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17" w:rsidRPr="006C0517" w:rsidRDefault="006C0517" w:rsidP="006C0517">
      <w:pPr>
        <w:pStyle w:val="a6"/>
        <w:spacing w:before="0" w:beforeAutospacing="0" w:after="300" w:afterAutospacing="0" w:line="384" w:lineRule="atLeast"/>
        <w:ind w:firstLine="708"/>
        <w:jc w:val="both"/>
        <w:rPr>
          <w:color w:val="000000"/>
          <w:spacing w:val="3"/>
        </w:rPr>
      </w:pPr>
      <w:r w:rsidRPr="006C0517">
        <w:rPr>
          <w:color w:val="000000"/>
          <w:spacing w:val="3"/>
        </w:rPr>
        <w:t>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A461F8" w:rsidRDefault="006C0517" w:rsidP="00A461F8">
      <w:pPr>
        <w:pStyle w:val="a6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6C0517">
        <w:rPr>
          <w:color w:val="000000"/>
          <w:spacing w:val="3"/>
        </w:rP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</w:t>
      </w:r>
      <w:r>
        <w:rPr>
          <w:color w:val="000000"/>
          <w:spacing w:val="3"/>
        </w:rPr>
        <w:t xml:space="preserve"> в ТПУ</w:t>
      </w:r>
      <w:r w:rsidRPr="006C0517">
        <w:rPr>
          <w:color w:val="000000"/>
          <w:spacing w:val="3"/>
        </w:rPr>
        <w:t xml:space="preserve"> общественно значимой деятельности социального, культурного, правозащитного, о</w:t>
      </w:r>
      <w:r>
        <w:rPr>
          <w:color w:val="000000"/>
          <w:spacing w:val="3"/>
        </w:rPr>
        <w:t>бщественно полезного характера</w:t>
      </w:r>
      <w:r w:rsidR="001972D3">
        <w:rPr>
          <w:color w:val="000000"/>
          <w:spacing w:val="3"/>
        </w:rPr>
        <w:t>.</w:t>
      </w:r>
    </w:p>
    <w:p w:rsidR="006C0517" w:rsidRPr="006C0517" w:rsidRDefault="006C0517" w:rsidP="00A461F8">
      <w:pPr>
        <w:pStyle w:val="a6"/>
        <w:spacing w:before="0" w:beforeAutospacing="0" w:after="300" w:afterAutospacing="0" w:line="384" w:lineRule="atLeast"/>
        <w:jc w:val="both"/>
        <w:rPr>
          <w:sz w:val="22"/>
          <w:szCs w:val="22"/>
        </w:rPr>
      </w:pPr>
      <w:r w:rsidRPr="006C0517">
        <w:rPr>
          <w:color w:val="000000"/>
          <w:spacing w:val="3"/>
        </w:rPr>
        <w:t xml:space="preserve"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</w:t>
      </w:r>
      <w:r>
        <w:rPr>
          <w:color w:val="000000"/>
          <w:spacing w:val="3"/>
        </w:rPr>
        <w:t>ТПУ</w:t>
      </w:r>
      <w:r w:rsidR="00A461F8">
        <w:rPr>
          <w:color w:val="000000"/>
          <w:spacing w:val="3"/>
        </w:rPr>
        <w:t>.</w:t>
      </w:r>
    </w:p>
    <w:p w:rsidR="007D5162" w:rsidRDefault="007D5162" w:rsidP="007D5162">
      <w:pPr>
        <w:pStyle w:val="a3"/>
        <w:spacing w:after="0" w:line="240" w:lineRule="auto"/>
        <w:ind w:left="644"/>
      </w:pPr>
    </w:p>
    <w:p w:rsidR="00474D7F" w:rsidRDefault="00474D7F" w:rsidP="007D5162">
      <w:pPr>
        <w:pStyle w:val="a3"/>
        <w:spacing w:after="0" w:line="240" w:lineRule="auto"/>
        <w:ind w:left="644"/>
      </w:pPr>
    </w:p>
    <w:p w:rsidR="00474D7F" w:rsidRDefault="00474D7F" w:rsidP="007D5162">
      <w:pPr>
        <w:pStyle w:val="a3"/>
        <w:spacing w:after="0" w:line="240" w:lineRule="auto"/>
        <w:ind w:left="644"/>
      </w:pPr>
    </w:p>
    <w:p w:rsidR="00474D7F" w:rsidRDefault="00474D7F" w:rsidP="007D5162">
      <w:pPr>
        <w:pStyle w:val="a3"/>
        <w:spacing w:after="0" w:line="240" w:lineRule="auto"/>
        <w:ind w:left="644"/>
      </w:pPr>
    </w:p>
    <w:p w:rsidR="007C6012" w:rsidRPr="00885012" w:rsidRDefault="00885012" w:rsidP="00885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C6012" w:rsidRPr="00885012">
        <w:rPr>
          <w:rFonts w:ascii="Times New Roman" w:hAnsi="Times New Roman" w:cs="Times New Roman"/>
        </w:rPr>
        <w:t xml:space="preserve">Данные критерии являются ориентировочными! Конкурсная комиссия, после окончания приема документов, вправе внести </w:t>
      </w:r>
      <w:r w:rsidR="00C1664D">
        <w:rPr>
          <w:rFonts w:ascii="Times New Roman" w:hAnsi="Times New Roman" w:cs="Times New Roman"/>
        </w:rPr>
        <w:t>дополнения</w:t>
      </w:r>
      <w:bookmarkStart w:id="0" w:name="_GoBack"/>
      <w:bookmarkEnd w:id="0"/>
      <w:r w:rsidR="007C6012" w:rsidRPr="00885012">
        <w:rPr>
          <w:rFonts w:ascii="Times New Roman" w:hAnsi="Times New Roman" w:cs="Times New Roman"/>
        </w:rPr>
        <w:t xml:space="preserve"> в </w:t>
      </w:r>
      <w:r w:rsidRPr="00885012">
        <w:rPr>
          <w:rFonts w:ascii="Times New Roman" w:hAnsi="Times New Roman" w:cs="Times New Roman"/>
        </w:rPr>
        <w:t>проект</w:t>
      </w:r>
      <w:r w:rsidR="007C6012" w:rsidRPr="00885012">
        <w:rPr>
          <w:rFonts w:ascii="Times New Roman" w:hAnsi="Times New Roman" w:cs="Times New Roman"/>
        </w:rPr>
        <w:t xml:space="preserve"> критери</w:t>
      </w:r>
      <w:r w:rsidRPr="00885012">
        <w:rPr>
          <w:rFonts w:ascii="Times New Roman" w:hAnsi="Times New Roman" w:cs="Times New Roman"/>
        </w:rPr>
        <w:t>ев</w:t>
      </w:r>
      <w:r w:rsidR="007C6012" w:rsidRPr="00885012">
        <w:rPr>
          <w:rFonts w:ascii="Times New Roman" w:hAnsi="Times New Roman" w:cs="Times New Roman"/>
        </w:rPr>
        <w:t>, которые были  размещены на сайте ТПУ.</w:t>
      </w:r>
    </w:p>
    <w:sectPr w:rsidR="007C6012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3"/>
    <w:rsid w:val="000A0205"/>
    <w:rsid w:val="000B42CF"/>
    <w:rsid w:val="000F3536"/>
    <w:rsid w:val="000F6FC3"/>
    <w:rsid w:val="001972D3"/>
    <w:rsid w:val="002366B1"/>
    <w:rsid w:val="002552A2"/>
    <w:rsid w:val="00265557"/>
    <w:rsid w:val="0029597E"/>
    <w:rsid w:val="002B48A1"/>
    <w:rsid w:val="002D0E30"/>
    <w:rsid w:val="002F49C8"/>
    <w:rsid w:val="002F6819"/>
    <w:rsid w:val="002F6FF8"/>
    <w:rsid w:val="0038235C"/>
    <w:rsid w:val="00391BD1"/>
    <w:rsid w:val="003B32B0"/>
    <w:rsid w:val="0042404C"/>
    <w:rsid w:val="0042562D"/>
    <w:rsid w:val="00474D7F"/>
    <w:rsid w:val="005578DC"/>
    <w:rsid w:val="00630DA3"/>
    <w:rsid w:val="00697E8D"/>
    <w:rsid w:val="006C0517"/>
    <w:rsid w:val="006C5A69"/>
    <w:rsid w:val="007B1525"/>
    <w:rsid w:val="007C34C5"/>
    <w:rsid w:val="007C6012"/>
    <w:rsid w:val="007C6C44"/>
    <w:rsid w:val="007D5162"/>
    <w:rsid w:val="00840C30"/>
    <w:rsid w:val="00884B5A"/>
    <w:rsid w:val="00885012"/>
    <w:rsid w:val="008A6F4A"/>
    <w:rsid w:val="008F6631"/>
    <w:rsid w:val="00905D36"/>
    <w:rsid w:val="009155E8"/>
    <w:rsid w:val="009744BB"/>
    <w:rsid w:val="009B2480"/>
    <w:rsid w:val="00A417D9"/>
    <w:rsid w:val="00A461F8"/>
    <w:rsid w:val="00AC1271"/>
    <w:rsid w:val="00AD3FB2"/>
    <w:rsid w:val="00B103AC"/>
    <w:rsid w:val="00B35C8E"/>
    <w:rsid w:val="00B41F64"/>
    <w:rsid w:val="00BD1EF8"/>
    <w:rsid w:val="00C1664D"/>
    <w:rsid w:val="00C225FE"/>
    <w:rsid w:val="00C821C1"/>
    <w:rsid w:val="00CD3B19"/>
    <w:rsid w:val="00D03F53"/>
    <w:rsid w:val="00D06B1B"/>
    <w:rsid w:val="00DA6483"/>
    <w:rsid w:val="00DE1B3A"/>
    <w:rsid w:val="00E326F3"/>
    <w:rsid w:val="00E763D1"/>
    <w:rsid w:val="00EC4AE2"/>
    <w:rsid w:val="00ED141F"/>
    <w:rsid w:val="00ED7F03"/>
    <w:rsid w:val="00F24D66"/>
    <w:rsid w:val="00F46FB6"/>
    <w:rsid w:val="00F81B22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Normal (Web)"/>
    <w:basedOn w:val="a"/>
    <w:uiPriority w:val="99"/>
    <w:unhideWhenUsed/>
    <w:rsid w:val="006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Normal (Web)"/>
    <w:basedOn w:val="a"/>
    <w:uiPriority w:val="99"/>
    <w:unhideWhenUsed/>
    <w:rsid w:val="006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958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paderina</cp:lastModifiedBy>
  <cp:revision>4</cp:revision>
  <cp:lastPrinted>2019-01-28T08:50:00Z</cp:lastPrinted>
  <dcterms:created xsi:type="dcterms:W3CDTF">2019-01-29T10:39:00Z</dcterms:created>
  <dcterms:modified xsi:type="dcterms:W3CDTF">2019-01-31T07:27:00Z</dcterms:modified>
</cp:coreProperties>
</file>