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56" w:rsidRPr="003361FF" w:rsidRDefault="00AD1F7F" w:rsidP="001517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7293043"/>
      <w:r w:rsidRPr="003361FF">
        <w:rPr>
          <w:rFonts w:ascii="Times New Roman" w:hAnsi="Times New Roman" w:cs="Times New Roman"/>
          <w:sz w:val="24"/>
          <w:szCs w:val="24"/>
        </w:rPr>
        <w:t xml:space="preserve">КРИТЕРИИ ОЦЕНИВАНИЯ СТУДЕНТОВ ДЛЯ НАЗНАЧЕНИЯ ПОВЫШЕННОЙ ГОСУДАРСТВЕННОЙ АКАДЕМИЧЕСКОЙ СТИПЕНДИИ ЗА ДОСТИЖЕНИЯ В УЧЕБНОЙ </w:t>
      </w:r>
      <w:r w:rsidR="001517E9">
        <w:rPr>
          <w:rFonts w:ascii="Times New Roman" w:hAnsi="Times New Roman" w:cs="Times New Roman"/>
          <w:sz w:val="24"/>
          <w:szCs w:val="24"/>
        </w:rPr>
        <w:t>ДЕЯТЕЛЬНОСТИ</w:t>
      </w:r>
      <w:r w:rsidR="003361FF">
        <w:rPr>
          <w:rFonts w:ascii="Times New Roman" w:hAnsi="Times New Roman" w:cs="Times New Roman"/>
          <w:sz w:val="24"/>
          <w:szCs w:val="24"/>
        </w:rPr>
        <w:t xml:space="preserve"> И ПРИНЦИПЫ УЧЕТА ДОСТИЖЕНИЙ</w:t>
      </w:r>
    </w:p>
    <w:p w:rsidR="00176B29" w:rsidRPr="003361FF" w:rsidRDefault="00176B29" w:rsidP="00C03123">
      <w:pPr>
        <w:rPr>
          <w:rFonts w:ascii="Times New Roman" w:hAnsi="Times New Roman" w:cs="Times New Roman"/>
          <w:sz w:val="24"/>
          <w:szCs w:val="24"/>
        </w:rPr>
      </w:pPr>
    </w:p>
    <w:p w:rsidR="00176B29" w:rsidRPr="003361FF" w:rsidRDefault="00176B29" w:rsidP="003361FF">
      <w:pPr>
        <w:pStyle w:val="ac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3361FF">
        <w:rPr>
          <w:rFonts w:ascii="Times New Roman" w:hAnsi="Times New Roman"/>
          <w:b/>
          <w:sz w:val="24"/>
          <w:szCs w:val="24"/>
        </w:rPr>
        <w:t xml:space="preserve">Общие требования к </w:t>
      </w:r>
      <w:r w:rsidR="00C03123" w:rsidRPr="003361FF">
        <w:rPr>
          <w:rFonts w:ascii="Times New Roman" w:hAnsi="Times New Roman"/>
          <w:b/>
          <w:sz w:val="24"/>
          <w:szCs w:val="24"/>
        </w:rPr>
        <w:t>претендентам</w:t>
      </w:r>
      <w:r w:rsidR="003361FF" w:rsidRPr="003361FF">
        <w:rPr>
          <w:rFonts w:ascii="Times New Roman" w:hAnsi="Times New Roman"/>
          <w:b/>
          <w:sz w:val="24"/>
          <w:szCs w:val="24"/>
        </w:rPr>
        <w:t xml:space="preserve"> и принципы определения получателей стипендии</w:t>
      </w:r>
      <w:r w:rsidRPr="003361FF">
        <w:rPr>
          <w:rFonts w:ascii="Times New Roman" w:hAnsi="Times New Roman"/>
          <w:b/>
          <w:sz w:val="24"/>
          <w:szCs w:val="24"/>
        </w:rPr>
        <w:t>:</w:t>
      </w:r>
    </w:p>
    <w:p w:rsidR="00C03123" w:rsidRPr="003361FF" w:rsidRDefault="00C03123" w:rsidP="008E43E4">
      <w:pPr>
        <w:jc w:val="both"/>
        <w:rPr>
          <w:rFonts w:ascii="Times New Roman" w:hAnsi="Times New Roman" w:cs="Times New Roman"/>
          <w:sz w:val="24"/>
          <w:szCs w:val="24"/>
        </w:rPr>
      </w:pPr>
      <w:r w:rsidRPr="003361FF">
        <w:rPr>
          <w:rFonts w:ascii="Times New Roman" w:hAnsi="Times New Roman" w:cs="Times New Roman"/>
          <w:sz w:val="24"/>
          <w:szCs w:val="24"/>
        </w:rPr>
        <w:t>В конкурсе на повышенную стипендию по учебной деятельности могут принять студенты</w:t>
      </w:r>
      <w:r w:rsidR="001517E9">
        <w:rPr>
          <w:rFonts w:ascii="Times New Roman" w:hAnsi="Times New Roman" w:cs="Times New Roman"/>
          <w:sz w:val="24"/>
          <w:szCs w:val="24"/>
        </w:rPr>
        <w:t>-</w:t>
      </w:r>
      <w:r w:rsidRPr="003361FF">
        <w:rPr>
          <w:rFonts w:ascii="Times New Roman" w:hAnsi="Times New Roman" w:cs="Times New Roman"/>
          <w:sz w:val="24"/>
          <w:szCs w:val="24"/>
        </w:rPr>
        <w:t xml:space="preserve"> бакалавры, специалисты и магистры, в том числе первокурсники. Результаты </w:t>
      </w:r>
      <w:r w:rsidR="00C80CEC">
        <w:rPr>
          <w:rFonts w:ascii="Times New Roman" w:hAnsi="Times New Roman" w:cs="Times New Roman"/>
          <w:sz w:val="24"/>
          <w:szCs w:val="24"/>
        </w:rPr>
        <w:t xml:space="preserve">двух последних экзаменационных сессий </w:t>
      </w:r>
      <w:r w:rsidRPr="003361FF">
        <w:rPr>
          <w:rFonts w:ascii="Times New Roman" w:hAnsi="Times New Roman" w:cs="Times New Roman"/>
          <w:sz w:val="24"/>
          <w:szCs w:val="24"/>
        </w:rPr>
        <w:t xml:space="preserve">претендентов – студентов  2-5 курсов не должны включать оценки «удовлетворительно».  </w:t>
      </w:r>
    </w:p>
    <w:p w:rsidR="003361FF" w:rsidRPr="003361FF" w:rsidRDefault="003361FF" w:rsidP="008E43E4">
      <w:pPr>
        <w:jc w:val="both"/>
        <w:rPr>
          <w:rFonts w:ascii="Times New Roman" w:hAnsi="Times New Roman" w:cs="Times New Roman"/>
          <w:sz w:val="24"/>
          <w:szCs w:val="24"/>
        </w:rPr>
      </w:pPr>
      <w:r w:rsidRPr="003361FF">
        <w:rPr>
          <w:rFonts w:ascii="Times New Roman" w:hAnsi="Times New Roman" w:cs="Times New Roman"/>
          <w:sz w:val="24"/>
          <w:szCs w:val="24"/>
        </w:rPr>
        <w:t xml:space="preserve">Получателями повышенной государственной стипендии становятся претенденты, набравшие наибольшее количество баллов </w:t>
      </w:r>
      <w:r w:rsidR="00247AE4" w:rsidRPr="003361FF">
        <w:rPr>
          <w:rFonts w:ascii="Times New Roman" w:hAnsi="Times New Roman" w:cs="Times New Roman"/>
          <w:sz w:val="24"/>
          <w:szCs w:val="24"/>
        </w:rPr>
        <w:t>по критериям, представленным ниже</w:t>
      </w:r>
      <w:r w:rsidR="00247AE4">
        <w:rPr>
          <w:rFonts w:ascii="Times New Roman" w:hAnsi="Times New Roman" w:cs="Times New Roman"/>
          <w:sz w:val="24"/>
          <w:szCs w:val="24"/>
        </w:rPr>
        <w:t xml:space="preserve">, </w:t>
      </w:r>
      <w:r w:rsidRPr="003361FF">
        <w:rPr>
          <w:rFonts w:ascii="Times New Roman" w:hAnsi="Times New Roman" w:cs="Times New Roman"/>
          <w:sz w:val="24"/>
          <w:szCs w:val="24"/>
        </w:rPr>
        <w:t>за достижения в учебной деятельности</w:t>
      </w:r>
      <w:r w:rsidR="00247AE4" w:rsidRPr="00247AE4">
        <w:rPr>
          <w:rFonts w:ascii="Times New Roman" w:hAnsi="Times New Roman" w:cs="Times New Roman"/>
          <w:sz w:val="24"/>
          <w:szCs w:val="24"/>
        </w:rPr>
        <w:t xml:space="preserve">, </w:t>
      </w:r>
      <w:r w:rsidR="00247AE4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247AE4" w:rsidRPr="00247AE4">
        <w:rPr>
          <w:rFonts w:ascii="Times New Roman" w:hAnsi="Times New Roman" w:cs="Times New Roman"/>
          <w:b/>
          <w:sz w:val="24"/>
          <w:szCs w:val="24"/>
        </w:rPr>
        <w:t>с 01.09.2021 по 01.09.2022</w:t>
      </w:r>
      <w:r w:rsidRPr="00336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1FF" w:rsidRDefault="003361FF" w:rsidP="008E43E4">
      <w:pPr>
        <w:jc w:val="both"/>
        <w:rPr>
          <w:rFonts w:ascii="Times New Roman" w:hAnsi="Times New Roman" w:cs="Times New Roman"/>
          <w:sz w:val="24"/>
          <w:szCs w:val="24"/>
        </w:rPr>
      </w:pPr>
      <w:r w:rsidRPr="003361FF">
        <w:rPr>
          <w:rFonts w:ascii="Times New Roman" w:hAnsi="Times New Roman" w:cs="Times New Roman"/>
          <w:sz w:val="24"/>
          <w:szCs w:val="24"/>
        </w:rPr>
        <w:t>При возникновении конкурсной ситуации (равенстве баллов конкурсантов) комиссия ранжирует конкурсантов по среднему баллу за весь период обучения</w:t>
      </w:r>
      <w:r w:rsidR="001517E9">
        <w:rPr>
          <w:rFonts w:ascii="Times New Roman" w:hAnsi="Times New Roman" w:cs="Times New Roman"/>
          <w:sz w:val="24"/>
          <w:szCs w:val="24"/>
        </w:rPr>
        <w:t>.</w:t>
      </w:r>
    </w:p>
    <w:p w:rsidR="00C80CEC" w:rsidRPr="00C80CEC" w:rsidRDefault="00C80CEC" w:rsidP="008E43E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80CEC">
        <w:rPr>
          <w:rFonts w:ascii="Times New Roman" w:hAnsi="Times New Roman"/>
          <w:sz w:val="24"/>
          <w:szCs w:val="24"/>
        </w:rPr>
        <w:t>В случае выявления недостоверности (подделки записей) сведений, указанных в пакете документов  претендента на получение повышенной академической стипендии, участник снимается с конкурса.</w:t>
      </w:r>
    </w:p>
    <w:p w:rsidR="00C80CEC" w:rsidRPr="00004D4D" w:rsidRDefault="00004D4D" w:rsidP="00004D4D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04D4D">
        <w:rPr>
          <w:rFonts w:ascii="Times New Roman" w:hAnsi="Times New Roman"/>
          <w:sz w:val="24"/>
          <w:szCs w:val="24"/>
        </w:rPr>
        <w:t>Члены стипендиальной комиссии вправе отклонить документы при проверке портфолио студента, если они не соответствуют критериям номинации</w:t>
      </w:r>
      <w:r>
        <w:rPr>
          <w:rFonts w:ascii="Times New Roman" w:hAnsi="Times New Roman"/>
          <w:sz w:val="24"/>
          <w:szCs w:val="24"/>
        </w:rPr>
        <w:t>.</w:t>
      </w:r>
    </w:p>
    <w:p w:rsidR="00C03123" w:rsidRDefault="00C03123" w:rsidP="003361FF">
      <w:pPr>
        <w:rPr>
          <w:rFonts w:ascii="Times New Roman" w:hAnsi="Times New Roman" w:cs="Times New Roman"/>
          <w:sz w:val="24"/>
          <w:szCs w:val="24"/>
        </w:rPr>
      </w:pPr>
    </w:p>
    <w:p w:rsidR="003361FF" w:rsidRDefault="003361FF" w:rsidP="003361FF">
      <w:pPr>
        <w:pStyle w:val="ac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3361FF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143F20" w:rsidRPr="003361FF" w:rsidRDefault="00D267EB" w:rsidP="003361FF">
      <w:pPr>
        <w:rPr>
          <w:rFonts w:ascii="Times New Roman" w:hAnsi="Times New Roman"/>
          <w:b/>
          <w:i/>
          <w:sz w:val="24"/>
          <w:szCs w:val="24"/>
        </w:rPr>
      </w:pPr>
      <w:r w:rsidRPr="003361FF">
        <w:rPr>
          <w:rFonts w:ascii="Times New Roman" w:hAnsi="Times New Roman"/>
          <w:b/>
          <w:i/>
          <w:sz w:val="24"/>
          <w:szCs w:val="24"/>
        </w:rPr>
        <w:t>Средний балл в течение двух последний сессий</w:t>
      </w:r>
    </w:p>
    <w:tbl>
      <w:tblPr>
        <w:tblStyle w:val="ae"/>
        <w:tblW w:w="0" w:type="auto"/>
        <w:tblLook w:val="04A0"/>
      </w:tblPr>
      <w:tblGrid>
        <w:gridCol w:w="704"/>
        <w:gridCol w:w="6237"/>
        <w:gridCol w:w="2403"/>
      </w:tblGrid>
      <w:tr w:rsidR="00D267EB" w:rsidRPr="003361FF" w:rsidTr="00D267EB">
        <w:tc>
          <w:tcPr>
            <w:tcW w:w="704" w:type="dxa"/>
          </w:tcPr>
          <w:p w:rsidR="00D267EB" w:rsidRPr="003361FF" w:rsidRDefault="00D267EB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D267EB" w:rsidRPr="003361FF" w:rsidRDefault="00D267EB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03" w:type="dxa"/>
          </w:tcPr>
          <w:p w:rsidR="00D267EB" w:rsidRPr="003361FF" w:rsidRDefault="00D267EB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67EB" w:rsidRPr="003361FF" w:rsidTr="00D267EB">
        <w:tc>
          <w:tcPr>
            <w:tcW w:w="704" w:type="dxa"/>
          </w:tcPr>
          <w:p w:rsidR="00D267EB" w:rsidRPr="003361FF" w:rsidRDefault="00D267EB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67EB" w:rsidRPr="003361FF" w:rsidRDefault="00D267EB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Средний балл за два последних семестра «5.0»</w:t>
            </w:r>
          </w:p>
        </w:tc>
        <w:tc>
          <w:tcPr>
            <w:tcW w:w="2403" w:type="dxa"/>
          </w:tcPr>
          <w:p w:rsidR="00D267EB" w:rsidRPr="003361FF" w:rsidRDefault="00D267EB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361FF" w:rsidRDefault="003361FF" w:rsidP="003361FF">
      <w:pPr>
        <w:rPr>
          <w:rFonts w:ascii="Times New Roman" w:hAnsi="Times New Roman" w:cs="Times New Roman"/>
          <w:sz w:val="24"/>
          <w:szCs w:val="24"/>
        </w:rPr>
      </w:pPr>
    </w:p>
    <w:p w:rsidR="00D267EB" w:rsidRPr="003361FF" w:rsidRDefault="00D267EB" w:rsidP="003361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61FF">
        <w:rPr>
          <w:rFonts w:ascii="Times New Roman" w:hAnsi="Times New Roman" w:cs="Times New Roman"/>
          <w:i/>
          <w:sz w:val="24"/>
          <w:szCs w:val="24"/>
        </w:rPr>
        <w:t>Принципы учета:</w:t>
      </w:r>
    </w:p>
    <w:p w:rsidR="00D267EB" w:rsidRPr="001517E9" w:rsidRDefault="00F93D07" w:rsidP="003361FF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361FF">
        <w:rPr>
          <w:rFonts w:ascii="Times New Roman" w:hAnsi="Times New Roman"/>
          <w:sz w:val="24"/>
          <w:szCs w:val="24"/>
        </w:rPr>
        <w:t xml:space="preserve">считается средний балл в течение двух последних сессий «5.0» при условии отсутствия пересдач по </w:t>
      </w:r>
      <w:r w:rsidR="00AD1F7F" w:rsidRPr="001517E9">
        <w:rPr>
          <w:rFonts w:ascii="Times New Roman" w:hAnsi="Times New Roman"/>
          <w:sz w:val="24"/>
          <w:szCs w:val="24"/>
        </w:rPr>
        <w:t>не</w:t>
      </w:r>
      <w:r w:rsidRPr="003361FF">
        <w:rPr>
          <w:rFonts w:ascii="Times New Roman" w:hAnsi="Times New Roman"/>
          <w:sz w:val="24"/>
          <w:szCs w:val="24"/>
        </w:rPr>
        <w:t>уважительной причине;</w:t>
      </w:r>
    </w:p>
    <w:p w:rsidR="00F93D07" w:rsidRPr="003361FF" w:rsidRDefault="008A464D" w:rsidP="003361FF">
      <w:pPr>
        <w:pStyle w:val="ac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3361FF">
        <w:rPr>
          <w:rFonts w:ascii="Times New Roman" w:hAnsi="Times New Roman"/>
          <w:sz w:val="24"/>
          <w:szCs w:val="24"/>
        </w:rPr>
        <w:t>информацию о среднем балле готовит эксперт ЦРС (ЕД)</w:t>
      </w:r>
      <w:r w:rsidR="0057063D" w:rsidRPr="003361FF">
        <w:rPr>
          <w:rFonts w:ascii="Times New Roman" w:hAnsi="Times New Roman"/>
          <w:sz w:val="24"/>
          <w:szCs w:val="24"/>
        </w:rPr>
        <w:t xml:space="preserve"> на основе данных ИПК «Электронный деканат»</w:t>
      </w:r>
      <w:r w:rsidR="00F93D07" w:rsidRPr="003361FF">
        <w:rPr>
          <w:rFonts w:ascii="Times New Roman" w:hAnsi="Times New Roman"/>
          <w:sz w:val="24"/>
          <w:szCs w:val="24"/>
        </w:rPr>
        <w:t>.</w:t>
      </w:r>
      <w:r w:rsidR="001517E9">
        <w:rPr>
          <w:rFonts w:ascii="Times New Roman" w:hAnsi="Times New Roman"/>
          <w:sz w:val="24"/>
          <w:szCs w:val="24"/>
        </w:rPr>
        <w:t xml:space="preserve"> В Опись претендентом на участие в конкурсе вносится «Выписка о среднем балле» (без указания среднего балла).</w:t>
      </w:r>
      <w:bookmarkStart w:id="1" w:name="_GoBack"/>
      <w:bookmarkEnd w:id="1"/>
    </w:p>
    <w:p w:rsidR="00826C13" w:rsidRPr="003361FF" w:rsidRDefault="00826C13" w:rsidP="003361FF">
      <w:pPr>
        <w:rPr>
          <w:rFonts w:ascii="Times New Roman" w:hAnsi="Times New Roman" w:cs="Times New Roman"/>
          <w:b/>
          <w:sz w:val="24"/>
          <w:szCs w:val="24"/>
        </w:rPr>
      </w:pPr>
    </w:p>
    <w:p w:rsidR="00F93D07" w:rsidRPr="00397292" w:rsidRDefault="00F93D07" w:rsidP="003361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7292">
        <w:rPr>
          <w:rFonts w:ascii="Times New Roman" w:hAnsi="Times New Roman" w:cs="Times New Roman"/>
          <w:b/>
          <w:i/>
          <w:sz w:val="24"/>
          <w:szCs w:val="24"/>
        </w:rPr>
        <w:t>Победитель или призер ОЛИМПИАДЫ (за один диплом)</w:t>
      </w:r>
    </w:p>
    <w:tbl>
      <w:tblPr>
        <w:tblStyle w:val="ae"/>
        <w:tblW w:w="0" w:type="auto"/>
        <w:tblLook w:val="04A0"/>
      </w:tblPr>
      <w:tblGrid>
        <w:gridCol w:w="704"/>
        <w:gridCol w:w="6237"/>
        <w:gridCol w:w="2403"/>
      </w:tblGrid>
      <w:tr w:rsidR="008033D6" w:rsidRPr="003361FF" w:rsidTr="008033D6">
        <w:tc>
          <w:tcPr>
            <w:tcW w:w="704" w:type="dxa"/>
          </w:tcPr>
          <w:p w:rsidR="008033D6" w:rsidRPr="003361FF" w:rsidRDefault="008033D6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033D6" w:rsidRPr="003361FF" w:rsidRDefault="008033D6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03" w:type="dxa"/>
          </w:tcPr>
          <w:p w:rsidR="008033D6" w:rsidRPr="003361FF" w:rsidRDefault="008033D6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46447" w:rsidRPr="003361FF" w:rsidTr="008033D6">
        <w:tc>
          <w:tcPr>
            <w:tcW w:w="704" w:type="dxa"/>
            <w:vMerge w:val="restart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Международная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I место 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Всероссийская (отраслевая)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Региональная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Межвузовская (городская, муниципальная)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лауреата (без указания степени)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Университетская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447" w:rsidRPr="003361FF" w:rsidTr="008033D6">
        <w:tc>
          <w:tcPr>
            <w:tcW w:w="704" w:type="dxa"/>
            <w:vMerge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446447" w:rsidRPr="003361FF" w:rsidRDefault="00446447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7292" w:rsidRDefault="00397292" w:rsidP="003361FF">
      <w:pPr>
        <w:rPr>
          <w:rFonts w:ascii="Times New Roman" w:hAnsi="Times New Roman" w:cs="Times New Roman"/>
          <w:sz w:val="24"/>
          <w:szCs w:val="24"/>
        </w:rPr>
      </w:pPr>
    </w:p>
    <w:p w:rsidR="00F93D07" w:rsidRPr="00397292" w:rsidRDefault="00CA06C1" w:rsidP="003361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7292">
        <w:rPr>
          <w:rFonts w:ascii="Times New Roman" w:hAnsi="Times New Roman" w:cs="Times New Roman"/>
          <w:i/>
          <w:sz w:val="24"/>
          <w:szCs w:val="24"/>
        </w:rPr>
        <w:t>Принципы учета:</w:t>
      </w:r>
    </w:p>
    <w:p w:rsidR="00CB123C" w:rsidRPr="00CB123C" w:rsidRDefault="009F103E" w:rsidP="00397292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п</w:t>
      </w:r>
      <w:r w:rsidR="00E76F56" w:rsidRPr="00397292">
        <w:rPr>
          <w:rFonts w:ascii="Times New Roman" w:hAnsi="Times New Roman"/>
          <w:sz w:val="24"/>
          <w:szCs w:val="24"/>
        </w:rPr>
        <w:t>одтверждающим достижение документом является с</w:t>
      </w:r>
      <w:r w:rsidR="00C44C2F" w:rsidRPr="00397292">
        <w:rPr>
          <w:rFonts w:ascii="Times New Roman" w:hAnsi="Times New Roman"/>
          <w:sz w:val="24"/>
          <w:szCs w:val="24"/>
        </w:rPr>
        <w:t>кан-копия диплома победителя/ призера /лауреата</w:t>
      </w:r>
      <w:r w:rsidR="00FA4448" w:rsidRPr="00397292">
        <w:rPr>
          <w:rFonts w:ascii="Times New Roman" w:hAnsi="Times New Roman"/>
          <w:sz w:val="24"/>
          <w:szCs w:val="24"/>
        </w:rPr>
        <w:t xml:space="preserve"> за </w:t>
      </w:r>
      <w:r w:rsidR="00FA4448" w:rsidRPr="00397292">
        <w:rPr>
          <w:rFonts w:ascii="Times New Roman" w:hAnsi="Times New Roman"/>
          <w:sz w:val="24"/>
          <w:szCs w:val="24"/>
          <w:lang w:val="en-US"/>
        </w:rPr>
        <w:t>I</w:t>
      </w:r>
      <w:r w:rsidR="00FA4448" w:rsidRPr="00397292">
        <w:rPr>
          <w:rFonts w:ascii="Times New Roman" w:hAnsi="Times New Roman"/>
          <w:sz w:val="24"/>
          <w:szCs w:val="24"/>
        </w:rPr>
        <w:t xml:space="preserve">, </w:t>
      </w:r>
      <w:r w:rsidR="00FA4448" w:rsidRPr="00397292">
        <w:rPr>
          <w:rFonts w:ascii="Times New Roman" w:hAnsi="Times New Roman"/>
          <w:sz w:val="24"/>
          <w:szCs w:val="24"/>
          <w:lang w:val="en-US"/>
        </w:rPr>
        <w:t>II</w:t>
      </w:r>
      <w:r w:rsidR="00FA4448" w:rsidRPr="00397292">
        <w:rPr>
          <w:rFonts w:ascii="Times New Roman" w:hAnsi="Times New Roman"/>
          <w:sz w:val="24"/>
          <w:szCs w:val="24"/>
        </w:rPr>
        <w:t xml:space="preserve">, </w:t>
      </w:r>
      <w:r w:rsidR="00FA4448" w:rsidRPr="00397292">
        <w:rPr>
          <w:rFonts w:ascii="Times New Roman" w:hAnsi="Times New Roman"/>
          <w:sz w:val="24"/>
          <w:szCs w:val="24"/>
          <w:lang w:val="en-US"/>
        </w:rPr>
        <w:t>III</w:t>
      </w:r>
      <w:r w:rsidR="00FA4448" w:rsidRPr="00397292">
        <w:rPr>
          <w:rFonts w:ascii="Times New Roman" w:hAnsi="Times New Roman"/>
          <w:sz w:val="24"/>
          <w:szCs w:val="24"/>
        </w:rPr>
        <w:t xml:space="preserve"> место/</w:t>
      </w:r>
      <w:r w:rsidR="00C44C2F" w:rsidRPr="00397292">
        <w:rPr>
          <w:rFonts w:ascii="Times New Roman" w:hAnsi="Times New Roman"/>
          <w:sz w:val="24"/>
          <w:szCs w:val="24"/>
        </w:rPr>
        <w:t xml:space="preserve"> без степени олимпиады</w:t>
      </w:r>
      <w:r w:rsidR="00630CBB" w:rsidRPr="00397292">
        <w:rPr>
          <w:rFonts w:ascii="Times New Roman" w:hAnsi="Times New Roman"/>
          <w:sz w:val="24"/>
          <w:szCs w:val="24"/>
        </w:rPr>
        <w:t xml:space="preserve"> или приказ об итогах олимпиады</w:t>
      </w:r>
      <w:r w:rsidR="00CB123C">
        <w:rPr>
          <w:rFonts w:ascii="Times New Roman" w:hAnsi="Times New Roman"/>
          <w:sz w:val="24"/>
          <w:szCs w:val="24"/>
        </w:rPr>
        <w:t xml:space="preserve">. </w:t>
      </w:r>
    </w:p>
    <w:p w:rsidR="00CA06C1" w:rsidRPr="008E43E4" w:rsidRDefault="008E43E4" w:rsidP="00397292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123C">
        <w:rPr>
          <w:rFonts w:ascii="Times New Roman" w:hAnsi="Times New Roman"/>
          <w:sz w:val="24"/>
          <w:szCs w:val="24"/>
        </w:rPr>
        <w:t xml:space="preserve">одтверждающий достижение документ должен содержать </w:t>
      </w:r>
      <w:r w:rsidR="00CB123C" w:rsidRPr="008E43E4">
        <w:rPr>
          <w:rFonts w:ascii="Times New Roman" w:hAnsi="Times New Roman"/>
          <w:b/>
          <w:i/>
          <w:sz w:val="24"/>
          <w:szCs w:val="24"/>
        </w:rPr>
        <w:t>дату и год выдачи</w:t>
      </w:r>
      <w:r w:rsidR="00004D4D">
        <w:rPr>
          <w:rFonts w:ascii="Times New Roman" w:hAnsi="Times New Roman"/>
          <w:b/>
          <w:i/>
          <w:sz w:val="24"/>
          <w:szCs w:val="24"/>
        </w:rPr>
        <w:t>, фамилии победителей</w:t>
      </w:r>
      <w:r w:rsidR="00CB123C">
        <w:rPr>
          <w:rFonts w:ascii="Times New Roman" w:hAnsi="Times New Roman"/>
          <w:sz w:val="24"/>
          <w:szCs w:val="24"/>
        </w:rPr>
        <w:t xml:space="preserve"> (при отсутствии</w:t>
      </w:r>
      <w:r w:rsidR="00CB123C" w:rsidRPr="008E43E4">
        <w:rPr>
          <w:rFonts w:ascii="Times New Roman" w:hAnsi="Times New Roman"/>
          <w:sz w:val="24"/>
          <w:szCs w:val="24"/>
        </w:rPr>
        <w:t>, подтвердить дату и год проведения мероприятия можно, приложив к диплому/грамоте/сертификату копию приказа о награждении или указав в заявке ссылку на интерн</w:t>
      </w:r>
      <w:r>
        <w:rPr>
          <w:rFonts w:ascii="Times New Roman" w:hAnsi="Times New Roman"/>
          <w:sz w:val="24"/>
          <w:szCs w:val="24"/>
        </w:rPr>
        <w:t>ет – страницу олимпиады</w:t>
      </w:r>
      <w:r w:rsidR="00CB123C" w:rsidRPr="008E43E4">
        <w:rPr>
          <w:rFonts w:ascii="Times New Roman" w:hAnsi="Times New Roman"/>
          <w:sz w:val="24"/>
          <w:szCs w:val="24"/>
        </w:rPr>
        <w:t>, где указаны фамилии победителей</w:t>
      </w:r>
      <w:r w:rsidR="00CB123C">
        <w:rPr>
          <w:rFonts w:ascii="Times New Roman" w:hAnsi="Times New Roman"/>
          <w:sz w:val="20"/>
          <w:szCs w:val="20"/>
        </w:rPr>
        <w:t>)</w:t>
      </w:r>
      <w:r w:rsidR="00FA4448" w:rsidRPr="00397292">
        <w:rPr>
          <w:rFonts w:ascii="Times New Roman" w:hAnsi="Times New Roman"/>
          <w:sz w:val="24"/>
          <w:szCs w:val="24"/>
        </w:rPr>
        <w:t>;</w:t>
      </w:r>
    </w:p>
    <w:p w:rsidR="008E43E4" w:rsidRPr="008E43E4" w:rsidRDefault="008E43E4" w:rsidP="008E43E4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подтверждающий достижение документ </w:t>
      </w:r>
      <w:r w:rsidRPr="008E43E4">
        <w:rPr>
          <w:rFonts w:ascii="Times New Roman" w:hAnsi="Times New Roman"/>
          <w:sz w:val="24"/>
          <w:szCs w:val="24"/>
        </w:rPr>
        <w:t>на иностранном языке (кроме английского языка) должен иметь перевод на русский язык. Допускается подстрочный пе</w:t>
      </w:r>
      <w:r w:rsidR="00004D4D">
        <w:rPr>
          <w:rFonts w:ascii="Times New Roman" w:hAnsi="Times New Roman"/>
          <w:sz w:val="24"/>
          <w:szCs w:val="24"/>
        </w:rPr>
        <w:t>ревод представляемых документов;</w:t>
      </w:r>
    </w:p>
    <w:p w:rsidR="00AA3000" w:rsidRDefault="009F103E" w:rsidP="00397292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у</w:t>
      </w:r>
      <w:r w:rsidR="00926652" w:rsidRPr="00397292">
        <w:rPr>
          <w:rFonts w:ascii="Times New Roman" w:hAnsi="Times New Roman"/>
          <w:sz w:val="24"/>
          <w:szCs w:val="24"/>
        </w:rPr>
        <w:t>ровень олимпиады определяется</w:t>
      </w:r>
      <w:r w:rsidR="006E6F12" w:rsidRPr="00397292">
        <w:rPr>
          <w:rFonts w:ascii="Times New Roman" w:hAnsi="Times New Roman"/>
          <w:sz w:val="24"/>
          <w:szCs w:val="24"/>
        </w:rPr>
        <w:t xml:space="preserve"> статусом, указанным в названии мероприятия</w:t>
      </w:r>
      <w:r w:rsidR="00B51480" w:rsidRPr="00397292">
        <w:rPr>
          <w:rFonts w:ascii="Times New Roman" w:hAnsi="Times New Roman"/>
          <w:b/>
          <w:sz w:val="24"/>
          <w:szCs w:val="24"/>
        </w:rPr>
        <w:t xml:space="preserve">. </w:t>
      </w:r>
      <w:r w:rsidR="00B51480" w:rsidRPr="00397292">
        <w:rPr>
          <w:rFonts w:ascii="Times New Roman" w:hAnsi="Times New Roman"/>
          <w:sz w:val="24"/>
          <w:szCs w:val="24"/>
        </w:rPr>
        <w:t>В</w:t>
      </w:r>
      <w:r w:rsidR="00AA3000" w:rsidRPr="00397292">
        <w:rPr>
          <w:rFonts w:ascii="Times New Roman" w:hAnsi="Times New Roman"/>
          <w:sz w:val="24"/>
          <w:szCs w:val="24"/>
        </w:rPr>
        <w:t xml:space="preserve"> случае отсутствия статуса мероприятия </w:t>
      </w:r>
      <w:r w:rsidR="006E6F12" w:rsidRPr="00397292">
        <w:rPr>
          <w:rFonts w:ascii="Times New Roman" w:hAnsi="Times New Roman"/>
          <w:sz w:val="24"/>
          <w:szCs w:val="24"/>
        </w:rPr>
        <w:t>в названии, необходимо представление иных документов, подтверждающих статус олимпиад (скриншот страницы с сайта мероприятия в сети интернет, Положение о проведении мероприятия, п</w:t>
      </w:r>
      <w:r w:rsidR="00004D4D">
        <w:rPr>
          <w:rFonts w:ascii="Times New Roman" w:hAnsi="Times New Roman"/>
          <w:sz w:val="24"/>
          <w:szCs w:val="24"/>
        </w:rPr>
        <w:t>риказ о проведении мероприятия);</w:t>
      </w:r>
    </w:p>
    <w:p w:rsidR="00004D4D" w:rsidRPr="00397292" w:rsidRDefault="00004D4D" w:rsidP="00397292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E43E4">
        <w:rPr>
          <w:rFonts w:ascii="Times New Roman" w:hAnsi="Times New Roman"/>
          <w:bCs/>
          <w:sz w:val="24"/>
          <w:szCs w:val="24"/>
        </w:rPr>
        <w:t>в случае командной победы баллы делятся на количество членов команд</w:t>
      </w:r>
      <w:r>
        <w:rPr>
          <w:rFonts w:ascii="Times New Roman" w:hAnsi="Times New Roman"/>
          <w:bCs/>
          <w:sz w:val="24"/>
          <w:szCs w:val="24"/>
        </w:rPr>
        <w:t xml:space="preserve">ы; </w:t>
      </w:r>
    </w:p>
    <w:p w:rsidR="00EA47C3" w:rsidRPr="00397292" w:rsidRDefault="00EA47C3" w:rsidP="00397292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похвальные грамоты, благ</w:t>
      </w:r>
      <w:r w:rsidR="00CB123C">
        <w:rPr>
          <w:rFonts w:ascii="Times New Roman" w:hAnsi="Times New Roman"/>
          <w:sz w:val="24"/>
          <w:szCs w:val="24"/>
        </w:rPr>
        <w:t>одарственные письма за участие,</w:t>
      </w:r>
      <w:r w:rsidRPr="00397292">
        <w:rPr>
          <w:rFonts w:ascii="Times New Roman" w:hAnsi="Times New Roman"/>
          <w:sz w:val="24"/>
          <w:szCs w:val="24"/>
        </w:rPr>
        <w:t xml:space="preserve"> сертификаты</w:t>
      </w:r>
      <w:r w:rsidR="008E43E4">
        <w:rPr>
          <w:rFonts w:ascii="Times New Roman" w:hAnsi="Times New Roman"/>
          <w:sz w:val="24"/>
          <w:szCs w:val="24"/>
        </w:rPr>
        <w:t xml:space="preserve"> (дипломы)</w:t>
      </w:r>
      <w:r w:rsidRPr="00397292">
        <w:rPr>
          <w:rFonts w:ascii="Times New Roman" w:hAnsi="Times New Roman"/>
          <w:sz w:val="24"/>
          <w:szCs w:val="24"/>
        </w:rPr>
        <w:t xml:space="preserve"> участни</w:t>
      </w:r>
      <w:r w:rsidR="0090783F" w:rsidRPr="00397292">
        <w:rPr>
          <w:rFonts w:ascii="Times New Roman" w:hAnsi="Times New Roman"/>
          <w:sz w:val="24"/>
          <w:szCs w:val="24"/>
        </w:rPr>
        <w:t>ка</w:t>
      </w:r>
      <w:r w:rsidR="00CB123C">
        <w:rPr>
          <w:rFonts w:ascii="Times New Roman" w:hAnsi="Times New Roman"/>
          <w:sz w:val="24"/>
          <w:szCs w:val="24"/>
        </w:rPr>
        <w:t>, приглашения к участию в следующем туре</w:t>
      </w:r>
      <w:r w:rsidR="008E43E4" w:rsidRPr="00397292">
        <w:rPr>
          <w:rFonts w:ascii="Times New Roman" w:hAnsi="Times New Roman"/>
          <w:sz w:val="24"/>
          <w:szCs w:val="24"/>
        </w:rPr>
        <w:t>не учитываются в качестве показателя достижения, связанного с учебной деятельностью</w:t>
      </w:r>
      <w:r w:rsidR="00004D4D">
        <w:rPr>
          <w:rFonts w:ascii="Times New Roman" w:hAnsi="Times New Roman"/>
          <w:sz w:val="24"/>
          <w:szCs w:val="24"/>
        </w:rPr>
        <w:t>;</w:t>
      </w:r>
    </w:p>
    <w:p w:rsidR="00C03123" w:rsidRPr="008E43E4" w:rsidRDefault="00C03123" w:rsidP="00397292">
      <w:pPr>
        <w:pStyle w:val="ac"/>
        <w:numPr>
          <w:ilvl w:val="0"/>
          <w:numId w:val="37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lastRenderedPageBreak/>
        <w:t>олимпиады, в подтверждающих документах которых организаторами мероприятия претендент на стипендию не указан  как студент ТПУ (за  исключением достижений студентов  1 курса, полученных до начала обучения в ТПУ</w:t>
      </w:r>
      <w:r w:rsidRPr="00397292">
        <w:rPr>
          <w:rFonts w:ascii="Times New Roman" w:hAnsi="Times New Roman"/>
          <w:b/>
          <w:sz w:val="24"/>
          <w:szCs w:val="24"/>
        </w:rPr>
        <w:t>)</w:t>
      </w:r>
      <w:r w:rsidR="008E43E4">
        <w:rPr>
          <w:rFonts w:ascii="Times New Roman" w:hAnsi="Times New Roman"/>
          <w:b/>
          <w:sz w:val="24"/>
          <w:szCs w:val="24"/>
        </w:rPr>
        <w:t xml:space="preserve">, </w:t>
      </w:r>
      <w:r w:rsidR="008E43E4" w:rsidRPr="008E43E4">
        <w:rPr>
          <w:rFonts w:ascii="Times New Roman" w:hAnsi="Times New Roman"/>
          <w:sz w:val="24"/>
          <w:szCs w:val="24"/>
        </w:rPr>
        <w:t>платные олимпиады, а также олимпиады, проводимые на уровне отдельной Школы  ТПУ (подписанные директором Школы), не учитываются в качестве показателя достижения, связанного с учебной деятельностью</w:t>
      </w:r>
      <w:r w:rsidR="00004D4D">
        <w:rPr>
          <w:rFonts w:ascii="Times New Roman" w:hAnsi="Times New Roman"/>
          <w:sz w:val="24"/>
          <w:szCs w:val="24"/>
        </w:rPr>
        <w:t>.</w:t>
      </w:r>
    </w:p>
    <w:bookmarkEnd w:id="0"/>
    <w:p w:rsidR="00FA144A" w:rsidRPr="008E43E4" w:rsidRDefault="00CC3CD7" w:rsidP="003361F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43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Победитель или призер КОНКУРСА, соревнования, </w:t>
      </w:r>
      <w:r w:rsidR="00764B21" w:rsidRPr="008E43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состязания</w:t>
      </w:r>
      <w:r w:rsidR="006364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чемпионата,акселератора, хакатона и т.п.</w:t>
      </w:r>
      <w:r w:rsidR="00764B21" w:rsidRPr="008E43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(индивидуальное участие)</w:t>
      </w:r>
    </w:p>
    <w:tbl>
      <w:tblPr>
        <w:tblStyle w:val="ae"/>
        <w:tblW w:w="0" w:type="auto"/>
        <w:tblLook w:val="04A0"/>
      </w:tblPr>
      <w:tblGrid>
        <w:gridCol w:w="704"/>
        <w:gridCol w:w="6237"/>
        <w:gridCol w:w="2403"/>
      </w:tblGrid>
      <w:tr w:rsidR="00764B21" w:rsidRPr="003361FF" w:rsidTr="00642C13">
        <w:tc>
          <w:tcPr>
            <w:tcW w:w="704" w:type="dxa"/>
          </w:tcPr>
          <w:p w:rsidR="00764B21" w:rsidRPr="003361FF" w:rsidRDefault="00764B21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64B21" w:rsidRPr="003361FF" w:rsidRDefault="00764B21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506369"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 участие)</w:t>
            </w:r>
          </w:p>
        </w:tc>
        <w:tc>
          <w:tcPr>
            <w:tcW w:w="2403" w:type="dxa"/>
          </w:tcPr>
          <w:p w:rsidR="00764B21" w:rsidRPr="003361FF" w:rsidRDefault="00764B21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51480" w:rsidRPr="003361FF" w:rsidTr="00642C13">
        <w:tc>
          <w:tcPr>
            <w:tcW w:w="704" w:type="dxa"/>
            <w:vMerge w:val="restart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I место 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Всероссийский (отраслевой)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соревнования / Case-чемпионата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Межвузовский (городской, муниципальный)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Университетский 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480" w:rsidRPr="003361FF" w:rsidTr="00642C13">
        <w:tc>
          <w:tcPr>
            <w:tcW w:w="704" w:type="dxa"/>
            <w:vMerge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Диплом  лауреата (без указания степени)</w:t>
            </w:r>
          </w:p>
        </w:tc>
        <w:tc>
          <w:tcPr>
            <w:tcW w:w="2403" w:type="dxa"/>
          </w:tcPr>
          <w:p w:rsidR="00B51480" w:rsidRPr="003361FF" w:rsidRDefault="00B5148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43E4" w:rsidRDefault="008E43E4" w:rsidP="003361FF">
      <w:pPr>
        <w:rPr>
          <w:rFonts w:ascii="Times New Roman" w:hAnsi="Times New Roman" w:cs="Times New Roman"/>
          <w:sz w:val="24"/>
          <w:szCs w:val="24"/>
        </w:rPr>
      </w:pPr>
    </w:p>
    <w:p w:rsidR="00C434F8" w:rsidRPr="008E43E4" w:rsidRDefault="00C434F8" w:rsidP="003361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43E4">
        <w:rPr>
          <w:rFonts w:ascii="Times New Roman" w:hAnsi="Times New Roman" w:cs="Times New Roman"/>
          <w:i/>
          <w:sz w:val="24"/>
          <w:szCs w:val="24"/>
        </w:rPr>
        <w:t>Принципы учета:</w:t>
      </w:r>
    </w:p>
    <w:p w:rsidR="00743CD7" w:rsidRDefault="00743CD7" w:rsidP="008E43E4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8E43E4">
        <w:rPr>
          <w:rFonts w:ascii="Times New Roman" w:hAnsi="Times New Roman"/>
          <w:bCs/>
          <w:sz w:val="24"/>
          <w:szCs w:val="24"/>
        </w:rPr>
        <w:t xml:space="preserve">подтверждающим достижение документом является скан-копия диплома победителя/ призера /лауреата за </w:t>
      </w:r>
      <w:r w:rsidRPr="008E43E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E43E4">
        <w:rPr>
          <w:rFonts w:ascii="Times New Roman" w:hAnsi="Times New Roman"/>
          <w:bCs/>
          <w:sz w:val="24"/>
          <w:szCs w:val="24"/>
        </w:rPr>
        <w:t xml:space="preserve">, </w:t>
      </w:r>
      <w:r w:rsidRPr="008E43E4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E43E4">
        <w:rPr>
          <w:rFonts w:ascii="Times New Roman" w:hAnsi="Times New Roman"/>
          <w:bCs/>
          <w:sz w:val="24"/>
          <w:szCs w:val="24"/>
        </w:rPr>
        <w:t xml:space="preserve">, </w:t>
      </w:r>
      <w:r w:rsidRPr="008E43E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8E43E4">
        <w:rPr>
          <w:rFonts w:ascii="Times New Roman" w:hAnsi="Times New Roman"/>
          <w:bCs/>
          <w:sz w:val="24"/>
          <w:szCs w:val="24"/>
        </w:rPr>
        <w:t xml:space="preserve"> место/ без степени конкурса</w:t>
      </w:r>
      <w:r w:rsidR="00992B2C" w:rsidRPr="008E43E4">
        <w:rPr>
          <w:rFonts w:ascii="Times New Roman" w:hAnsi="Times New Roman"/>
          <w:bCs/>
          <w:sz w:val="24"/>
          <w:szCs w:val="24"/>
        </w:rPr>
        <w:t xml:space="preserve">, соревнования, </w:t>
      </w:r>
      <w:r w:rsidR="00B51480" w:rsidRPr="008E43E4">
        <w:rPr>
          <w:rFonts w:ascii="Times New Roman" w:hAnsi="Times New Roman"/>
          <w:bCs/>
          <w:sz w:val="24"/>
          <w:szCs w:val="24"/>
        </w:rPr>
        <w:t>состязания</w:t>
      </w:r>
      <w:r w:rsidRPr="008E43E4">
        <w:rPr>
          <w:rFonts w:ascii="Times New Roman" w:hAnsi="Times New Roman"/>
          <w:bCs/>
          <w:sz w:val="24"/>
          <w:szCs w:val="24"/>
        </w:rPr>
        <w:t xml:space="preserve"> или приказ об итогах мероприятия;</w:t>
      </w:r>
    </w:p>
    <w:p w:rsidR="008E43E4" w:rsidRPr="008E43E4" w:rsidRDefault="008E43E4" w:rsidP="008E43E4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подтверждающий достижение документ должен содержать </w:t>
      </w:r>
      <w:r w:rsidRPr="008E43E4">
        <w:rPr>
          <w:rFonts w:ascii="Times New Roman" w:hAnsi="Times New Roman"/>
          <w:b/>
          <w:i/>
          <w:sz w:val="24"/>
          <w:szCs w:val="24"/>
        </w:rPr>
        <w:t>дату и год выдачи</w:t>
      </w:r>
      <w:r w:rsidR="00004D4D">
        <w:rPr>
          <w:rFonts w:ascii="Times New Roman" w:hAnsi="Times New Roman"/>
          <w:b/>
          <w:i/>
          <w:sz w:val="24"/>
          <w:szCs w:val="24"/>
        </w:rPr>
        <w:t>, фамили</w:t>
      </w:r>
      <w:r w:rsidR="0063647B">
        <w:rPr>
          <w:rFonts w:ascii="Times New Roman" w:hAnsi="Times New Roman"/>
          <w:b/>
          <w:i/>
          <w:sz w:val="24"/>
          <w:szCs w:val="24"/>
        </w:rPr>
        <w:t>ю</w:t>
      </w:r>
      <w:r w:rsidR="00004D4D">
        <w:rPr>
          <w:rFonts w:ascii="Times New Roman" w:hAnsi="Times New Roman"/>
          <w:b/>
          <w:i/>
          <w:sz w:val="24"/>
          <w:szCs w:val="24"/>
        </w:rPr>
        <w:t xml:space="preserve"> победител</w:t>
      </w:r>
      <w:r w:rsidR="0063647B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(при отсутствии</w:t>
      </w:r>
      <w:r w:rsidRPr="008E43E4">
        <w:rPr>
          <w:rFonts w:ascii="Times New Roman" w:hAnsi="Times New Roman"/>
          <w:sz w:val="24"/>
          <w:szCs w:val="24"/>
        </w:rPr>
        <w:t xml:space="preserve">, подтвердить дату и год проведения мероприятия можно, приложив к диплому/грамоте/сертификату копию приказа о </w:t>
      </w:r>
      <w:r w:rsidRPr="008E43E4">
        <w:rPr>
          <w:rFonts w:ascii="Times New Roman" w:hAnsi="Times New Roman"/>
          <w:sz w:val="24"/>
          <w:szCs w:val="24"/>
        </w:rPr>
        <w:lastRenderedPageBreak/>
        <w:t>награждении или указав в заявке ссылку на интерн</w:t>
      </w:r>
      <w:r>
        <w:rPr>
          <w:rFonts w:ascii="Times New Roman" w:hAnsi="Times New Roman"/>
          <w:sz w:val="24"/>
          <w:szCs w:val="24"/>
        </w:rPr>
        <w:t xml:space="preserve">ет – страницу </w:t>
      </w:r>
      <w:r w:rsidR="00004D4D">
        <w:rPr>
          <w:rFonts w:ascii="Times New Roman" w:hAnsi="Times New Roman"/>
          <w:sz w:val="24"/>
          <w:szCs w:val="24"/>
        </w:rPr>
        <w:t>мероприятия</w:t>
      </w:r>
      <w:r w:rsidRPr="008E43E4">
        <w:rPr>
          <w:rFonts w:ascii="Times New Roman" w:hAnsi="Times New Roman"/>
          <w:sz w:val="24"/>
          <w:szCs w:val="24"/>
        </w:rPr>
        <w:t>, где указаны фамилии победителей</w:t>
      </w:r>
      <w:r>
        <w:rPr>
          <w:rFonts w:ascii="Times New Roman" w:hAnsi="Times New Roman"/>
          <w:sz w:val="20"/>
          <w:szCs w:val="20"/>
        </w:rPr>
        <w:t>)</w:t>
      </w:r>
      <w:r w:rsidRPr="00397292">
        <w:rPr>
          <w:rFonts w:ascii="Times New Roman" w:hAnsi="Times New Roman"/>
          <w:sz w:val="24"/>
          <w:szCs w:val="24"/>
        </w:rPr>
        <w:t>;</w:t>
      </w:r>
    </w:p>
    <w:p w:rsidR="00004D4D" w:rsidRPr="008E43E4" w:rsidRDefault="00004D4D" w:rsidP="00004D4D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подтверждающий достижение документ </w:t>
      </w:r>
      <w:r w:rsidRPr="008E43E4">
        <w:rPr>
          <w:rFonts w:ascii="Times New Roman" w:hAnsi="Times New Roman"/>
          <w:sz w:val="24"/>
          <w:szCs w:val="24"/>
        </w:rPr>
        <w:t>на иностранном языке (кроме английского языка) должен иметь перевод на русский язык. Допускается подстрочный перевод представляемых документов.</w:t>
      </w:r>
    </w:p>
    <w:p w:rsidR="00743CD7" w:rsidRPr="008E43E4" w:rsidRDefault="0049095C" w:rsidP="008E43E4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8E43E4">
        <w:rPr>
          <w:rFonts w:ascii="Times New Roman" w:hAnsi="Times New Roman"/>
          <w:sz w:val="24"/>
          <w:szCs w:val="24"/>
        </w:rPr>
        <w:t>уровень конкурса, соревнования, состязания определяется статусом, указанным в названии мероприятия</w:t>
      </w:r>
      <w:r w:rsidR="00B51480" w:rsidRPr="008E43E4">
        <w:rPr>
          <w:rFonts w:ascii="Times New Roman" w:hAnsi="Times New Roman"/>
          <w:sz w:val="24"/>
          <w:szCs w:val="24"/>
        </w:rPr>
        <w:t>. В</w:t>
      </w:r>
      <w:r w:rsidR="00743CD7" w:rsidRPr="008E43E4">
        <w:rPr>
          <w:rFonts w:ascii="Times New Roman" w:hAnsi="Times New Roman"/>
          <w:bCs/>
          <w:sz w:val="24"/>
          <w:szCs w:val="24"/>
        </w:rPr>
        <w:t xml:space="preserve"> случае отсутствия статуса мероприятия в названии, необходимо представление иных документов, подтверждающих статус</w:t>
      </w:r>
      <w:r w:rsidR="00992B2C" w:rsidRPr="008E43E4">
        <w:rPr>
          <w:rFonts w:ascii="Times New Roman" w:hAnsi="Times New Roman"/>
          <w:bCs/>
          <w:sz w:val="24"/>
          <w:szCs w:val="24"/>
        </w:rPr>
        <w:t xml:space="preserve"> конкурса, соревнования, состязания</w:t>
      </w:r>
      <w:r w:rsidR="00743CD7" w:rsidRPr="008E43E4">
        <w:rPr>
          <w:rFonts w:ascii="Times New Roman" w:hAnsi="Times New Roman"/>
          <w:bCs/>
          <w:sz w:val="24"/>
          <w:szCs w:val="24"/>
        </w:rPr>
        <w:t xml:space="preserve"> (скриншот страницы с сайта мероприятия в сети интернет, Положение о проведении мероприятия, приказ о проведении мероприятия).</w:t>
      </w:r>
    </w:p>
    <w:p w:rsidR="00CA7E6A" w:rsidRPr="00397292" w:rsidRDefault="00CA7E6A" w:rsidP="00CA7E6A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похвальные грамоты, благ</w:t>
      </w:r>
      <w:r>
        <w:rPr>
          <w:rFonts w:ascii="Times New Roman" w:hAnsi="Times New Roman"/>
          <w:sz w:val="24"/>
          <w:szCs w:val="24"/>
        </w:rPr>
        <w:t>одарственные письма за участие,</w:t>
      </w:r>
      <w:r w:rsidRPr="00397292">
        <w:rPr>
          <w:rFonts w:ascii="Times New Roman" w:hAnsi="Times New Roman"/>
          <w:sz w:val="24"/>
          <w:szCs w:val="24"/>
        </w:rPr>
        <w:t xml:space="preserve"> сертификаты</w:t>
      </w:r>
      <w:r>
        <w:rPr>
          <w:rFonts w:ascii="Times New Roman" w:hAnsi="Times New Roman"/>
          <w:sz w:val="24"/>
          <w:szCs w:val="24"/>
        </w:rPr>
        <w:t xml:space="preserve"> (дипломы)</w:t>
      </w:r>
      <w:r w:rsidRPr="00397292">
        <w:rPr>
          <w:rFonts w:ascii="Times New Roman" w:hAnsi="Times New Roman"/>
          <w:sz w:val="24"/>
          <w:szCs w:val="24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 xml:space="preserve">, приглашения к участию в следующем туре </w:t>
      </w:r>
      <w:r w:rsidRPr="00397292">
        <w:rPr>
          <w:rFonts w:ascii="Times New Roman" w:hAnsi="Times New Roman"/>
          <w:sz w:val="24"/>
          <w:szCs w:val="24"/>
        </w:rPr>
        <w:t>не учитываются в качестве показателя достижения, связанного с учебной деятельностью</w:t>
      </w:r>
      <w:r>
        <w:rPr>
          <w:rFonts w:ascii="Times New Roman" w:hAnsi="Times New Roman"/>
          <w:sz w:val="24"/>
          <w:szCs w:val="24"/>
        </w:rPr>
        <w:t>;</w:t>
      </w:r>
    </w:p>
    <w:p w:rsidR="00CA7E6A" w:rsidRPr="008E43E4" w:rsidRDefault="00CA7E6A" w:rsidP="00CA7E6A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8E43E4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ы</w:t>
      </w:r>
      <w:r w:rsidRPr="008E43E4">
        <w:rPr>
          <w:rFonts w:ascii="Times New Roman" w:hAnsi="Times New Roman"/>
          <w:sz w:val="24"/>
          <w:szCs w:val="24"/>
        </w:rPr>
        <w:t>, соревнования, состязания</w:t>
      </w:r>
      <w:r w:rsidRPr="00397292">
        <w:rPr>
          <w:rFonts w:ascii="Times New Roman" w:hAnsi="Times New Roman"/>
          <w:sz w:val="24"/>
          <w:szCs w:val="24"/>
        </w:rPr>
        <w:t>, в подтверждающих документах которых организаторами мероприятия претендент на стипендию не указан  как студент ТПУ (за  исключением достижений студентов  1 курса, полученных до начала обучения в ТПУ</w:t>
      </w:r>
      <w:r w:rsidRPr="003972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E43E4">
        <w:rPr>
          <w:rFonts w:ascii="Times New Roman" w:hAnsi="Times New Roman"/>
          <w:sz w:val="24"/>
          <w:szCs w:val="24"/>
        </w:rPr>
        <w:t xml:space="preserve">платные </w:t>
      </w:r>
      <w:r>
        <w:rPr>
          <w:rFonts w:ascii="Times New Roman" w:hAnsi="Times New Roman"/>
          <w:sz w:val="24"/>
          <w:szCs w:val="24"/>
        </w:rPr>
        <w:t>мероприятия</w:t>
      </w:r>
      <w:r w:rsidRPr="008E43E4">
        <w:rPr>
          <w:rFonts w:ascii="Times New Roman" w:hAnsi="Times New Roman"/>
          <w:sz w:val="24"/>
          <w:szCs w:val="24"/>
        </w:rPr>
        <w:t xml:space="preserve">, а так же </w:t>
      </w:r>
      <w:r w:rsidR="0063647B">
        <w:rPr>
          <w:rFonts w:ascii="Times New Roman" w:hAnsi="Times New Roman"/>
          <w:sz w:val="24"/>
          <w:szCs w:val="24"/>
        </w:rPr>
        <w:t>мероприятия</w:t>
      </w:r>
      <w:r w:rsidRPr="008E43E4">
        <w:rPr>
          <w:rFonts w:ascii="Times New Roman" w:hAnsi="Times New Roman"/>
          <w:sz w:val="24"/>
          <w:szCs w:val="24"/>
        </w:rPr>
        <w:t>, проводимые на уровне отдельной Школы  ТПУ (подписанные директором Школы), не учитываются в качестве показателя достижения, связанного с учебной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2A28D0" w:rsidRPr="003361FF" w:rsidRDefault="002A28D0" w:rsidP="003361FF">
      <w:pPr>
        <w:rPr>
          <w:rFonts w:ascii="Times New Roman" w:hAnsi="Times New Roman" w:cs="Times New Roman"/>
          <w:bCs/>
          <w:sz w:val="24"/>
          <w:szCs w:val="24"/>
        </w:rPr>
      </w:pPr>
      <w:r w:rsidRPr="003361F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26C13" w:rsidRPr="00CA7E6A" w:rsidRDefault="0080701A" w:rsidP="003361F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7E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Наличие сертификатов на знание иностранного языка с указанием степени владения языком</w:t>
      </w:r>
    </w:p>
    <w:tbl>
      <w:tblPr>
        <w:tblStyle w:val="ae"/>
        <w:tblW w:w="0" w:type="auto"/>
        <w:tblLook w:val="04A0"/>
      </w:tblPr>
      <w:tblGrid>
        <w:gridCol w:w="624"/>
        <w:gridCol w:w="4832"/>
        <w:gridCol w:w="1928"/>
        <w:gridCol w:w="1960"/>
      </w:tblGrid>
      <w:tr w:rsidR="00D57007" w:rsidRPr="003361FF" w:rsidTr="00D57007">
        <w:tc>
          <w:tcPr>
            <w:tcW w:w="624" w:type="dxa"/>
          </w:tcPr>
          <w:p w:rsidR="00D57007" w:rsidRPr="003361FF" w:rsidRDefault="00D5700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D57007" w:rsidRPr="003361FF" w:rsidRDefault="00D5700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888" w:type="dxa"/>
            <w:gridSpan w:val="2"/>
          </w:tcPr>
          <w:p w:rsidR="00D57007" w:rsidRPr="003361FF" w:rsidRDefault="00D57007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22AA5" w:rsidRPr="003361FF" w:rsidTr="00D57007">
        <w:tc>
          <w:tcPr>
            <w:tcW w:w="624" w:type="dxa"/>
            <w:vMerge w:val="restart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знание иностранного языка с указанием степени владения языком</w:t>
            </w:r>
          </w:p>
        </w:tc>
        <w:tc>
          <w:tcPr>
            <w:tcW w:w="1928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ТПУ</w:t>
            </w:r>
          </w:p>
        </w:tc>
        <w:tc>
          <w:tcPr>
            <w:tcW w:w="1960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722AA5" w:rsidRPr="003361FF" w:rsidTr="00D57007">
        <w:tc>
          <w:tcPr>
            <w:tcW w:w="624" w:type="dxa"/>
            <w:vMerge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Уровень В1, В2.1</w:t>
            </w:r>
          </w:p>
        </w:tc>
        <w:tc>
          <w:tcPr>
            <w:tcW w:w="1928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2AA5" w:rsidRPr="003361FF" w:rsidTr="00D57007">
        <w:tc>
          <w:tcPr>
            <w:tcW w:w="624" w:type="dxa"/>
            <w:vMerge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Уровень В2.2 и выше</w:t>
            </w:r>
          </w:p>
        </w:tc>
        <w:tc>
          <w:tcPr>
            <w:tcW w:w="1928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0" w:type="dxa"/>
          </w:tcPr>
          <w:p w:rsidR="00722AA5" w:rsidRPr="003361FF" w:rsidRDefault="00722AA5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A7E6A" w:rsidRDefault="00CA7E6A" w:rsidP="003361FF">
      <w:pPr>
        <w:rPr>
          <w:rFonts w:ascii="Times New Roman" w:hAnsi="Times New Roman" w:cs="Times New Roman"/>
          <w:bCs/>
          <w:sz w:val="24"/>
          <w:szCs w:val="24"/>
        </w:rPr>
      </w:pPr>
    </w:p>
    <w:p w:rsidR="007213E4" w:rsidRPr="00CA7E6A" w:rsidRDefault="00480767" w:rsidP="003361F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A7E6A">
        <w:rPr>
          <w:rFonts w:ascii="Times New Roman" w:hAnsi="Times New Roman" w:cs="Times New Roman"/>
          <w:bCs/>
          <w:i/>
          <w:sz w:val="24"/>
          <w:szCs w:val="24"/>
        </w:rPr>
        <w:t>Принципы учета:</w:t>
      </w:r>
    </w:p>
    <w:p w:rsidR="00960971" w:rsidRPr="003361FF" w:rsidRDefault="00960971" w:rsidP="00CA7E6A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61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подтверждающим достижение документом является скан-копия сертификата на знание иностранного языка с </w:t>
      </w:r>
      <w:r w:rsidRPr="003361FF">
        <w:rPr>
          <w:rFonts w:ascii="Times New Roman" w:hAnsi="Times New Roman"/>
          <w:b/>
          <w:bCs/>
          <w:color w:val="000000" w:themeColor="text1"/>
          <w:sz w:val="24"/>
          <w:szCs w:val="24"/>
        </w:rPr>
        <w:t>указанием степени владения языком.</w:t>
      </w:r>
    </w:p>
    <w:p w:rsidR="00A90370" w:rsidRPr="003361FF" w:rsidRDefault="00A90370" w:rsidP="003361F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0971" w:rsidRPr="00CA7E6A" w:rsidRDefault="00943D33" w:rsidP="003361F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7E6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Победитель финала </w:t>
      </w:r>
      <w:r w:rsidRPr="00CA7E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интернет-олимпиады (в том числе дистанционного формата)</w:t>
      </w:r>
    </w:p>
    <w:tbl>
      <w:tblPr>
        <w:tblStyle w:val="ae"/>
        <w:tblW w:w="0" w:type="auto"/>
        <w:tblLook w:val="04A0"/>
      </w:tblPr>
      <w:tblGrid>
        <w:gridCol w:w="704"/>
        <w:gridCol w:w="6237"/>
        <w:gridCol w:w="2403"/>
      </w:tblGrid>
      <w:tr w:rsidR="00943D33" w:rsidRPr="003361FF" w:rsidTr="00691D4A">
        <w:tc>
          <w:tcPr>
            <w:tcW w:w="704" w:type="dxa"/>
          </w:tcPr>
          <w:p w:rsidR="00943D33" w:rsidRPr="003361FF" w:rsidRDefault="00943D33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43D33" w:rsidRPr="003361FF" w:rsidRDefault="00943D33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03" w:type="dxa"/>
          </w:tcPr>
          <w:p w:rsidR="00943D33" w:rsidRPr="003361FF" w:rsidRDefault="00943D33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90370" w:rsidRPr="003361FF" w:rsidTr="00691D4A">
        <w:tc>
          <w:tcPr>
            <w:tcW w:w="704" w:type="dxa"/>
            <w:vMerge w:val="restart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Интернет-олимпиада (в том числе дистанционная)</w:t>
            </w:r>
          </w:p>
        </w:tc>
        <w:tc>
          <w:tcPr>
            <w:tcW w:w="2403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370" w:rsidRPr="003361FF" w:rsidTr="00691D4A">
        <w:tc>
          <w:tcPr>
            <w:tcW w:w="704" w:type="dxa"/>
            <w:vMerge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Победитель финала</w:t>
            </w:r>
          </w:p>
        </w:tc>
        <w:tc>
          <w:tcPr>
            <w:tcW w:w="2403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0370" w:rsidRPr="003361FF" w:rsidTr="00691D4A">
        <w:tc>
          <w:tcPr>
            <w:tcW w:w="704" w:type="dxa"/>
            <w:vMerge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Победитель отборочного тура интернет-олимпиады</w:t>
            </w:r>
          </w:p>
        </w:tc>
        <w:tc>
          <w:tcPr>
            <w:tcW w:w="2403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A7E6A" w:rsidRDefault="00CA7E6A" w:rsidP="003361FF">
      <w:pPr>
        <w:rPr>
          <w:rFonts w:ascii="Times New Roman" w:hAnsi="Times New Roman" w:cs="Times New Roman"/>
          <w:bCs/>
          <w:sz w:val="24"/>
          <w:szCs w:val="24"/>
        </w:rPr>
      </w:pPr>
    </w:p>
    <w:p w:rsidR="00943D33" w:rsidRPr="00CA7E6A" w:rsidRDefault="00877D18" w:rsidP="003361F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A7E6A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Принципы учета:</w:t>
      </w:r>
    </w:p>
    <w:p w:rsidR="000701AA" w:rsidRPr="00CA7E6A" w:rsidRDefault="000701AA" w:rsidP="00CA7E6A">
      <w:pPr>
        <w:pStyle w:val="ac"/>
        <w:numPr>
          <w:ilvl w:val="0"/>
          <w:numId w:val="38"/>
        </w:num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CA7E6A">
        <w:rPr>
          <w:rFonts w:ascii="Times New Roman" w:eastAsiaTheme="majorEastAsia" w:hAnsi="Times New Roman"/>
          <w:bCs/>
          <w:sz w:val="24"/>
          <w:szCs w:val="24"/>
        </w:rPr>
        <w:t>подтверждающим достижение документом является скан-копия диплома победителя финала / отборочного тура интернет- олимпиады или приказ об итогах интернет- олимпиады;</w:t>
      </w:r>
    </w:p>
    <w:p w:rsidR="00C03123" w:rsidRDefault="006E18D1" w:rsidP="00CA7E6A">
      <w:pPr>
        <w:pStyle w:val="ac"/>
        <w:numPr>
          <w:ilvl w:val="0"/>
          <w:numId w:val="38"/>
        </w:num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CA7E6A">
        <w:rPr>
          <w:rFonts w:ascii="Times New Roman" w:eastAsiaTheme="majorEastAsia" w:hAnsi="Times New Roman"/>
          <w:bCs/>
          <w:sz w:val="24"/>
          <w:szCs w:val="24"/>
        </w:rPr>
        <w:t>при участии в дистанционном формате студентом прикладывается скрин-копия подтверждающих данный факт документов (скриншот начала и завершения интернет-олимпиады</w:t>
      </w:r>
      <w:r w:rsidR="00C4017E" w:rsidRPr="00CA7E6A">
        <w:rPr>
          <w:rFonts w:ascii="Times New Roman" w:eastAsiaTheme="majorEastAsia" w:hAnsi="Times New Roman"/>
          <w:bCs/>
          <w:sz w:val="24"/>
          <w:szCs w:val="24"/>
        </w:rPr>
        <w:t xml:space="preserve"> с сети </w:t>
      </w:r>
      <w:r w:rsidR="00FC622F" w:rsidRPr="00CA7E6A">
        <w:rPr>
          <w:rFonts w:ascii="Times New Roman" w:eastAsiaTheme="majorEastAsia" w:hAnsi="Times New Roman"/>
          <w:bCs/>
          <w:sz w:val="24"/>
          <w:szCs w:val="24"/>
        </w:rPr>
        <w:t>интернет</w:t>
      </w:r>
      <w:r w:rsidRPr="00CA7E6A">
        <w:rPr>
          <w:rFonts w:ascii="Times New Roman" w:eastAsiaTheme="majorEastAsia" w:hAnsi="Times New Roman"/>
          <w:bCs/>
          <w:sz w:val="24"/>
          <w:szCs w:val="24"/>
        </w:rPr>
        <w:t xml:space="preserve">/ ссылка на проведение интернет-олимпиады / пригласительное письмо о проведении </w:t>
      </w:r>
      <w:r w:rsidR="00FC622F" w:rsidRPr="00CA7E6A">
        <w:rPr>
          <w:rFonts w:ascii="Times New Roman" w:eastAsiaTheme="majorEastAsia" w:hAnsi="Times New Roman"/>
          <w:bCs/>
          <w:sz w:val="24"/>
          <w:szCs w:val="24"/>
        </w:rPr>
        <w:t>интернет</w:t>
      </w:r>
      <w:r w:rsidRPr="00CA7E6A">
        <w:rPr>
          <w:rFonts w:ascii="Times New Roman" w:eastAsiaTheme="majorEastAsia" w:hAnsi="Times New Roman"/>
          <w:bCs/>
          <w:sz w:val="24"/>
          <w:szCs w:val="24"/>
        </w:rPr>
        <w:t>-олимпиады)</w:t>
      </w:r>
      <w:r w:rsidR="00C03123" w:rsidRPr="00CA7E6A">
        <w:rPr>
          <w:rFonts w:ascii="Times New Roman" w:eastAsiaTheme="majorEastAsia" w:hAnsi="Times New Roman"/>
          <w:bCs/>
          <w:sz w:val="24"/>
          <w:szCs w:val="24"/>
        </w:rPr>
        <w:t>,</w:t>
      </w:r>
    </w:p>
    <w:p w:rsidR="0063647B" w:rsidRPr="008E43E4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подтверждающий достижение документ </w:t>
      </w:r>
      <w:r w:rsidRPr="008E43E4">
        <w:rPr>
          <w:rFonts w:ascii="Times New Roman" w:hAnsi="Times New Roman"/>
          <w:sz w:val="24"/>
          <w:szCs w:val="24"/>
        </w:rPr>
        <w:t>на иностранном языке (кроме английского языка) должен иметь перевод на русский язык. Допускается подстрочный пе</w:t>
      </w:r>
      <w:r>
        <w:rPr>
          <w:rFonts w:ascii="Times New Roman" w:hAnsi="Times New Roman"/>
          <w:sz w:val="24"/>
          <w:szCs w:val="24"/>
        </w:rPr>
        <w:t>ревод представляемых документов;</w:t>
      </w:r>
    </w:p>
    <w:p w:rsidR="0063647B" w:rsidRPr="00397292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E43E4">
        <w:rPr>
          <w:rFonts w:ascii="Times New Roman" w:hAnsi="Times New Roman"/>
          <w:bCs/>
          <w:sz w:val="24"/>
          <w:szCs w:val="24"/>
        </w:rPr>
        <w:t>в случае командной победы баллы делятся на количество членов команд</w:t>
      </w:r>
      <w:r>
        <w:rPr>
          <w:rFonts w:ascii="Times New Roman" w:hAnsi="Times New Roman"/>
          <w:bCs/>
          <w:sz w:val="24"/>
          <w:szCs w:val="24"/>
        </w:rPr>
        <w:t xml:space="preserve">ы; </w:t>
      </w:r>
    </w:p>
    <w:p w:rsidR="0063647B" w:rsidRPr="00397292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похвальные грамоты, благ</w:t>
      </w:r>
      <w:r>
        <w:rPr>
          <w:rFonts w:ascii="Times New Roman" w:hAnsi="Times New Roman"/>
          <w:sz w:val="24"/>
          <w:szCs w:val="24"/>
        </w:rPr>
        <w:t>одарственные письма за участие,</w:t>
      </w:r>
      <w:r w:rsidRPr="00397292">
        <w:rPr>
          <w:rFonts w:ascii="Times New Roman" w:hAnsi="Times New Roman"/>
          <w:sz w:val="24"/>
          <w:szCs w:val="24"/>
        </w:rPr>
        <w:t xml:space="preserve"> сертификаты</w:t>
      </w:r>
      <w:r>
        <w:rPr>
          <w:rFonts w:ascii="Times New Roman" w:hAnsi="Times New Roman"/>
          <w:sz w:val="24"/>
          <w:szCs w:val="24"/>
        </w:rPr>
        <w:t xml:space="preserve"> (дипломы)</w:t>
      </w:r>
      <w:r w:rsidRPr="00397292">
        <w:rPr>
          <w:rFonts w:ascii="Times New Roman" w:hAnsi="Times New Roman"/>
          <w:sz w:val="24"/>
          <w:szCs w:val="24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 xml:space="preserve">, приглашения к участию в следующем туре </w:t>
      </w:r>
      <w:r w:rsidRPr="00397292">
        <w:rPr>
          <w:rFonts w:ascii="Times New Roman" w:hAnsi="Times New Roman"/>
          <w:sz w:val="24"/>
          <w:szCs w:val="24"/>
        </w:rPr>
        <w:t>не учитываются в качестве показателя достижения, связанного с учебной деятельностью</w:t>
      </w:r>
      <w:r>
        <w:rPr>
          <w:rFonts w:ascii="Times New Roman" w:hAnsi="Times New Roman"/>
          <w:sz w:val="24"/>
          <w:szCs w:val="24"/>
        </w:rPr>
        <w:t>;</w:t>
      </w:r>
    </w:p>
    <w:p w:rsidR="0063647B" w:rsidRPr="008E43E4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олимпиады, в подтверждающих документах которых организаторами мероприятия претендент на стипендию не указан  как студент ТПУ (за  исключением достижений студентов  1 курса, полученных до начала обучения в ТПУ</w:t>
      </w:r>
      <w:r w:rsidRPr="003972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E43E4">
        <w:rPr>
          <w:rFonts w:ascii="Times New Roman" w:hAnsi="Times New Roman"/>
          <w:sz w:val="24"/>
          <w:szCs w:val="24"/>
        </w:rPr>
        <w:t>платные олимпиадыне учитываются в качестве показателя достижения, связанного с учебной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A90370" w:rsidRPr="003361FF" w:rsidRDefault="00A90370" w:rsidP="003361FF">
      <w:pPr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67232F" w:rsidRPr="003361FF" w:rsidRDefault="0063647B" w:rsidP="003361FF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8E43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Победитель или призер КОНКУРСА, соревнования, состязания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чемпионата, акселератора, хакатона и т.п.</w:t>
      </w:r>
      <w:r w:rsidR="00506369" w:rsidRPr="003361F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(</w:t>
      </w:r>
      <w:r w:rsidR="00506369" w:rsidRPr="003361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групповое участие</w:t>
      </w:r>
      <w:r w:rsidR="0067232F" w:rsidRPr="003361F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12"/>
        <w:tblpPr w:leftFromText="180" w:rightFromText="180" w:vertAnchor="text" w:tblpY="1"/>
        <w:tblOverlap w:val="never"/>
        <w:tblW w:w="9351" w:type="dxa"/>
        <w:tblLook w:val="04A0"/>
      </w:tblPr>
      <w:tblGrid>
        <w:gridCol w:w="996"/>
        <w:gridCol w:w="7286"/>
        <w:gridCol w:w="1069"/>
      </w:tblGrid>
      <w:tr w:rsidR="002861DE" w:rsidRPr="003361FF" w:rsidTr="00691D4A">
        <w:tc>
          <w:tcPr>
            <w:tcW w:w="996" w:type="dxa"/>
          </w:tcPr>
          <w:p w:rsidR="002861DE" w:rsidRPr="003361FF" w:rsidRDefault="002861DE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86" w:type="dxa"/>
          </w:tcPr>
          <w:p w:rsidR="002861DE" w:rsidRPr="003361FF" w:rsidRDefault="002861DE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506369"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( групповое участие)</w:t>
            </w:r>
          </w:p>
        </w:tc>
        <w:tc>
          <w:tcPr>
            <w:tcW w:w="1069" w:type="dxa"/>
          </w:tcPr>
          <w:p w:rsidR="002861DE" w:rsidRPr="003361FF" w:rsidRDefault="002861DE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90370" w:rsidRPr="003361FF" w:rsidTr="00691D4A">
        <w:tc>
          <w:tcPr>
            <w:tcW w:w="996" w:type="dxa"/>
            <w:vMerge w:val="restart"/>
          </w:tcPr>
          <w:p w:rsidR="00A90370" w:rsidRPr="003361FF" w:rsidRDefault="0063647B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6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Работа/результат, отмеченный дипломом </w:t>
            </w:r>
            <w:r w:rsidRPr="003361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кейсов, чемпионатах, акселераторах, </w:t>
            </w:r>
            <w:r w:rsidRPr="0033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, хакатонах</w:t>
            </w:r>
          </w:p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уровень)*</w:t>
            </w:r>
          </w:p>
        </w:tc>
        <w:tc>
          <w:tcPr>
            <w:tcW w:w="1069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0370" w:rsidRPr="003361FF" w:rsidTr="00691D4A">
        <w:tc>
          <w:tcPr>
            <w:tcW w:w="996" w:type="dxa"/>
            <w:vMerge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Работа/результат, отмеченный дипломом </w:t>
            </w:r>
            <w:r w:rsidRPr="003361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кейсов, чемпионатах, акселераторах, </w:t>
            </w:r>
            <w:r w:rsidRPr="0033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, хакатонах</w:t>
            </w:r>
          </w:p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(всероссийский уровень)*</w:t>
            </w:r>
          </w:p>
        </w:tc>
        <w:tc>
          <w:tcPr>
            <w:tcW w:w="1069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370" w:rsidRPr="003361FF" w:rsidTr="00691D4A">
        <w:tc>
          <w:tcPr>
            <w:tcW w:w="996" w:type="dxa"/>
            <w:vMerge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Работа/результат,  отмеченная дипломом </w:t>
            </w:r>
            <w:r w:rsidRPr="003361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кейсов, чемпионатах, научных играх, </w:t>
            </w:r>
            <w:r w:rsidRPr="0033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, хакатонах (региональный уровень)*</w:t>
            </w:r>
          </w:p>
        </w:tc>
        <w:tc>
          <w:tcPr>
            <w:tcW w:w="1069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370" w:rsidRPr="003361FF" w:rsidTr="00691D4A">
        <w:tc>
          <w:tcPr>
            <w:tcW w:w="996" w:type="dxa"/>
            <w:vMerge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Работа/результат,  отмеченная дипломом </w:t>
            </w:r>
            <w:r w:rsidRPr="003361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кейсов, чемпионатах, научных играх, </w:t>
            </w:r>
            <w:r w:rsidRPr="0033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, хакатонах (университетский уровень)*</w:t>
            </w:r>
          </w:p>
        </w:tc>
        <w:tc>
          <w:tcPr>
            <w:tcW w:w="1069" w:type="dxa"/>
          </w:tcPr>
          <w:p w:rsidR="00A90370" w:rsidRPr="003361FF" w:rsidRDefault="00A90370" w:rsidP="0033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647B" w:rsidRDefault="0063647B" w:rsidP="003361FF">
      <w:pPr>
        <w:rPr>
          <w:rFonts w:ascii="Times New Roman" w:eastAsia="Calibri" w:hAnsi="Times New Roman" w:cs="Times New Roman"/>
          <w:sz w:val="24"/>
          <w:szCs w:val="24"/>
        </w:rPr>
      </w:pPr>
    </w:p>
    <w:p w:rsidR="0067232F" w:rsidRPr="003361FF" w:rsidRDefault="0067232F" w:rsidP="003361FF">
      <w:pPr>
        <w:rPr>
          <w:rFonts w:ascii="Times New Roman" w:eastAsia="Calibri" w:hAnsi="Times New Roman" w:cs="Times New Roman"/>
          <w:sz w:val="24"/>
          <w:szCs w:val="24"/>
        </w:rPr>
      </w:pPr>
      <w:r w:rsidRPr="003361FF">
        <w:rPr>
          <w:rFonts w:ascii="Times New Roman" w:eastAsia="Calibri" w:hAnsi="Times New Roman" w:cs="Times New Roman"/>
          <w:sz w:val="24"/>
          <w:szCs w:val="24"/>
        </w:rPr>
        <w:t>Принципы учета:</w:t>
      </w:r>
    </w:p>
    <w:p w:rsidR="0067232F" w:rsidRPr="0063647B" w:rsidRDefault="00C4017E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>п</w:t>
      </w:r>
      <w:r w:rsidR="0067232F" w:rsidRPr="0063647B">
        <w:rPr>
          <w:rFonts w:ascii="Times New Roman" w:hAnsi="Times New Roman"/>
          <w:sz w:val="24"/>
          <w:szCs w:val="24"/>
        </w:rPr>
        <w:t>одтверждающим</w:t>
      </w:r>
      <w:r w:rsidRPr="0063647B">
        <w:rPr>
          <w:rFonts w:ascii="Times New Roman" w:hAnsi="Times New Roman"/>
          <w:sz w:val="24"/>
          <w:szCs w:val="24"/>
        </w:rPr>
        <w:t xml:space="preserve"> достижение документом является</w:t>
      </w:r>
      <w:r w:rsidR="0067232F" w:rsidRPr="0063647B">
        <w:rPr>
          <w:rFonts w:ascii="Times New Roman" w:hAnsi="Times New Roman"/>
          <w:sz w:val="24"/>
          <w:szCs w:val="24"/>
        </w:rPr>
        <w:t xml:space="preserve"> скан-копия диплома победителя, диплома за I, II, III место, диплома без степени, грамоты победителя, диплома лауреата, удостоверения медали ил</w:t>
      </w:r>
      <w:r w:rsidRPr="0063647B">
        <w:rPr>
          <w:rFonts w:ascii="Times New Roman" w:hAnsi="Times New Roman"/>
          <w:sz w:val="24"/>
          <w:szCs w:val="24"/>
        </w:rPr>
        <w:t>и приказа об итогах мероприятия;</w:t>
      </w:r>
    </w:p>
    <w:p w:rsidR="0063647B" w:rsidRPr="0063647B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подтверждающий достижение документ должен содержать </w:t>
      </w:r>
      <w:r w:rsidRPr="0063647B">
        <w:rPr>
          <w:rFonts w:ascii="Times New Roman" w:hAnsi="Times New Roman"/>
          <w:sz w:val="24"/>
          <w:szCs w:val="24"/>
        </w:rPr>
        <w:t>дату и год выдачи, фамилию победител</w:t>
      </w:r>
      <w:r w:rsidR="00324FBF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(при отсутствии</w:t>
      </w:r>
      <w:r w:rsidRPr="008E43E4">
        <w:rPr>
          <w:rFonts w:ascii="Times New Roman" w:hAnsi="Times New Roman"/>
          <w:sz w:val="24"/>
          <w:szCs w:val="24"/>
        </w:rPr>
        <w:t>, подтвердить дату и год проведения мероприятия можно, приложив к диплому/грамоте/сертификату копию приказа о награждении или указав в заявке ссылку на интерн</w:t>
      </w:r>
      <w:r>
        <w:rPr>
          <w:rFonts w:ascii="Times New Roman" w:hAnsi="Times New Roman"/>
          <w:sz w:val="24"/>
          <w:szCs w:val="24"/>
        </w:rPr>
        <w:t>ет – страницу мероприятия</w:t>
      </w:r>
      <w:r w:rsidRPr="008E43E4">
        <w:rPr>
          <w:rFonts w:ascii="Times New Roman" w:hAnsi="Times New Roman"/>
          <w:sz w:val="24"/>
          <w:szCs w:val="24"/>
        </w:rPr>
        <w:t>, где указаны фамилии победителей</w:t>
      </w:r>
      <w:r w:rsidRPr="0063647B">
        <w:rPr>
          <w:rFonts w:ascii="Times New Roman" w:hAnsi="Times New Roman"/>
          <w:sz w:val="24"/>
          <w:szCs w:val="24"/>
        </w:rPr>
        <w:t>)</w:t>
      </w:r>
      <w:r w:rsidRPr="00397292">
        <w:rPr>
          <w:rFonts w:ascii="Times New Roman" w:hAnsi="Times New Roman"/>
          <w:sz w:val="24"/>
          <w:szCs w:val="24"/>
        </w:rPr>
        <w:t>;</w:t>
      </w:r>
    </w:p>
    <w:p w:rsidR="0063647B" w:rsidRPr="008E43E4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подтверждающий достижение документ </w:t>
      </w:r>
      <w:r w:rsidRPr="008E43E4">
        <w:rPr>
          <w:rFonts w:ascii="Times New Roman" w:hAnsi="Times New Roman"/>
          <w:sz w:val="24"/>
          <w:szCs w:val="24"/>
        </w:rPr>
        <w:t>на иностранном языке (кроме английского языка) должен иметь перевод на русский язык. Допускается подстрочный перевод представляемых документов.</w:t>
      </w:r>
    </w:p>
    <w:p w:rsidR="0063647B" w:rsidRPr="0063647B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E43E4">
        <w:rPr>
          <w:rFonts w:ascii="Times New Roman" w:hAnsi="Times New Roman"/>
          <w:sz w:val="24"/>
          <w:szCs w:val="24"/>
        </w:rPr>
        <w:t>уровень конкурса, соревнования, состязания</w:t>
      </w:r>
      <w:r w:rsidR="00324FBF">
        <w:rPr>
          <w:rFonts w:ascii="Times New Roman" w:hAnsi="Times New Roman"/>
          <w:sz w:val="24"/>
          <w:szCs w:val="24"/>
        </w:rPr>
        <w:t>, чемпионата, акселератора, хакатона и т.п.</w:t>
      </w:r>
      <w:r w:rsidRPr="008E43E4">
        <w:rPr>
          <w:rFonts w:ascii="Times New Roman" w:hAnsi="Times New Roman"/>
          <w:sz w:val="24"/>
          <w:szCs w:val="24"/>
        </w:rPr>
        <w:t xml:space="preserve"> определяется статусом, указанным в названии мероприятия. В</w:t>
      </w:r>
      <w:r w:rsidRPr="0063647B">
        <w:rPr>
          <w:rFonts w:ascii="Times New Roman" w:hAnsi="Times New Roman"/>
          <w:sz w:val="24"/>
          <w:szCs w:val="24"/>
        </w:rPr>
        <w:t xml:space="preserve"> случае отсутствия статуса мероприятия в названии, необходимо представление иных документов, подтверждающих статус конкурса, соревнования, состязания (скриншот страницы с сайта мероприятия в сети интернет, Положение о проведении мероприятия, приказ о проведении мероприятия).</w:t>
      </w:r>
    </w:p>
    <w:p w:rsidR="0063647B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похвальные грамоты, благ</w:t>
      </w:r>
      <w:r>
        <w:rPr>
          <w:rFonts w:ascii="Times New Roman" w:hAnsi="Times New Roman"/>
          <w:sz w:val="24"/>
          <w:szCs w:val="24"/>
        </w:rPr>
        <w:t>одарственные письма за участие,</w:t>
      </w:r>
      <w:r w:rsidRPr="00397292">
        <w:rPr>
          <w:rFonts w:ascii="Times New Roman" w:hAnsi="Times New Roman"/>
          <w:sz w:val="24"/>
          <w:szCs w:val="24"/>
        </w:rPr>
        <w:t xml:space="preserve"> сертификаты</w:t>
      </w:r>
      <w:r>
        <w:rPr>
          <w:rFonts w:ascii="Times New Roman" w:hAnsi="Times New Roman"/>
          <w:sz w:val="24"/>
          <w:szCs w:val="24"/>
        </w:rPr>
        <w:t xml:space="preserve"> (дипломы)</w:t>
      </w:r>
      <w:r w:rsidRPr="00397292">
        <w:rPr>
          <w:rFonts w:ascii="Times New Roman" w:hAnsi="Times New Roman"/>
          <w:sz w:val="24"/>
          <w:szCs w:val="24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 xml:space="preserve">, приглашения к участию в следующем туре </w:t>
      </w:r>
      <w:r w:rsidRPr="00397292">
        <w:rPr>
          <w:rFonts w:ascii="Times New Roman" w:hAnsi="Times New Roman"/>
          <w:sz w:val="24"/>
          <w:szCs w:val="24"/>
        </w:rPr>
        <w:t>не учитываются в качестве показателя достижения, связанного с учебной деятельностью</w:t>
      </w:r>
      <w:r>
        <w:rPr>
          <w:rFonts w:ascii="Times New Roman" w:hAnsi="Times New Roman"/>
          <w:sz w:val="24"/>
          <w:szCs w:val="24"/>
        </w:rPr>
        <w:t>;</w:t>
      </w:r>
    </w:p>
    <w:p w:rsidR="00324FBF" w:rsidRDefault="00324FBF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361FF">
        <w:rPr>
          <w:rFonts w:ascii="Times New Roman" w:hAnsi="Times New Roman"/>
          <w:sz w:val="24"/>
          <w:szCs w:val="24"/>
        </w:rPr>
        <w:t>учитываются не более двух дипломов в рамках одного мероприятия</w:t>
      </w:r>
    </w:p>
    <w:p w:rsidR="00324FBF" w:rsidRPr="0063647B" w:rsidRDefault="00324FBF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количество баллов начисляется каждому участнику команды – победителя;</w:t>
      </w:r>
    </w:p>
    <w:p w:rsidR="0063647B" w:rsidRDefault="0063647B" w:rsidP="0063647B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E43E4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ы</w:t>
      </w:r>
      <w:r w:rsidRPr="008E43E4">
        <w:rPr>
          <w:rFonts w:ascii="Times New Roman" w:hAnsi="Times New Roman"/>
          <w:sz w:val="24"/>
          <w:szCs w:val="24"/>
        </w:rPr>
        <w:t>, соревнования, состязания</w:t>
      </w:r>
      <w:r w:rsidRPr="00397292">
        <w:rPr>
          <w:rFonts w:ascii="Times New Roman" w:hAnsi="Times New Roman"/>
          <w:sz w:val="24"/>
          <w:szCs w:val="24"/>
        </w:rPr>
        <w:t>, в подтверждающих документах которых организаторами мероприятия претендент на стипендию не указан  как студент ТПУ (за  исключением достижений студентов  1 курса, полученных до начала обучения в ТПУ</w:t>
      </w:r>
      <w:r w:rsidRPr="0063647B">
        <w:rPr>
          <w:rFonts w:ascii="Times New Roman" w:hAnsi="Times New Roman"/>
          <w:sz w:val="24"/>
          <w:szCs w:val="24"/>
        </w:rPr>
        <w:t xml:space="preserve">), </w:t>
      </w:r>
      <w:r w:rsidRPr="008E43E4">
        <w:rPr>
          <w:rFonts w:ascii="Times New Roman" w:hAnsi="Times New Roman"/>
          <w:sz w:val="24"/>
          <w:szCs w:val="24"/>
        </w:rPr>
        <w:t xml:space="preserve">платные </w:t>
      </w:r>
      <w:r>
        <w:rPr>
          <w:rFonts w:ascii="Times New Roman" w:hAnsi="Times New Roman"/>
          <w:sz w:val="24"/>
          <w:szCs w:val="24"/>
        </w:rPr>
        <w:t>мероприятия</w:t>
      </w:r>
      <w:r w:rsidRPr="008E43E4">
        <w:rPr>
          <w:rFonts w:ascii="Times New Roman" w:hAnsi="Times New Roman"/>
          <w:sz w:val="24"/>
          <w:szCs w:val="24"/>
        </w:rPr>
        <w:t xml:space="preserve">, а так же </w:t>
      </w:r>
      <w:r>
        <w:rPr>
          <w:rFonts w:ascii="Times New Roman" w:hAnsi="Times New Roman"/>
          <w:sz w:val="24"/>
          <w:szCs w:val="24"/>
        </w:rPr>
        <w:t>мероприятия</w:t>
      </w:r>
      <w:r w:rsidRPr="008E43E4">
        <w:rPr>
          <w:rFonts w:ascii="Times New Roman" w:hAnsi="Times New Roman"/>
          <w:sz w:val="24"/>
          <w:szCs w:val="24"/>
        </w:rPr>
        <w:t>, проводимые на уровне отдельной Школы  ТПУ (подписанные директором Школы), не учитываются в качестве показателя достижения, связанного с учебной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67232F" w:rsidRPr="003361FF" w:rsidRDefault="0067232F" w:rsidP="00324FBF">
      <w:pPr>
        <w:pStyle w:val="ac"/>
        <w:jc w:val="both"/>
        <w:rPr>
          <w:rFonts w:ascii="Times New Roman" w:hAnsi="Times New Roman"/>
          <w:sz w:val="24"/>
          <w:szCs w:val="24"/>
        </w:rPr>
      </w:pPr>
    </w:p>
    <w:sectPr w:rsidR="0067232F" w:rsidRPr="003361FF" w:rsidSect="00E26029"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F5" w:rsidRDefault="00BF6FF5" w:rsidP="00496EF6">
      <w:pPr>
        <w:spacing w:after="0" w:line="240" w:lineRule="auto"/>
      </w:pPr>
      <w:r>
        <w:separator/>
      </w:r>
    </w:p>
  </w:endnote>
  <w:endnote w:type="continuationSeparator" w:id="1">
    <w:p w:rsidR="00BF6FF5" w:rsidRDefault="00BF6FF5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F8" w:rsidRPr="00C03123" w:rsidRDefault="009D7BF8">
    <w:pPr>
      <w:jc w:val="right"/>
      <w:textAlignment w:val="bottom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F8" w:rsidRPr="00C03123" w:rsidRDefault="009D7BF8">
    <w:pPr>
      <w:jc w:val="right"/>
      <w:textAlignment w:val="bottom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F5" w:rsidRDefault="00BF6FF5" w:rsidP="00496EF6">
      <w:pPr>
        <w:spacing w:after="0" w:line="240" w:lineRule="auto"/>
      </w:pPr>
      <w:r>
        <w:separator/>
      </w:r>
    </w:p>
  </w:footnote>
  <w:footnote w:type="continuationSeparator" w:id="1">
    <w:p w:rsidR="00BF6FF5" w:rsidRDefault="00BF6FF5" w:rsidP="0049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62B"/>
    <w:multiLevelType w:val="hybridMultilevel"/>
    <w:tmpl w:val="4CA84A90"/>
    <w:lvl w:ilvl="0" w:tplc="77B82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A462CF"/>
    <w:multiLevelType w:val="multilevel"/>
    <w:tmpl w:val="DA78C4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">
    <w:nsid w:val="04F611C8"/>
    <w:multiLevelType w:val="hybridMultilevel"/>
    <w:tmpl w:val="9E06D4AC"/>
    <w:lvl w:ilvl="0" w:tplc="77B8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A1144"/>
    <w:multiLevelType w:val="hybridMultilevel"/>
    <w:tmpl w:val="43F6BD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68A1B18"/>
    <w:multiLevelType w:val="hybridMultilevel"/>
    <w:tmpl w:val="2838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0607C"/>
    <w:multiLevelType w:val="hybridMultilevel"/>
    <w:tmpl w:val="6E5677F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07955"/>
    <w:multiLevelType w:val="hybridMultilevel"/>
    <w:tmpl w:val="D56C1320"/>
    <w:lvl w:ilvl="0" w:tplc="EE56F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02668"/>
    <w:multiLevelType w:val="hybridMultilevel"/>
    <w:tmpl w:val="3ADEBDFA"/>
    <w:lvl w:ilvl="0" w:tplc="77B82E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2917B2"/>
    <w:multiLevelType w:val="hybridMultilevel"/>
    <w:tmpl w:val="622A57F2"/>
    <w:lvl w:ilvl="0" w:tplc="328A4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614F6F"/>
    <w:multiLevelType w:val="multilevel"/>
    <w:tmpl w:val="66960FA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142E5ACA"/>
    <w:multiLevelType w:val="hybridMultilevel"/>
    <w:tmpl w:val="0FF8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6024"/>
    <w:multiLevelType w:val="hybridMultilevel"/>
    <w:tmpl w:val="2BFA8F18"/>
    <w:lvl w:ilvl="0" w:tplc="77B8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90F3D"/>
    <w:multiLevelType w:val="hybridMultilevel"/>
    <w:tmpl w:val="B9A6A7AE"/>
    <w:lvl w:ilvl="0" w:tplc="77B82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8A1C6E"/>
    <w:multiLevelType w:val="hybridMultilevel"/>
    <w:tmpl w:val="B792020C"/>
    <w:lvl w:ilvl="0" w:tplc="77B8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36B70"/>
    <w:multiLevelType w:val="hybridMultilevel"/>
    <w:tmpl w:val="C68A44A6"/>
    <w:lvl w:ilvl="0" w:tplc="77B82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B7160B"/>
    <w:multiLevelType w:val="hybridMultilevel"/>
    <w:tmpl w:val="8F24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812A0"/>
    <w:multiLevelType w:val="hybridMultilevel"/>
    <w:tmpl w:val="652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E2824"/>
    <w:multiLevelType w:val="multilevel"/>
    <w:tmpl w:val="46302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44C0C2C"/>
    <w:multiLevelType w:val="multilevel"/>
    <w:tmpl w:val="66960FA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9">
    <w:nsid w:val="4382023F"/>
    <w:multiLevelType w:val="hybridMultilevel"/>
    <w:tmpl w:val="AA3A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0054E"/>
    <w:multiLevelType w:val="hybridMultilevel"/>
    <w:tmpl w:val="6328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425B8"/>
    <w:multiLevelType w:val="hybridMultilevel"/>
    <w:tmpl w:val="8370E490"/>
    <w:lvl w:ilvl="0" w:tplc="3512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2959"/>
    <w:multiLevelType w:val="hybridMultilevel"/>
    <w:tmpl w:val="00D067D6"/>
    <w:lvl w:ilvl="0" w:tplc="620C0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83499"/>
    <w:multiLevelType w:val="hybridMultilevel"/>
    <w:tmpl w:val="05CCD1EC"/>
    <w:lvl w:ilvl="0" w:tplc="77B82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A93B52"/>
    <w:multiLevelType w:val="multilevel"/>
    <w:tmpl w:val="CC08D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B934A1"/>
    <w:multiLevelType w:val="hybridMultilevel"/>
    <w:tmpl w:val="73641FD2"/>
    <w:lvl w:ilvl="0" w:tplc="77B82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9134B1"/>
    <w:multiLevelType w:val="hybridMultilevel"/>
    <w:tmpl w:val="5054F670"/>
    <w:lvl w:ilvl="0" w:tplc="77B82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1E4227"/>
    <w:multiLevelType w:val="hybridMultilevel"/>
    <w:tmpl w:val="4B2E9756"/>
    <w:lvl w:ilvl="0" w:tplc="77B8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B3806"/>
    <w:multiLevelType w:val="hybridMultilevel"/>
    <w:tmpl w:val="FD823300"/>
    <w:lvl w:ilvl="0" w:tplc="77B8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15097"/>
    <w:multiLevelType w:val="hybridMultilevel"/>
    <w:tmpl w:val="4B74F4E4"/>
    <w:lvl w:ilvl="0" w:tplc="77B82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F38FA"/>
    <w:multiLevelType w:val="hybridMultilevel"/>
    <w:tmpl w:val="0002BAB2"/>
    <w:lvl w:ilvl="0" w:tplc="3512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7378"/>
        </w:tabs>
        <w:ind w:left="7378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505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074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066"/>
        </w:tabs>
        <w:ind w:left="2778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32">
    <w:nsid w:val="65E25764"/>
    <w:multiLevelType w:val="hybridMultilevel"/>
    <w:tmpl w:val="BC50B9F6"/>
    <w:lvl w:ilvl="0" w:tplc="77B82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2A1C8B"/>
    <w:multiLevelType w:val="hybridMultilevel"/>
    <w:tmpl w:val="8F6E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67824"/>
    <w:multiLevelType w:val="hybridMultilevel"/>
    <w:tmpl w:val="C976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B60B3"/>
    <w:multiLevelType w:val="multilevel"/>
    <w:tmpl w:val="9326AC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834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36">
    <w:nsid w:val="75CE2F7A"/>
    <w:multiLevelType w:val="hybridMultilevel"/>
    <w:tmpl w:val="506EE25A"/>
    <w:lvl w:ilvl="0" w:tplc="DF541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922B2"/>
    <w:multiLevelType w:val="hybridMultilevel"/>
    <w:tmpl w:val="5A90BBF0"/>
    <w:lvl w:ilvl="0" w:tplc="3512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C2D63"/>
    <w:multiLevelType w:val="hybridMultilevel"/>
    <w:tmpl w:val="E2F688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8"/>
  </w:num>
  <w:num w:numId="4">
    <w:abstractNumId w:val="23"/>
  </w:num>
  <w:num w:numId="5">
    <w:abstractNumId w:val="6"/>
  </w:num>
  <w:num w:numId="6">
    <w:abstractNumId w:val="16"/>
  </w:num>
  <w:num w:numId="7">
    <w:abstractNumId w:val="22"/>
  </w:num>
  <w:num w:numId="8">
    <w:abstractNumId w:val="35"/>
  </w:num>
  <w:num w:numId="9">
    <w:abstractNumId w:val="1"/>
  </w:num>
  <w:num w:numId="10">
    <w:abstractNumId w:val="36"/>
  </w:num>
  <w:num w:numId="11">
    <w:abstractNumId w:val="29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38"/>
  </w:num>
  <w:num w:numId="17">
    <w:abstractNumId w:val="24"/>
  </w:num>
  <w:num w:numId="18">
    <w:abstractNumId w:val="26"/>
  </w:num>
  <w:num w:numId="19">
    <w:abstractNumId w:val="5"/>
  </w:num>
  <w:num w:numId="20">
    <w:abstractNumId w:val="25"/>
  </w:num>
  <w:num w:numId="21">
    <w:abstractNumId w:val="11"/>
  </w:num>
  <w:num w:numId="22">
    <w:abstractNumId w:val="13"/>
  </w:num>
  <w:num w:numId="23">
    <w:abstractNumId w:val="34"/>
  </w:num>
  <w:num w:numId="24">
    <w:abstractNumId w:val="14"/>
  </w:num>
  <w:num w:numId="25">
    <w:abstractNumId w:val="27"/>
  </w:num>
  <w:num w:numId="26">
    <w:abstractNumId w:val="0"/>
  </w:num>
  <w:num w:numId="27">
    <w:abstractNumId w:val="33"/>
  </w:num>
  <w:num w:numId="28">
    <w:abstractNumId w:val="15"/>
  </w:num>
  <w:num w:numId="29">
    <w:abstractNumId w:val="32"/>
  </w:num>
  <w:num w:numId="30">
    <w:abstractNumId w:val="12"/>
  </w:num>
  <w:num w:numId="31">
    <w:abstractNumId w:val="37"/>
  </w:num>
  <w:num w:numId="32">
    <w:abstractNumId w:val="8"/>
  </w:num>
  <w:num w:numId="33">
    <w:abstractNumId w:val="30"/>
  </w:num>
  <w:num w:numId="34">
    <w:abstractNumId w:val="19"/>
  </w:num>
  <w:num w:numId="35">
    <w:abstractNumId w:val="21"/>
  </w:num>
  <w:num w:numId="36">
    <w:abstractNumId w:val="18"/>
  </w:num>
  <w:num w:numId="37">
    <w:abstractNumId w:val="20"/>
  </w:num>
  <w:num w:numId="38">
    <w:abstractNumId w:val="10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6EF6"/>
    <w:rsid w:val="00000B0E"/>
    <w:rsid w:val="00004D4D"/>
    <w:rsid w:val="0000588C"/>
    <w:rsid w:val="00045D4A"/>
    <w:rsid w:val="00054835"/>
    <w:rsid w:val="000701AA"/>
    <w:rsid w:val="000731D0"/>
    <w:rsid w:val="000924C5"/>
    <w:rsid w:val="000924D5"/>
    <w:rsid w:val="000972E2"/>
    <w:rsid w:val="000A40B5"/>
    <w:rsid w:val="000B3AF6"/>
    <w:rsid w:val="000B43B0"/>
    <w:rsid w:val="000C3309"/>
    <w:rsid w:val="000C4785"/>
    <w:rsid w:val="000C5587"/>
    <w:rsid w:val="000C687B"/>
    <w:rsid w:val="000E2E7E"/>
    <w:rsid w:val="000E522A"/>
    <w:rsid w:val="000F4B81"/>
    <w:rsid w:val="0010681E"/>
    <w:rsid w:val="00124274"/>
    <w:rsid w:val="00130B97"/>
    <w:rsid w:val="00134C32"/>
    <w:rsid w:val="00136A8C"/>
    <w:rsid w:val="00140FF5"/>
    <w:rsid w:val="00143F20"/>
    <w:rsid w:val="0014435B"/>
    <w:rsid w:val="001517E9"/>
    <w:rsid w:val="00176B29"/>
    <w:rsid w:val="0018702F"/>
    <w:rsid w:val="001A301F"/>
    <w:rsid w:val="001B35D7"/>
    <w:rsid w:val="001C09C2"/>
    <w:rsid w:val="001C1252"/>
    <w:rsid w:val="001C3294"/>
    <w:rsid w:val="001C45C5"/>
    <w:rsid w:val="001C7057"/>
    <w:rsid w:val="001C7F35"/>
    <w:rsid w:val="001D6D17"/>
    <w:rsid w:val="001D6D74"/>
    <w:rsid w:val="001E429B"/>
    <w:rsid w:val="001E6494"/>
    <w:rsid w:val="001F53E4"/>
    <w:rsid w:val="00201A55"/>
    <w:rsid w:val="00201B4C"/>
    <w:rsid w:val="00230576"/>
    <w:rsid w:val="002467A5"/>
    <w:rsid w:val="00247AE4"/>
    <w:rsid w:val="00254259"/>
    <w:rsid w:val="00261AE4"/>
    <w:rsid w:val="002629ED"/>
    <w:rsid w:val="00272B0F"/>
    <w:rsid w:val="00276027"/>
    <w:rsid w:val="00285821"/>
    <w:rsid w:val="002861DE"/>
    <w:rsid w:val="00286E2F"/>
    <w:rsid w:val="002948A6"/>
    <w:rsid w:val="002A28D0"/>
    <w:rsid w:val="002C4D81"/>
    <w:rsid w:val="002D46AF"/>
    <w:rsid w:val="002F6925"/>
    <w:rsid w:val="00305B0C"/>
    <w:rsid w:val="003101BF"/>
    <w:rsid w:val="00320550"/>
    <w:rsid w:val="00320B32"/>
    <w:rsid w:val="00324FBF"/>
    <w:rsid w:val="00327EFA"/>
    <w:rsid w:val="003361FF"/>
    <w:rsid w:val="003404A7"/>
    <w:rsid w:val="003768DC"/>
    <w:rsid w:val="003835D7"/>
    <w:rsid w:val="003907E4"/>
    <w:rsid w:val="00397292"/>
    <w:rsid w:val="003C4185"/>
    <w:rsid w:val="003F06E5"/>
    <w:rsid w:val="003F7378"/>
    <w:rsid w:val="004033E7"/>
    <w:rsid w:val="004079E9"/>
    <w:rsid w:val="0041502C"/>
    <w:rsid w:val="00415100"/>
    <w:rsid w:val="00416245"/>
    <w:rsid w:val="00416788"/>
    <w:rsid w:val="00436B9C"/>
    <w:rsid w:val="004406B8"/>
    <w:rsid w:val="00441C78"/>
    <w:rsid w:val="00446447"/>
    <w:rsid w:val="00452AE7"/>
    <w:rsid w:val="00467F2C"/>
    <w:rsid w:val="004773E7"/>
    <w:rsid w:val="00480767"/>
    <w:rsid w:val="0048693F"/>
    <w:rsid w:val="0049095C"/>
    <w:rsid w:val="0049599C"/>
    <w:rsid w:val="004963E4"/>
    <w:rsid w:val="00496EF6"/>
    <w:rsid w:val="004B1CAE"/>
    <w:rsid w:val="004D4252"/>
    <w:rsid w:val="004D5C37"/>
    <w:rsid w:val="004E0F8B"/>
    <w:rsid w:val="004E345F"/>
    <w:rsid w:val="004F41FE"/>
    <w:rsid w:val="004F6F13"/>
    <w:rsid w:val="00506369"/>
    <w:rsid w:val="00507AF1"/>
    <w:rsid w:val="00527024"/>
    <w:rsid w:val="00540966"/>
    <w:rsid w:val="005435EA"/>
    <w:rsid w:val="00551060"/>
    <w:rsid w:val="0057063D"/>
    <w:rsid w:val="0057098C"/>
    <w:rsid w:val="00572CB0"/>
    <w:rsid w:val="00587CCC"/>
    <w:rsid w:val="005A135D"/>
    <w:rsid w:val="005B1BC6"/>
    <w:rsid w:val="005C7BC3"/>
    <w:rsid w:val="005C7F2A"/>
    <w:rsid w:val="005D168A"/>
    <w:rsid w:val="005F1A7E"/>
    <w:rsid w:val="005F26F4"/>
    <w:rsid w:val="00602782"/>
    <w:rsid w:val="00605F08"/>
    <w:rsid w:val="006269A8"/>
    <w:rsid w:val="00630CBB"/>
    <w:rsid w:val="00634BF9"/>
    <w:rsid w:val="0063647B"/>
    <w:rsid w:val="00651E37"/>
    <w:rsid w:val="006537CF"/>
    <w:rsid w:val="00657C3F"/>
    <w:rsid w:val="00660A0B"/>
    <w:rsid w:val="0067232F"/>
    <w:rsid w:val="00680481"/>
    <w:rsid w:val="006909C5"/>
    <w:rsid w:val="00691D4A"/>
    <w:rsid w:val="006A0C94"/>
    <w:rsid w:val="006A7587"/>
    <w:rsid w:val="006B2768"/>
    <w:rsid w:val="006B2B76"/>
    <w:rsid w:val="006D0271"/>
    <w:rsid w:val="006D2DFB"/>
    <w:rsid w:val="006D7949"/>
    <w:rsid w:val="006E18D1"/>
    <w:rsid w:val="006E6F12"/>
    <w:rsid w:val="00721138"/>
    <w:rsid w:val="007213E4"/>
    <w:rsid w:val="007216BF"/>
    <w:rsid w:val="00722AA5"/>
    <w:rsid w:val="00736530"/>
    <w:rsid w:val="00743CD7"/>
    <w:rsid w:val="00746C57"/>
    <w:rsid w:val="007574BE"/>
    <w:rsid w:val="00764441"/>
    <w:rsid w:val="00764B21"/>
    <w:rsid w:val="00766911"/>
    <w:rsid w:val="00791127"/>
    <w:rsid w:val="007A030F"/>
    <w:rsid w:val="007A1091"/>
    <w:rsid w:val="007A2C0A"/>
    <w:rsid w:val="007D2D0B"/>
    <w:rsid w:val="007E3743"/>
    <w:rsid w:val="007F6E33"/>
    <w:rsid w:val="007F7302"/>
    <w:rsid w:val="008033D6"/>
    <w:rsid w:val="0080701A"/>
    <w:rsid w:val="008119AD"/>
    <w:rsid w:val="00811BDC"/>
    <w:rsid w:val="00822246"/>
    <w:rsid w:val="00826C13"/>
    <w:rsid w:val="00840270"/>
    <w:rsid w:val="00854065"/>
    <w:rsid w:val="0085674B"/>
    <w:rsid w:val="00862011"/>
    <w:rsid w:val="00877D18"/>
    <w:rsid w:val="008819D2"/>
    <w:rsid w:val="00883228"/>
    <w:rsid w:val="008968F9"/>
    <w:rsid w:val="008A1C3A"/>
    <w:rsid w:val="008A464D"/>
    <w:rsid w:val="008A7B6C"/>
    <w:rsid w:val="008C7A46"/>
    <w:rsid w:val="008D0BA4"/>
    <w:rsid w:val="008D4072"/>
    <w:rsid w:val="008E43E4"/>
    <w:rsid w:val="008E5355"/>
    <w:rsid w:val="008E58BA"/>
    <w:rsid w:val="008E7590"/>
    <w:rsid w:val="00904F88"/>
    <w:rsid w:val="00905CC0"/>
    <w:rsid w:val="0090783F"/>
    <w:rsid w:val="0091493B"/>
    <w:rsid w:val="00923263"/>
    <w:rsid w:val="00926652"/>
    <w:rsid w:val="00941ED1"/>
    <w:rsid w:val="00943AEC"/>
    <w:rsid w:val="00943D33"/>
    <w:rsid w:val="00944573"/>
    <w:rsid w:val="00944713"/>
    <w:rsid w:val="00952FAD"/>
    <w:rsid w:val="0095420F"/>
    <w:rsid w:val="00960971"/>
    <w:rsid w:val="009658D9"/>
    <w:rsid w:val="00966010"/>
    <w:rsid w:val="00966B9E"/>
    <w:rsid w:val="00970DEF"/>
    <w:rsid w:val="00972BF2"/>
    <w:rsid w:val="009766EB"/>
    <w:rsid w:val="00981742"/>
    <w:rsid w:val="00992B2C"/>
    <w:rsid w:val="00994389"/>
    <w:rsid w:val="009A7CBC"/>
    <w:rsid w:val="009B1637"/>
    <w:rsid w:val="009B6F90"/>
    <w:rsid w:val="009C4610"/>
    <w:rsid w:val="009D5133"/>
    <w:rsid w:val="009D7656"/>
    <w:rsid w:val="009D7BF8"/>
    <w:rsid w:val="009F103E"/>
    <w:rsid w:val="009F1253"/>
    <w:rsid w:val="009F4B1D"/>
    <w:rsid w:val="009F7026"/>
    <w:rsid w:val="00A079C0"/>
    <w:rsid w:val="00A121E5"/>
    <w:rsid w:val="00A16B2C"/>
    <w:rsid w:val="00A301EF"/>
    <w:rsid w:val="00A31E37"/>
    <w:rsid w:val="00A430FE"/>
    <w:rsid w:val="00A45D09"/>
    <w:rsid w:val="00A830D0"/>
    <w:rsid w:val="00A90370"/>
    <w:rsid w:val="00AA3000"/>
    <w:rsid w:val="00AA6790"/>
    <w:rsid w:val="00AC06EE"/>
    <w:rsid w:val="00AC4C8A"/>
    <w:rsid w:val="00AC66A7"/>
    <w:rsid w:val="00AD1F7F"/>
    <w:rsid w:val="00AE69BE"/>
    <w:rsid w:val="00AF1BEE"/>
    <w:rsid w:val="00B05E64"/>
    <w:rsid w:val="00B36AB7"/>
    <w:rsid w:val="00B473DD"/>
    <w:rsid w:val="00B50653"/>
    <w:rsid w:val="00B51480"/>
    <w:rsid w:val="00B52E03"/>
    <w:rsid w:val="00B57177"/>
    <w:rsid w:val="00B647C3"/>
    <w:rsid w:val="00B64866"/>
    <w:rsid w:val="00B77DFD"/>
    <w:rsid w:val="00B83EB9"/>
    <w:rsid w:val="00B86E5A"/>
    <w:rsid w:val="00B908CD"/>
    <w:rsid w:val="00B955DE"/>
    <w:rsid w:val="00BA2D25"/>
    <w:rsid w:val="00BA4ED9"/>
    <w:rsid w:val="00BB148C"/>
    <w:rsid w:val="00BB241D"/>
    <w:rsid w:val="00BC370E"/>
    <w:rsid w:val="00BC5C45"/>
    <w:rsid w:val="00BD3811"/>
    <w:rsid w:val="00BF0AC6"/>
    <w:rsid w:val="00BF1F5B"/>
    <w:rsid w:val="00BF2AD7"/>
    <w:rsid w:val="00BF6FF5"/>
    <w:rsid w:val="00C03123"/>
    <w:rsid w:val="00C16519"/>
    <w:rsid w:val="00C30D96"/>
    <w:rsid w:val="00C32FE5"/>
    <w:rsid w:val="00C33616"/>
    <w:rsid w:val="00C4017E"/>
    <w:rsid w:val="00C434F8"/>
    <w:rsid w:val="00C44C2F"/>
    <w:rsid w:val="00C533F2"/>
    <w:rsid w:val="00C64A15"/>
    <w:rsid w:val="00C65788"/>
    <w:rsid w:val="00C66C83"/>
    <w:rsid w:val="00C72BB5"/>
    <w:rsid w:val="00C80CEC"/>
    <w:rsid w:val="00C8210A"/>
    <w:rsid w:val="00C827A6"/>
    <w:rsid w:val="00C84DAD"/>
    <w:rsid w:val="00CA06C1"/>
    <w:rsid w:val="00CA4506"/>
    <w:rsid w:val="00CA7E6A"/>
    <w:rsid w:val="00CB123C"/>
    <w:rsid w:val="00CC3CD7"/>
    <w:rsid w:val="00CC5919"/>
    <w:rsid w:val="00CD78B8"/>
    <w:rsid w:val="00CE06EF"/>
    <w:rsid w:val="00CF3BFD"/>
    <w:rsid w:val="00CF4EB4"/>
    <w:rsid w:val="00D108AA"/>
    <w:rsid w:val="00D12D18"/>
    <w:rsid w:val="00D1349E"/>
    <w:rsid w:val="00D267EB"/>
    <w:rsid w:val="00D30260"/>
    <w:rsid w:val="00D346EF"/>
    <w:rsid w:val="00D520B3"/>
    <w:rsid w:val="00D547ED"/>
    <w:rsid w:val="00D57007"/>
    <w:rsid w:val="00D62387"/>
    <w:rsid w:val="00D748ED"/>
    <w:rsid w:val="00DA0538"/>
    <w:rsid w:val="00E02A7D"/>
    <w:rsid w:val="00E10A6C"/>
    <w:rsid w:val="00E204DE"/>
    <w:rsid w:val="00E26029"/>
    <w:rsid w:val="00E27982"/>
    <w:rsid w:val="00E30211"/>
    <w:rsid w:val="00E3407F"/>
    <w:rsid w:val="00E405B7"/>
    <w:rsid w:val="00E446B8"/>
    <w:rsid w:val="00E452BA"/>
    <w:rsid w:val="00E56D1E"/>
    <w:rsid w:val="00E6060F"/>
    <w:rsid w:val="00E62E22"/>
    <w:rsid w:val="00E66F00"/>
    <w:rsid w:val="00E76F56"/>
    <w:rsid w:val="00EA47C3"/>
    <w:rsid w:val="00EB1202"/>
    <w:rsid w:val="00EC7C77"/>
    <w:rsid w:val="00F03D68"/>
    <w:rsid w:val="00F06727"/>
    <w:rsid w:val="00F10567"/>
    <w:rsid w:val="00F17A55"/>
    <w:rsid w:val="00F36A17"/>
    <w:rsid w:val="00F45164"/>
    <w:rsid w:val="00F619BB"/>
    <w:rsid w:val="00F627EF"/>
    <w:rsid w:val="00F63BBD"/>
    <w:rsid w:val="00F64B3B"/>
    <w:rsid w:val="00F920BC"/>
    <w:rsid w:val="00F93D07"/>
    <w:rsid w:val="00FA144A"/>
    <w:rsid w:val="00FA4448"/>
    <w:rsid w:val="00FA50E1"/>
    <w:rsid w:val="00FC622F"/>
    <w:rsid w:val="00FD3F62"/>
    <w:rsid w:val="00FE0BFA"/>
    <w:rsid w:val="00FE579E"/>
    <w:rsid w:val="00FE64F1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1AA"/>
  </w:style>
  <w:style w:type="paragraph" w:styleId="1">
    <w:name w:val="heading 1"/>
    <w:link w:val="10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sid w:val="004E0F8B"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литеральный"/>
    <w:basedOn w:val="a1"/>
    <w:link w:val="ad"/>
    <w:uiPriority w:val="34"/>
    <w:qFormat/>
    <w:rsid w:val="009D76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3"/>
    <w:uiPriority w:val="39"/>
    <w:rsid w:val="009D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1"/>
    <w:uiPriority w:val="39"/>
    <w:unhideWhenUsed/>
    <w:qFormat/>
    <w:rsid w:val="009D7656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9D7656"/>
    <w:pPr>
      <w:tabs>
        <w:tab w:val="left" w:pos="709"/>
        <w:tab w:val="right" w:leader="dot" w:pos="9344"/>
      </w:tabs>
      <w:spacing w:after="0" w:line="276" w:lineRule="auto"/>
    </w:pPr>
  </w:style>
  <w:style w:type="character" w:customStyle="1" w:styleId="30">
    <w:name w:val="Основной текст3"/>
    <w:basedOn w:val="a2"/>
    <w:rsid w:val="009D7656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"/>
    <w:basedOn w:val="a1"/>
    <w:rsid w:val="009D7656"/>
    <w:pPr>
      <w:widowControl w:val="0"/>
      <w:shd w:val="clear" w:color="auto" w:fill="FFFFFF"/>
      <w:spacing w:before="600" w:after="240" w:line="0" w:lineRule="atLeast"/>
      <w:ind w:hanging="640"/>
      <w:jc w:val="both"/>
    </w:pPr>
    <w:rPr>
      <w:rFonts w:ascii="Times New Roman" w:eastAsia="Times New Roman" w:hAnsi="Times New Roman" w:cs="Times New Roman"/>
      <w:spacing w:val="4"/>
      <w:sz w:val="24"/>
    </w:rPr>
  </w:style>
  <w:style w:type="paragraph" w:styleId="af0">
    <w:name w:val="footnote text"/>
    <w:aliases w:val="Footnote Text ICF"/>
    <w:basedOn w:val="a1"/>
    <w:link w:val="af1"/>
    <w:unhideWhenUsed/>
    <w:rsid w:val="009D76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aliases w:val="Footnote Text ICF Знак"/>
    <w:basedOn w:val="a2"/>
    <w:link w:val="af0"/>
    <w:rsid w:val="009D765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2"/>
    <w:unhideWhenUsed/>
    <w:rsid w:val="009D7656"/>
    <w:rPr>
      <w:vertAlign w:val="superscript"/>
    </w:rPr>
  </w:style>
  <w:style w:type="character" w:customStyle="1" w:styleId="ad">
    <w:name w:val="Абзац списка Знак"/>
    <w:aliases w:val="ТЗ список Знак,Абзац списка литеральный Знак"/>
    <w:basedOn w:val="a2"/>
    <w:link w:val="ac"/>
    <w:uiPriority w:val="34"/>
    <w:rsid w:val="009D7656"/>
    <w:rPr>
      <w:rFonts w:ascii="Calibri" w:eastAsia="Calibri" w:hAnsi="Calibri" w:cs="Times New Roman"/>
    </w:rPr>
  </w:style>
  <w:style w:type="paragraph" w:customStyle="1" w:styleId="a">
    <w:name w:val="Раздел документа СМК"/>
    <w:basedOn w:val="a1"/>
    <w:rsid w:val="009D7656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 документа СМК"/>
    <w:basedOn w:val="a1"/>
    <w:rsid w:val="009D7656"/>
    <w:pPr>
      <w:numPr>
        <w:ilvl w:val="1"/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xmsonormal">
    <w:name w:val="x_msonormal"/>
    <w:basedOn w:val="a1"/>
    <w:rsid w:val="00A3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43D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2">
    <w:name w:val="Сетка таблицы1"/>
    <w:basedOn w:val="a3"/>
    <w:next w:val="ae"/>
    <w:uiPriority w:val="39"/>
    <w:rsid w:val="0067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0A84-55D9-41D3-8806-FFF53831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Яблокова София Александровна</dc:creator>
  <cp:keywords>LNA</cp:keywords>
  <cp:lastModifiedBy>1</cp:lastModifiedBy>
  <cp:revision>2</cp:revision>
  <dcterms:created xsi:type="dcterms:W3CDTF">2022-09-09T14:35:00Z</dcterms:created>
  <dcterms:modified xsi:type="dcterms:W3CDTF">2022-09-09T14:35:00Z</dcterms:modified>
</cp:coreProperties>
</file>