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0" w:rsidRDefault="00E33591" w:rsidP="00E33591">
      <w:pPr>
        <w:jc w:val="center"/>
        <w:rPr>
          <w:b/>
          <w:sz w:val="28"/>
          <w:szCs w:val="28"/>
        </w:rPr>
      </w:pPr>
      <w:r w:rsidRPr="00953187">
        <w:rPr>
          <w:b/>
          <w:sz w:val="28"/>
          <w:szCs w:val="28"/>
        </w:rPr>
        <w:t>Критерии оценки по</w:t>
      </w:r>
      <w:r>
        <w:rPr>
          <w:b/>
          <w:sz w:val="28"/>
          <w:szCs w:val="28"/>
        </w:rPr>
        <w:t>ртфолио Участников конкурса</w:t>
      </w:r>
    </w:p>
    <w:p w:rsidR="00E33591" w:rsidRPr="00953187" w:rsidRDefault="00E33591" w:rsidP="00E3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пов</w:t>
      </w:r>
      <w:r w:rsidR="003F7810">
        <w:rPr>
          <w:b/>
          <w:sz w:val="28"/>
          <w:szCs w:val="28"/>
        </w:rPr>
        <w:t>ышенной академической стипендии</w:t>
      </w:r>
    </w:p>
    <w:p w:rsidR="00E33591" w:rsidRDefault="00E33591" w:rsidP="00E33591">
      <w:pPr>
        <w:jc w:val="center"/>
        <w:rPr>
          <w:b/>
          <w:sz w:val="28"/>
          <w:szCs w:val="28"/>
        </w:rPr>
      </w:pPr>
      <w:r w:rsidRPr="00953187">
        <w:rPr>
          <w:b/>
          <w:sz w:val="28"/>
          <w:szCs w:val="28"/>
        </w:rPr>
        <w:t xml:space="preserve">в номинации </w:t>
      </w:r>
      <w:r w:rsidR="003F78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 достижения в Научно-исследовательской деятельности</w:t>
      </w:r>
      <w:r w:rsidR="003F78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</w:t>
      </w:r>
      <w:r w:rsidR="002F6F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сенний семестр 201</w:t>
      </w:r>
      <w:r w:rsidR="002F6F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2F6FB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учебного года</w:t>
      </w:r>
    </w:p>
    <w:p w:rsidR="00E33591" w:rsidRDefault="00E33591" w:rsidP="00E33591">
      <w:pPr>
        <w:jc w:val="center"/>
        <w:rPr>
          <w:sz w:val="28"/>
          <w:szCs w:val="28"/>
        </w:rPr>
      </w:pPr>
    </w:p>
    <w:tbl>
      <w:tblPr>
        <w:tblW w:w="9497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8291"/>
        <w:gridCol w:w="638"/>
      </w:tblGrid>
      <w:tr w:rsidR="003F7810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bCs/>
                <w:szCs w:val="24"/>
              </w:rPr>
            </w:pPr>
            <w:r w:rsidRPr="00F1454B">
              <w:rPr>
                <w:b/>
                <w:bCs/>
                <w:szCs w:val="24"/>
              </w:rPr>
              <w:t>1.</w:t>
            </w:r>
          </w:p>
        </w:tc>
        <w:tc>
          <w:tcPr>
            <w:tcW w:w="892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bCs/>
                <w:szCs w:val="24"/>
              </w:rPr>
              <w:t>Публикации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1.1.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1B67A9" w:rsidP="00004B63">
            <w:pPr>
              <w:rPr>
                <w:szCs w:val="24"/>
              </w:rPr>
            </w:pPr>
            <w:r w:rsidRPr="001B67A9">
              <w:rPr>
                <w:szCs w:val="24"/>
              </w:rPr>
              <w:t>Статьи в изданиях, индексируемых международными базами данных (</w:t>
            </w:r>
            <w:proofErr w:type="spellStart"/>
            <w:r w:rsidRPr="001B67A9">
              <w:rPr>
                <w:szCs w:val="24"/>
              </w:rPr>
              <w:t>Web</w:t>
            </w:r>
            <w:proofErr w:type="spellEnd"/>
            <w:r w:rsidRPr="001B67A9">
              <w:rPr>
                <w:szCs w:val="24"/>
              </w:rPr>
              <w:t xml:space="preserve"> </w:t>
            </w:r>
            <w:proofErr w:type="spellStart"/>
            <w:r w:rsidRPr="001B67A9">
              <w:rPr>
                <w:szCs w:val="24"/>
              </w:rPr>
              <w:t>of</w:t>
            </w:r>
            <w:proofErr w:type="spellEnd"/>
            <w:r w:rsidRPr="001B67A9">
              <w:rPr>
                <w:szCs w:val="24"/>
              </w:rPr>
              <w:t xml:space="preserve"> </w:t>
            </w:r>
            <w:proofErr w:type="spellStart"/>
            <w:r w:rsidRPr="001B67A9">
              <w:rPr>
                <w:szCs w:val="24"/>
              </w:rPr>
              <w:t>Science</w:t>
            </w:r>
            <w:proofErr w:type="spellEnd"/>
            <w:r w:rsidRPr="001B67A9">
              <w:rPr>
                <w:szCs w:val="24"/>
              </w:rPr>
              <w:t xml:space="preserve">, </w:t>
            </w:r>
            <w:proofErr w:type="spellStart"/>
            <w:r w:rsidRPr="001B67A9">
              <w:rPr>
                <w:szCs w:val="24"/>
              </w:rPr>
              <w:t>Scopus</w:t>
            </w:r>
            <w:proofErr w:type="spellEnd"/>
            <w:r w:rsidRPr="001B67A9">
              <w:rPr>
                <w:szCs w:val="24"/>
              </w:rPr>
              <w:t>)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  <w:lang w:val="en-US"/>
              </w:rPr>
              <w:t>30</w:t>
            </w:r>
            <w:r w:rsidRPr="0055722C">
              <w:rPr>
                <w:szCs w:val="24"/>
              </w:rPr>
              <w:t>0</w:t>
            </w:r>
          </w:p>
        </w:tc>
      </w:tr>
      <w:tr w:rsidR="001B67A9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67A9" w:rsidRPr="0055722C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67A9" w:rsidRPr="0055722C" w:rsidRDefault="001B67A9" w:rsidP="00EE0D25">
            <w:pPr>
              <w:rPr>
                <w:szCs w:val="24"/>
              </w:rPr>
            </w:pPr>
            <w:r w:rsidRPr="001B67A9">
              <w:rPr>
                <w:szCs w:val="24"/>
              </w:rPr>
              <w:t>Материалы конференций в изданиях, индексируемых в международных базах данных (</w:t>
            </w:r>
            <w:proofErr w:type="spellStart"/>
            <w:r w:rsidRPr="001B67A9">
              <w:rPr>
                <w:szCs w:val="24"/>
              </w:rPr>
              <w:t>Web</w:t>
            </w:r>
            <w:proofErr w:type="spellEnd"/>
            <w:r w:rsidRPr="001B67A9">
              <w:rPr>
                <w:szCs w:val="24"/>
              </w:rPr>
              <w:t xml:space="preserve"> </w:t>
            </w:r>
            <w:proofErr w:type="spellStart"/>
            <w:r w:rsidRPr="001B67A9">
              <w:rPr>
                <w:szCs w:val="24"/>
              </w:rPr>
              <w:t>of</w:t>
            </w:r>
            <w:proofErr w:type="spellEnd"/>
            <w:r w:rsidRPr="001B67A9">
              <w:rPr>
                <w:szCs w:val="24"/>
              </w:rPr>
              <w:t xml:space="preserve"> </w:t>
            </w:r>
            <w:proofErr w:type="spellStart"/>
            <w:r w:rsidRPr="001B67A9">
              <w:rPr>
                <w:szCs w:val="24"/>
              </w:rPr>
              <w:t>Science</w:t>
            </w:r>
            <w:proofErr w:type="spellEnd"/>
            <w:r w:rsidRPr="001B67A9">
              <w:rPr>
                <w:szCs w:val="24"/>
              </w:rPr>
              <w:t xml:space="preserve">, </w:t>
            </w:r>
            <w:proofErr w:type="spellStart"/>
            <w:r w:rsidRPr="001B67A9">
              <w:rPr>
                <w:szCs w:val="24"/>
              </w:rPr>
              <w:t>Scopus</w:t>
            </w:r>
            <w:proofErr w:type="spellEnd"/>
            <w:r w:rsidRPr="001B67A9">
              <w:rPr>
                <w:szCs w:val="24"/>
              </w:rPr>
              <w:t>)</w:t>
            </w:r>
          </w:p>
        </w:tc>
        <w:tc>
          <w:tcPr>
            <w:tcW w:w="638" w:type="dxa"/>
            <w:vAlign w:val="center"/>
          </w:tcPr>
          <w:p w:rsidR="001B67A9" w:rsidRPr="0055722C" w:rsidRDefault="001B67A9" w:rsidP="00004B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  <w:r w:rsidR="003F7810" w:rsidRPr="0055722C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EE0D25">
            <w:pPr>
              <w:rPr>
                <w:szCs w:val="24"/>
              </w:rPr>
            </w:pPr>
            <w:r w:rsidRPr="0055722C">
              <w:rPr>
                <w:szCs w:val="24"/>
              </w:rPr>
              <w:t>Статья в рецензируемом журнале из списка ВАК</w:t>
            </w:r>
            <w:r w:rsidR="001B67A9">
              <w:rPr>
                <w:szCs w:val="24"/>
              </w:rPr>
              <w:t xml:space="preserve">, </w:t>
            </w:r>
            <w:r w:rsidR="001B67A9" w:rsidRPr="001B67A9">
              <w:rPr>
                <w:szCs w:val="24"/>
              </w:rPr>
              <w:t>входящем в российскую индексируемую базу РИНЦ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1</w:t>
            </w:r>
            <w:r w:rsidRPr="0055722C">
              <w:rPr>
                <w:szCs w:val="24"/>
                <w:lang w:val="en-US"/>
              </w:rPr>
              <w:t>5</w:t>
            </w:r>
            <w:r w:rsidRPr="0055722C">
              <w:rPr>
                <w:szCs w:val="24"/>
              </w:rPr>
              <w:t>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  <w:r w:rsidR="003F7810" w:rsidRPr="0055722C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Статья в рецензируемых российских и зарубежных изданиях, не входящих в вышеперечисленные базы данных</w:t>
            </w:r>
            <w:bookmarkStart w:id="0" w:name="_GoBack"/>
            <w:bookmarkEnd w:id="0"/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60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  <w:r w:rsidR="003F7810" w:rsidRPr="0055722C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Доклады на международной конференции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30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  <w:r w:rsidR="003F7810" w:rsidRPr="0055722C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Доклады на российской конференции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20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1.7</w:t>
            </w:r>
            <w:r w:rsidR="003F7810" w:rsidRPr="0055722C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Доклады на региональной конференции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15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1.8</w:t>
            </w:r>
            <w:r w:rsidR="003F7810" w:rsidRPr="0055722C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Доклады на университетской конференции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10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1.9</w:t>
            </w:r>
            <w:r w:rsidR="003F7810" w:rsidRPr="0055722C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Издания (учебные пособия, монографии)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100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A123CA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1.</w:t>
            </w:r>
            <w:r w:rsidR="001B67A9">
              <w:rPr>
                <w:bCs/>
                <w:szCs w:val="24"/>
              </w:rPr>
              <w:t>1</w:t>
            </w:r>
            <w:r w:rsidR="00A123CA">
              <w:rPr>
                <w:bCs/>
                <w:szCs w:val="24"/>
              </w:rPr>
              <w:t>0</w:t>
            </w:r>
            <w:r w:rsidRPr="0055722C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Тезисы доклада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10</w:t>
            </w:r>
          </w:p>
        </w:tc>
      </w:tr>
      <w:tr w:rsidR="003F7810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bCs/>
                <w:szCs w:val="24"/>
              </w:rPr>
            </w:pPr>
            <w:r w:rsidRPr="00F1454B">
              <w:rPr>
                <w:b/>
                <w:bCs/>
                <w:szCs w:val="24"/>
              </w:rPr>
              <w:t>2.</w:t>
            </w:r>
          </w:p>
        </w:tc>
        <w:tc>
          <w:tcPr>
            <w:tcW w:w="892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bCs/>
                <w:szCs w:val="24"/>
              </w:rPr>
              <w:t>Интеллектуальная собственность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2.1.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Патент на изобретение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200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2.2.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Патент на полезную модель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100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2.3.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Del="004457F1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638" w:type="dxa"/>
            <w:vAlign w:val="center"/>
          </w:tcPr>
          <w:p w:rsidR="003F7810" w:rsidRPr="0055722C" w:rsidDel="004457F1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80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2.4.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Акты о внедрении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50</w:t>
            </w:r>
          </w:p>
        </w:tc>
      </w:tr>
      <w:tr w:rsidR="003F7810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bCs/>
                <w:szCs w:val="24"/>
              </w:rPr>
            </w:pPr>
            <w:r w:rsidRPr="00F1454B">
              <w:rPr>
                <w:b/>
                <w:bCs/>
                <w:szCs w:val="24"/>
              </w:rPr>
              <w:t>3.</w:t>
            </w:r>
          </w:p>
        </w:tc>
        <w:tc>
          <w:tcPr>
            <w:tcW w:w="892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bCs/>
                <w:szCs w:val="24"/>
              </w:rPr>
              <w:t>Участие в конференциях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3.1.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Очное участие в конференции за пределами РФ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80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3.2.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Диплом на международной конференции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60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3.3.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004B63">
            <w:pPr>
              <w:rPr>
                <w:szCs w:val="24"/>
              </w:rPr>
            </w:pPr>
            <w:r w:rsidRPr="0055722C">
              <w:rPr>
                <w:szCs w:val="24"/>
              </w:rPr>
              <w:t>Диплом на российской конференции</w:t>
            </w:r>
          </w:p>
        </w:tc>
        <w:tc>
          <w:tcPr>
            <w:tcW w:w="638" w:type="dxa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50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55722C" w:rsidRDefault="003F7810" w:rsidP="00004B63">
            <w:pPr>
              <w:jc w:val="center"/>
              <w:rPr>
                <w:bCs/>
                <w:szCs w:val="24"/>
              </w:rPr>
            </w:pPr>
            <w:r w:rsidRPr="0055722C">
              <w:rPr>
                <w:bCs/>
                <w:szCs w:val="24"/>
              </w:rPr>
              <w:t>3.4.</w:t>
            </w:r>
          </w:p>
        </w:tc>
        <w:tc>
          <w:tcPr>
            <w:tcW w:w="829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55722C" w:rsidRDefault="003F7810" w:rsidP="001B67A9">
            <w:pPr>
              <w:rPr>
                <w:szCs w:val="24"/>
              </w:rPr>
            </w:pPr>
            <w:r w:rsidRPr="00CF731F">
              <w:rPr>
                <w:szCs w:val="24"/>
              </w:rPr>
              <w:t>Диплом на региональной/областной/городской/университетской конференции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F7810" w:rsidRPr="0055722C" w:rsidRDefault="003F7810" w:rsidP="00004B63">
            <w:pPr>
              <w:jc w:val="center"/>
              <w:rPr>
                <w:szCs w:val="24"/>
              </w:rPr>
            </w:pPr>
            <w:r w:rsidRPr="0055722C">
              <w:rPr>
                <w:szCs w:val="24"/>
              </w:rPr>
              <w:t>40</w:t>
            </w:r>
          </w:p>
        </w:tc>
      </w:tr>
      <w:tr w:rsidR="003F7810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bCs/>
                <w:szCs w:val="24"/>
              </w:rPr>
            </w:pPr>
            <w:r w:rsidRPr="00F1454B">
              <w:rPr>
                <w:b/>
                <w:bCs/>
                <w:szCs w:val="24"/>
              </w:rPr>
              <w:t>4.</w:t>
            </w:r>
          </w:p>
        </w:tc>
        <w:tc>
          <w:tcPr>
            <w:tcW w:w="892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bCs/>
                <w:szCs w:val="24"/>
              </w:rPr>
              <w:t>Конкурсы НИР, выставки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4.1.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 xml:space="preserve">Работа, отмеченная медалью </w:t>
            </w:r>
            <w:r w:rsidRPr="00FE1EAE">
              <w:rPr>
                <w:bCs/>
                <w:szCs w:val="24"/>
              </w:rPr>
              <w:t>РАН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300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4.2.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Работа, отмеченная медалью или дипломом на международном конкурсе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150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4.3.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Работа, отмеченная дипломом на российском конкурсе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100</w:t>
            </w:r>
          </w:p>
        </w:tc>
      </w:tr>
      <w:tr w:rsidR="001B67A9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67A9" w:rsidRPr="00FE1EAE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4.4.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67A9" w:rsidRPr="00FE1EAE" w:rsidRDefault="001B67A9" w:rsidP="00004B63">
            <w:pPr>
              <w:rPr>
                <w:szCs w:val="24"/>
              </w:rPr>
            </w:pPr>
            <w:r w:rsidRPr="001B67A9">
              <w:rPr>
                <w:szCs w:val="24"/>
              </w:rPr>
              <w:t>Работа, отмеченная дипломом на конкурсах «Лучший студент» и «Лучший аспирант»</w:t>
            </w:r>
          </w:p>
        </w:tc>
        <w:tc>
          <w:tcPr>
            <w:tcW w:w="638" w:type="dxa"/>
            <w:vAlign w:val="center"/>
          </w:tcPr>
          <w:p w:rsidR="001B67A9" w:rsidRPr="00FE1EAE" w:rsidRDefault="001B67A9" w:rsidP="00004B63">
            <w:pPr>
              <w:jc w:val="center"/>
              <w:rPr>
                <w:szCs w:val="24"/>
              </w:rPr>
            </w:pP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1B67A9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4.5</w:t>
            </w:r>
            <w:r w:rsidR="003F7810" w:rsidRPr="00FE1EAE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Работа, отмеченная дипломом на региональном/областном/университетском/корпоративном (организованном промышленным предприятием) конкурсе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80</w:t>
            </w:r>
          </w:p>
        </w:tc>
      </w:tr>
      <w:tr w:rsidR="003F7810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bCs/>
                <w:szCs w:val="24"/>
              </w:rPr>
            </w:pPr>
            <w:r w:rsidRPr="00F1454B">
              <w:rPr>
                <w:b/>
                <w:bCs/>
                <w:szCs w:val="24"/>
              </w:rPr>
              <w:t>5.</w:t>
            </w:r>
          </w:p>
        </w:tc>
        <w:tc>
          <w:tcPr>
            <w:tcW w:w="892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szCs w:val="24"/>
              </w:rPr>
              <w:t>Премии, звания, стипендии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5.1.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Международные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150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5.2.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0F4305" w:rsidRDefault="003F7810" w:rsidP="00004B63">
            <w:pPr>
              <w:rPr>
                <w:color w:val="0000FF"/>
                <w:szCs w:val="24"/>
                <w:u w:val="single"/>
              </w:rPr>
            </w:pPr>
            <w:proofErr w:type="gramStart"/>
            <w:r w:rsidRPr="000F4305">
              <w:rPr>
                <w:szCs w:val="24"/>
              </w:rPr>
              <w:t>Российские</w:t>
            </w:r>
            <w:proofErr w:type="gramEnd"/>
            <w:r w:rsidRPr="000F4305">
              <w:rPr>
                <w:szCs w:val="24"/>
              </w:rPr>
              <w:t xml:space="preserve"> (учебный год)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100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BB7053" w:rsidRDefault="003F7810" w:rsidP="00004B63">
            <w:pPr>
              <w:jc w:val="center"/>
              <w:rPr>
                <w:bCs/>
                <w:szCs w:val="24"/>
              </w:rPr>
            </w:pPr>
            <w:r w:rsidRPr="00BB7053">
              <w:rPr>
                <w:bCs/>
                <w:szCs w:val="24"/>
              </w:rPr>
              <w:t>5.3.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BB7053" w:rsidRDefault="003F7810" w:rsidP="00004B63">
            <w:pPr>
              <w:rPr>
                <w:szCs w:val="24"/>
              </w:rPr>
            </w:pPr>
            <w:proofErr w:type="gramStart"/>
            <w:r w:rsidRPr="00BB7053">
              <w:rPr>
                <w:szCs w:val="24"/>
              </w:rPr>
              <w:t>Российские</w:t>
            </w:r>
            <w:proofErr w:type="gramEnd"/>
            <w:r w:rsidRPr="00BB7053">
              <w:rPr>
                <w:szCs w:val="24"/>
              </w:rPr>
              <w:t xml:space="preserve"> (семестр)</w:t>
            </w:r>
          </w:p>
        </w:tc>
        <w:tc>
          <w:tcPr>
            <w:tcW w:w="638" w:type="dxa"/>
            <w:vAlign w:val="center"/>
          </w:tcPr>
          <w:p w:rsidR="003F7810" w:rsidRPr="00BB7053" w:rsidRDefault="003F7810" w:rsidP="00004B63">
            <w:pPr>
              <w:jc w:val="center"/>
              <w:rPr>
                <w:szCs w:val="24"/>
              </w:rPr>
            </w:pPr>
            <w:r w:rsidRPr="00BB7053">
              <w:rPr>
                <w:szCs w:val="24"/>
              </w:rPr>
              <w:t>50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5.</w:t>
            </w:r>
            <w:r>
              <w:rPr>
                <w:bCs/>
                <w:szCs w:val="24"/>
              </w:rPr>
              <w:t>4</w:t>
            </w:r>
            <w:r w:rsidRPr="00FE1EAE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proofErr w:type="gramStart"/>
            <w:r w:rsidRPr="00FE1EAE">
              <w:rPr>
                <w:szCs w:val="24"/>
              </w:rPr>
              <w:t>Региональные</w:t>
            </w:r>
            <w:proofErr w:type="gramEnd"/>
            <w:r w:rsidRPr="00FE1EAE">
              <w:rPr>
                <w:szCs w:val="24"/>
              </w:rPr>
              <w:t>, областные, городские</w:t>
            </w:r>
            <w:r>
              <w:rPr>
                <w:szCs w:val="24"/>
              </w:rPr>
              <w:t xml:space="preserve"> </w:t>
            </w:r>
            <w:r w:rsidRPr="000F4305">
              <w:rPr>
                <w:szCs w:val="24"/>
              </w:rPr>
              <w:t>(учебный год)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80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5.5.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proofErr w:type="gramStart"/>
            <w:r w:rsidRPr="00FE1EAE">
              <w:rPr>
                <w:szCs w:val="24"/>
              </w:rPr>
              <w:t>Региональные</w:t>
            </w:r>
            <w:proofErr w:type="gramEnd"/>
            <w:r w:rsidRPr="00FE1EAE">
              <w:rPr>
                <w:szCs w:val="24"/>
              </w:rPr>
              <w:t>, областные, городские</w:t>
            </w:r>
            <w:r>
              <w:rPr>
                <w:szCs w:val="24"/>
              </w:rPr>
              <w:t xml:space="preserve"> </w:t>
            </w:r>
            <w:r w:rsidRPr="000F4305">
              <w:rPr>
                <w:szCs w:val="24"/>
              </w:rPr>
              <w:t>(семестр)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5.</w:t>
            </w:r>
            <w:r>
              <w:rPr>
                <w:bCs/>
                <w:szCs w:val="24"/>
              </w:rPr>
              <w:t>6</w:t>
            </w:r>
            <w:r w:rsidRPr="00FE1EAE">
              <w:rPr>
                <w:bCs/>
                <w:szCs w:val="24"/>
              </w:rPr>
              <w:t>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proofErr w:type="gramStart"/>
            <w:r w:rsidRPr="00FE1EAE">
              <w:rPr>
                <w:szCs w:val="24"/>
              </w:rPr>
              <w:t>Университетские</w:t>
            </w:r>
            <w:proofErr w:type="gramEnd"/>
            <w:r>
              <w:rPr>
                <w:szCs w:val="24"/>
              </w:rPr>
              <w:t xml:space="preserve"> </w:t>
            </w:r>
            <w:r w:rsidRPr="000F4305">
              <w:rPr>
                <w:szCs w:val="24"/>
              </w:rPr>
              <w:t>(учебный год)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30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5.7.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proofErr w:type="gramStart"/>
            <w:r w:rsidRPr="00FE1EAE">
              <w:rPr>
                <w:szCs w:val="24"/>
              </w:rPr>
              <w:t>Университетские</w:t>
            </w:r>
            <w:proofErr w:type="gramEnd"/>
            <w:r w:rsidRPr="000F4305">
              <w:rPr>
                <w:szCs w:val="24"/>
              </w:rPr>
              <w:t xml:space="preserve"> (семестр)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F7810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bCs/>
                <w:szCs w:val="24"/>
              </w:rPr>
            </w:pPr>
            <w:r w:rsidRPr="00F1454B">
              <w:rPr>
                <w:b/>
                <w:bCs/>
                <w:szCs w:val="24"/>
              </w:rPr>
              <w:lastRenderedPageBreak/>
              <w:t>6.</w:t>
            </w:r>
          </w:p>
        </w:tc>
        <w:tc>
          <w:tcPr>
            <w:tcW w:w="892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szCs w:val="24"/>
              </w:rPr>
              <w:t>Научные стажировки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6.1.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Из средств Международных фондов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300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6.2.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Из средств Российских фондов</w:t>
            </w:r>
          </w:p>
        </w:tc>
        <w:tc>
          <w:tcPr>
            <w:tcW w:w="638" w:type="dxa"/>
            <w:vAlign w:val="center"/>
          </w:tcPr>
          <w:p w:rsidR="003F7810" w:rsidRPr="00FE1EAE" w:rsidRDefault="001B67A9" w:rsidP="00004B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3F7810" w:rsidRPr="00FE1EAE">
              <w:rPr>
                <w:szCs w:val="24"/>
              </w:rPr>
              <w:t>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6.3.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Из средств ТПУ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40</w:t>
            </w:r>
          </w:p>
        </w:tc>
      </w:tr>
      <w:tr w:rsidR="003F7810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bCs/>
                <w:szCs w:val="24"/>
              </w:rPr>
            </w:pPr>
            <w:r w:rsidRPr="00F1454B">
              <w:rPr>
                <w:b/>
                <w:bCs/>
                <w:szCs w:val="24"/>
              </w:rPr>
              <w:t>7.</w:t>
            </w:r>
          </w:p>
        </w:tc>
        <w:tc>
          <w:tcPr>
            <w:tcW w:w="892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szCs w:val="24"/>
              </w:rPr>
              <w:t>Участие в выполнении исследований по программам и грантам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7.1.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Международным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100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7.2.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Российским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80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7.3.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Областным, городским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60</w:t>
            </w:r>
          </w:p>
        </w:tc>
      </w:tr>
      <w:tr w:rsidR="003F7810" w:rsidRPr="0055722C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E1EAE" w:rsidRDefault="003F7810" w:rsidP="00004B63">
            <w:pPr>
              <w:jc w:val="center"/>
              <w:rPr>
                <w:bCs/>
                <w:szCs w:val="24"/>
              </w:rPr>
            </w:pPr>
            <w:r w:rsidRPr="00FE1EAE">
              <w:rPr>
                <w:bCs/>
                <w:szCs w:val="24"/>
              </w:rPr>
              <w:t>7.4.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E1EAE" w:rsidRDefault="003F7810" w:rsidP="00004B63">
            <w:pPr>
              <w:rPr>
                <w:szCs w:val="24"/>
              </w:rPr>
            </w:pPr>
            <w:r w:rsidRPr="00FE1EAE">
              <w:rPr>
                <w:szCs w:val="24"/>
              </w:rPr>
              <w:t>Университетским</w:t>
            </w:r>
          </w:p>
        </w:tc>
        <w:tc>
          <w:tcPr>
            <w:tcW w:w="638" w:type="dxa"/>
            <w:vAlign w:val="center"/>
          </w:tcPr>
          <w:p w:rsidR="003F7810" w:rsidRPr="00FE1EAE" w:rsidRDefault="003F7810" w:rsidP="00004B63">
            <w:pPr>
              <w:jc w:val="center"/>
              <w:rPr>
                <w:szCs w:val="24"/>
              </w:rPr>
            </w:pPr>
            <w:r w:rsidRPr="00FE1EAE">
              <w:rPr>
                <w:szCs w:val="24"/>
              </w:rPr>
              <w:t>40</w:t>
            </w:r>
          </w:p>
        </w:tc>
      </w:tr>
      <w:tr w:rsidR="003F7810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bCs/>
                <w:szCs w:val="24"/>
              </w:rPr>
            </w:pPr>
            <w:r w:rsidRPr="00F1454B">
              <w:rPr>
                <w:b/>
                <w:bCs/>
                <w:szCs w:val="24"/>
              </w:rPr>
              <w:t>8.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szCs w:val="24"/>
              </w:rPr>
              <w:t>Сертификаты об участии в конкурсах НИР, конференциях, выставках, грантах</w:t>
            </w:r>
          </w:p>
        </w:tc>
        <w:tc>
          <w:tcPr>
            <w:tcW w:w="638" w:type="dxa"/>
            <w:vAlign w:val="center"/>
          </w:tcPr>
          <w:p w:rsidR="003F7810" w:rsidRPr="00F1454B" w:rsidRDefault="003F7810" w:rsidP="00004B63">
            <w:pPr>
              <w:jc w:val="center"/>
              <w:rPr>
                <w:b/>
                <w:szCs w:val="24"/>
              </w:rPr>
            </w:pPr>
            <w:r w:rsidRPr="00F1454B">
              <w:rPr>
                <w:b/>
                <w:szCs w:val="24"/>
              </w:rPr>
              <w:t>10</w:t>
            </w:r>
          </w:p>
        </w:tc>
      </w:tr>
      <w:tr w:rsidR="001B67A9" w:rsidRPr="00F1454B" w:rsidTr="001B67A9">
        <w:trPr>
          <w:trHeight w:val="50"/>
        </w:trPr>
        <w:tc>
          <w:tcPr>
            <w:tcW w:w="5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67A9" w:rsidRPr="00F1454B" w:rsidRDefault="001B67A9" w:rsidP="00004B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9.</w:t>
            </w:r>
          </w:p>
        </w:tc>
        <w:tc>
          <w:tcPr>
            <w:tcW w:w="82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67A9" w:rsidRPr="00F1454B" w:rsidRDefault="001B67A9" w:rsidP="00004B63">
            <w:pPr>
              <w:jc w:val="center"/>
              <w:rPr>
                <w:b/>
                <w:szCs w:val="24"/>
              </w:rPr>
            </w:pPr>
            <w:r w:rsidRPr="001B67A9">
              <w:rPr>
                <w:b/>
                <w:szCs w:val="24"/>
              </w:rPr>
              <w:t>Свидетельство о членстве в научных сообществах</w:t>
            </w:r>
          </w:p>
        </w:tc>
        <w:tc>
          <w:tcPr>
            <w:tcW w:w="638" w:type="dxa"/>
            <w:vAlign w:val="center"/>
          </w:tcPr>
          <w:p w:rsidR="001B67A9" w:rsidRPr="00F1454B" w:rsidRDefault="001B67A9" w:rsidP="00004B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</w:tbl>
    <w:p w:rsidR="00E33591" w:rsidRPr="00953187" w:rsidRDefault="00E33591" w:rsidP="003F7810">
      <w:pPr>
        <w:jc w:val="center"/>
        <w:rPr>
          <w:b/>
          <w:sz w:val="28"/>
          <w:szCs w:val="28"/>
        </w:rPr>
      </w:pPr>
    </w:p>
    <w:p w:rsidR="004D4604" w:rsidRDefault="00E33591" w:rsidP="00E33591">
      <w:pPr>
        <w:jc w:val="center"/>
        <w:rPr>
          <w:b/>
          <w:sz w:val="28"/>
          <w:szCs w:val="28"/>
        </w:rPr>
      </w:pPr>
      <w:r w:rsidRPr="00E33591">
        <w:rPr>
          <w:b/>
          <w:sz w:val="28"/>
          <w:szCs w:val="28"/>
        </w:rPr>
        <w:t>Все п</w:t>
      </w:r>
      <w:r w:rsidR="004D4604" w:rsidRPr="00E33591">
        <w:rPr>
          <w:b/>
          <w:sz w:val="28"/>
          <w:szCs w:val="28"/>
        </w:rPr>
        <w:t>одтверждающие документы</w:t>
      </w:r>
      <w:r>
        <w:rPr>
          <w:b/>
          <w:sz w:val="28"/>
          <w:szCs w:val="28"/>
        </w:rPr>
        <w:t xml:space="preserve"> (кроме публикаций)</w:t>
      </w:r>
      <w:r w:rsidRPr="00E33591">
        <w:rPr>
          <w:b/>
          <w:sz w:val="28"/>
          <w:szCs w:val="28"/>
        </w:rPr>
        <w:t xml:space="preserve"> регистрируются в электронном портфолио в системе «</w:t>
      </w:r>
      <w:proofErr w:type="spellStart"/>
      <w:r w:rsidRPr="00E33591">
        <w:rPr>
          <w:b/>
          <w:sz w:val="28"/>
          <w:szCs w:val="28"/>
        </w:rPr>
        <w:t>Fl</w:t>
      </w:r>
      <w:r>
        <w:rPr>
          <w:b/>
          <w:sz w:val="28"/>
          <w:szCs w:val="28"/>
        </w:rPr>
        <w:t>a</w:t>
      </w:r>
      <w:r w:rsidRPr="00E33591">
        <w:rPr>
          <w:b/>
          <w:sz w:val="28"/>
          <w:szCs w:val="28"/>
        </w:rPr>
        <w:t>mingo</w:t>
      </w:r>
      <w:proofErr w:type="spellEnd"/>
      <w:r w:rsidRPr="00E33591">
        <w:rPr>
          <w:b/>
          <w:sz w:val="28"/>
          <w:szCs w:val="28"/>
        </w:rPr>
        <w:t xml:space="preserve">» по адресу </w:t>
      </w:r>
      <w:proofErr w:type="spellStart"/>
      <w:r w:rsidRPr="00E33591">
        <w:rPr>
          <w:b/>
          <w:sz w:val="28"/>
          <w:szCs w:val="28"/>
        </w:rPr>
        <w:t>flamingo.tpu.ru</w:t>
      </w:r>
      <w:proofErr w:type="spellEnd"/>
      <w:r>
        <w:rPr>
          <w:b/>
          <w:sz w:val="28"/>
          <w:szCs w:val="28"/>
        </w:rPr>
        <w:t>.</w:t>
      </w:r>
    </w:p>
    <w:sectPr w:rsidR="004D4604" w:rsidSect="0023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322"/>
    <w:multiLevelType w:val="hybridMultilevel"/>
    <w:tmpl w:val="BF46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66B71"/>
    <w:multiLevelType w:val="hybridMultilevel"/>
    <w:tmpl w:val="FC6E9E4C"/>
    <w:lvl w:ilvl="0" w:tplc="7D10712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634E9"/>
    <w:multiLevelType w:val="hybridMultilevel"/>
    <w:tmpl w:val="B31EFB3E"/>
    <w:lvl w:ilvl="0" w:tplc="A5FEAE2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3C5580"/>
    <w:multiLevelType w:val="hybridMultilevel"/>
    <w:tmpl w:val="3594EE94"/>
    <w:lvl w:ilvl="0" w:tplc="E92CF7D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8C4572"/>
    <w:multiLevelType w:val="hybridMultilevel"/>
    <w:tmpl w:val="D9FAC746"/>
    <w:lvl w:ilvl="0" w:tplc="FC74902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A593D"/>
    <w:multiLevelType w:val="hybridMultilevel"/>
    <w:tmpl w:val="877C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A4C93"/>
    <w:multiLevelType w:val="hybridMultilevel"/>
    <w:tmpl w:val="2968F006"/>
    <w:lvl w:ilvl="0" w:tplc="D9508A4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F07AD"/>
    <w:multiLevelType w:val="hybridMultilevel"/>
    <w:tmpl w:val="837CB286"/>
    <w:lvl w:ilvl="0" w:tplc="3B5E17D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456BC"/>
    <w:multiLevelType w:val="hybridMultilevel"/>
    <w:tmpl w:val="3594EE94"/>
    <w:lvl w:ilvl="0" w:tplc="E92CF7D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446975"/>
    <w:multiLevelType w:val="hybridMultilevel"/>
    <w:tmpl w:val="47307196"/>
    <w:lvl w:ilvl="0" w:tplc="1EFE4E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57FC7"/>
    <w:rsid w:val="00013931"/>
    <w:rsid w:val="00034821"/>
    <w:rsid w:val="000430D9"/>
    <w:rsid w:val="00061066"/>
    <w:rsid w:val="0008552D"/>
    <w:rsid w:val="000C38F3"/>
    <w:rsid w:val="000D2548"/>
    <w:rsid w:val="000F0B4F"/>
    <w:rsid w:val="00103BD4"/>
    <w:rsid w:val="00112280"/>
    <w:rsid w:val="00125554"/>
    <w:rsid w:val="00157C59"/>
    <w:rsid w:val="001B67A9"/>
    <w:rsid w:val="00205B2E"/>
    <w:rsid w:val="0021677F"/>
    <w:rsid w:val="00230534"/>
    <w:rsid w:val="00265304"/>
    <w:rsid w:val="00281A49"/>
    <w:rsid w:val="002A1F56"/>
    <w:rsid w:val="002A301D"/>
    <w:rsid w:val="002B2940"/>
    <w:rsid w:val="002C66E6"/>
    <w:rsid w:val="002F6FB1"/>
    <w:rsid w:val="00321C88"/>
    <w:rsid w:val="0034077A"/>
    <w:rsid w:val="00390CA2"/>
    <w:rsid w:val="003A44A3"/>
    <w:rsid w:val="003C7562"/>
    <w:rsid w:val="003D2979"/>
    <w:rsid w:val="003D71E8"/>
    <w:rsid w:val="003F7810"/>
    <w:rsid w:val="00401C65"/>
    <w:rsid w:val="00434D69"/>
    <w:rsid w:val="004457F1"/>
    <w:rsid w:val="00473E71"/>
    <w:rsid w:val="00474FA9"/>
    <w:rsid w:val="00477D53"/>
    <w:rsid w:val="00497867"/>
    <w:rsid w:val="004A46A0"/>
    <w:rsid w:val="004B365A"/>
    <w:rsid w:val="004D4604"/>
    <w:rsid w:val="00505F76"/>
    <w:rsid w:val="00581EF4"/>
    <w:rsid w:val="0059215A"/>
    <w:rsid w:val="005940FE"/>
    <w:rsid w:val="005A4E00"/>
    <w:rsid w:val="00611AA2"/>
    <w:rsid w:val="00627825"/>
    <w:rsid w:val="00633118"/>
    <w:rsid w:val="006708B9"/>
    <w:rsid w:val="00685E60"/>
    <w:rsid w:val="006C2B10"/>
    <w:rsid w:val="006C518A"/>
    <w:rsid w:val="006C68F2"/>
    <w:rsid w:val="006E2B0F"/>
    <w:rsid w:val="006F5C15"/>
    <w:rsid w:val="00716A09"/>
    <w:rsid w:val="00757FC7"/>
    <w:rsid w:val="007609BF"/>
    <w:rsid w:val="00765A35"/>
    <w:rsid w:val="00782DDF"/>
    <w:rsid w:val="00784213"/>
    <w:rsid w:val="007D1876"/>
    <w:rsid w:val="008051BA"/>
    <w:rsid w:val="0082482E"/>
    <w:rsid w:val="008519AA"/>
    <w:rsid w:val="008731EC"/>
    <w:rsid w:val="008C5F37"/>
    <w:rsid w:val="008E3436"/>
    <w:rsid w:val="009428E1"/>
    <w:rsid w:val="0094645A"/>
    <w:rsid w:val="009528E3"/>
    <w:rsid w:val="009812AF"/>
    <w:rsid w:val="00981E38"/>
    <w:rsid w:val="0099144E"/>
    <w:rsid w:val="00996CBF"/>
    <w:rsid w:val="009C60E4"/>
    <w:rsid w:val="009E1BFD"/>
    <w:rsid w:val="009E51FD"/>
    <w:rsid w:val="009F288D"/>
    <w:rsid w:val="009F62ED"/>
    <w:rsid w:val="00A03238"/>
    <w:rsid w:val="00A123CA"/>
    <w:rsid w:val="00A15BF6"/>
    <w:rsid w:val="00A2748B"/>
    <w:rsid w:val="00A62E11"/>
    <w:rsid w:val="00A834CF"/>
    <w:rsid w:val="00AA29CD"/>
    <w:rsid w:val="00AA6E02"/>
    <w:rsid w:val="00AC2314"/>
    <w:rsid w:val="00B01DD6"/>
    <w:rsid w:val="00B3620C"/>
    <w:rsid w:val="00B5525D"/>
    <w:rsid w:val="00BA3C3B"/>
    <w:rsid w:val="00BB7053"/>
    <w:rsid w:val="00BD3C2A"/>
    <w:rsid w:val="00BE36F4"/>
    <w:rsid w:val="00BF30EF"/>
    <w:rsid w:val="00BF581C"/>
    <w:rsid w:val="00C606D8"/>
    <w:rsid w:val="00CF136B"/>
    <w:rsid w:val="00D141C0"/>
    <w:rsid w:val="00D52B01"/>
    <w:rsid w:val="00DB6889"/>
    <w:rsid w:val="00DE709F"/>
    <w:rsid w:val="00E14FDB"/>
    <w:rsid w:val="00E33591"/>
    <w:rsid w:val="00EE0D25"/>
    <w:rsid w:val="00EE4453"/>
    <w:rsid w:val="00F22B78"/>
    <w:rsid w:val="00F306B6"/>
    <w:rsid w:val="00F43FF7"/>
    <w:rsid w:val="00F85398"/>
    <w:rsid w:val="00FC1367"/>
    <w:rsid w:val="00FC3E1D"/>
    <w:rsid w:val="00F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3"/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E3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3"/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E3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показателей студентов за достижения студента в научно-исследовательской деятельности при проведении конкурса на соискание повышенной государственной академической стипендии в 2013 году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показателей студентов за достижения студента в научно-исследовательской деятельности при проведении конкурса на соискание повышенной государственной академической стипендии в 2013 году</dc:title>
  <dc:creator>Ludmila</dc:creator>
  <cp:lastModifiedBy>Пользователь</cp:lastModifiedBy>
  <cp:revision>2</cp:revision>
  <cp:lastPrinted>2014-02-03T03:03:00Z</cp:lastPrinted>
  <dcterms:created xsi:type="dcterms:W3CDTF">2018-08-31T03:27:00Z</dcterms:created>
  <dcterms:modified xsi:type="dcterms:W3CDTF">2018-08-31T03:27:00Z</dcterms:modified>
</cp:coreProperties>
</file>