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66" w:rsidRPr="00200166" w:rsidRDefault="00200166" w:rsidP="0020016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20016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Запись на программы дополнительной профессиональной подготовки</w:t>
      </w:r>
    </w:p>
    <w:p w:rsidR="00200166" w:rsidRPr="00200166" w:rsidRDefault="00200166" w:rsidP="00200166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200166">
        <w:rPr>
          <w:rFonts w:ascii="Arial" w:eastAsia="Calibri" w:hAnsi="Arial" w:cs="Arial"/>
          <w:b/>
          <w:sz w:val="20"/>
          <w:szCs w:val="20"/>
        </w:rPr>
        <w:t>от Томского политехнического универ</w:t>
      </w:r>
      <w:r w:rsidR="00BF691D">
        <w:rPr>
          <w:rFonts w:ascii="Arial" w:eastAsia="Calibri" w:hAnsi="Arial" w:cs="Arial"/>
          <w:b/>
          <w:sz w:val="20"/>
          <w:szCs w:val="20"/>
        </w:rPr>
        <w:t xml:space="preserve">ситета и Университета </w:t>
      </w:r>
      <w:proofErr w:type="spellStart"/>
      <w:r w:rsidR="00BF691D">
        <w:rPr>
          <w:rFonts w:ascii="Arial" w:eastAsia="Calibri" w:hAnsi="Arial" w:cs="Arial"/>
          <w:b/>
          <w:sz w:val="20"/>
          <w:szCs w:val="20"/>
        </w:rPr>
        <w:t>Иннополис</w:t>
      </w:r>
      <w:proofErr w:type="spellEnd"/>
    </w:p>
    <w:p w:rsidR="00200166" w:rsidRDefault="00200166" w:rsidP="00704A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F691D" w:rsidRPr="00200166" w:rsidRDefault="00BF691D" w:rsidP="00BF691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04A3D" w:rsidRPr="005A78DD" w:rsidRDefault="00BF691D" w:rsidP="00BF691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</w:t>
      </w:r>
      <w:r w:rsidR="008E04F5" w:rsidRPr="008E0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09</w:t>
      </w:r>
      <w:r w:rsidR="00704A3D" w:rsidRPr="008E0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.0</w:t>
      </w:r>
      <w:r w:rsidR="0098799B" w:rsidRPr="008E0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6.2022 по </w:t>
      </w:r>
      <w:r w:rsidR="00026748" w:rsidRPr="008E0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</w:t>
      </w:r>
      <w:r w:rsidR="0098799B" w:rsidRPr="008E0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.0</w:t>
      </w:r>
      <w:r w:rsidR="00026748" w:rsidRPr="008E0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.2022 для студентов второго курса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бакалавриата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ТПУ </w:t>
      </w:r>
      <w:r w:rsidR="00704A3D" w:rsidRPr="008E0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открыт</w:t>
      </w:r>
      <w:r w:rsidR="00704A3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набор на уникальные дополнительные </w:t>
      </w:r>
      <w:r w:rsidR="009879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программы профессиональной переподготовки</w:t>
      </w:r>
      <w:r w:rsidR="00813533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реализуемые в рамках проекта «Цифровые кафедры»</w:t>
      </w:r>
      <w:r w:rsidR="00704A3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A25BE" w:rsidRDefault="00AA25BE" w:rsidP="00704A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04A3D" w:rsidRDefault="00AA25BE" w:rsidP="00BF691D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25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Программы профессиональной переподготовки</w:t>
      </w:r>
      <w:r w:rsidR="00704A3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04A3D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proofErr w:type="spellStart"/>
      <w:r w:rsidR="00813533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Data</w:t>
      </w:r>
      <w:proofErr w:type="spellEnd"/>
      <w:r w:rsidR="00813533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="00813533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science</w:t>
      </w:r>
      <w:proofErr w:type="spellEnd"/>
      <w:r w:rsidR="00813533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 машинное обучение</w:t>
      </w:r>
      <w:r w:rsidR="00704A3D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»</w:t>
      </w:r>
      <w:r w:rsidR="00704A3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EF4F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</w:t>
      </w:r>
      <w:r w:rsidR="00EF4FBE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«Введение в </w:t>
      </w:r>
      <w:proofErr w:type="spellStart"/>
      <w:r w:rsidR="00EF4FBE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Data</w:t>
      </w:r>
      <w:proofErr w:type="spellEnd"/>
      <w:r w:rsidR="00EF4FBE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="00EF4FBE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science</w:t>
      </w:r>
      <w:proofErr w:type="spellEnd"/>
      <w:r w:rsidR="00EF4FBE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 машинное обучение»</w:t>
      </w:r>
      <w:r w:rsidR="00EF4F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предполагают</w:t>
      </w:r>
      <w:r w:rsidR="00813533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знакомство слушателей с основами машинног</w:t>
      </w:r>
      <w:r w:rsidR="00EF4F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и глубокого обучения. В модулях</w:t>
      </w:r>
      <w:r w:rsidR="00813533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подробно разбираются основные теоретические понятия, необходимые для решения практических задач с помощью инструментов машинного обучения. Также особое внимание уделяется наиболее популярным инструментам для анализа данных и машинного обучения с использованием язык программирования </w:t>
      </w:r>
      <w:proofErr w:type="spellStart"/>
      <w:r w:rsidR="00813533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Python</w:t>
      </w:r>
      <w:proofErr w:type="spellEnd"/>
      <w:r w:rsidR="00704A3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B76A4D" w:rsidRPr="00200166" w:rsidTr="00200166">
        <w:tc>
          <w:tcPr>
            <w:tcW w:w="4106" w:type="dxa"/>
            <w:vAlign w:val="center"/>
          </w:tcPr>
          <w:p w:rsidR="00B76A4D" w:rsidRPr="00200166" w:rsidRDefault="00B76A4D" w:rsidP="00007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Название </w:t>
            </w:r>
            <w:r w:rsidR="002D035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программы профессиональной переподготовки</w:t>
            </w:r>
          </w:p>
        </w:tc>
        <w:tc>
          <w:tcPr>
            <w:tcW w:w="5812" w:type="dxa"/>
            <w:vAlign w:val="center"/>
          </w:tcPr>
          <w:p w:rsidR="00B76A4D" w:rsidRPr="00200166" w:rsidRDefault="00B76A4D" w:rsidP="00007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Категория слушателей</w:t>
            </w:r>
          </w:p>
        </w:tc>
      </w:tr>
      <w:tr w:rsidR="00B76A4D" w:rsidRPr="00200166" w:rsidTr="00200166">
        <w:tc>
          <w:tcPr>
            <w:tcW w:w="4106" w:type="dxa"/>
          </w:tcPr>
          <w:p w:rsidR="00B76A4D" w:rsidRPr="00200166" w:rsidRDefault="00790468" w:rsidP="0079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science</w:t>
            </w:r>
            <w:proofErr w:type="spellEnd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машинное обучение </w:t>
            </w:r>
          </w:p>
        </w:tc>
        <w:tc>
          <w:tcPr>
            <w:tcW w:w="5812" w:type="dxa"/>
          </w:tcPr>
          <w:p w:rsidR="00B76A4D" w:rsidRPr="00200166" w:rsidRDefault="00B76A4D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Студенты, записа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</w:t>
            </w:r>
            <w:proofErr w:type="spellStart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science</w:t>
            </w:r>
            <w:proofErr w:type="spellEnd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машинное обучение»</w:t>
            </w:r>
            <w:r w:rsidR="002D035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B76A4D" w:rsidRPr="00200166" w:rsidRDefault="000079C1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Студенты,</w:t>
            </w:r>
            <w:r w:rsidR="00B76A4D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обучающиеся по направлениям: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01.03.02 Прикладная математика и информатика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09.03.01 Информатика и вычислительная 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09.03.02 Информационные системы и технологии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09.03.04 Программная инженерия</w:t>
            </w:r>
          </w:p>
          <w:p w:rsidR="00B76A4D" w:rsidRPr="00200166" w:rsidRDefault="00B76A4D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11.03.04 Электроника и наноэлектроника</w:t>
            </w:r>
          </w:p>
          <w:p w:rsidR="00B76A4D" w:rsidRPr="00200166" w:rsidRDefault="00B76A4D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13.03.02 Электроэнергетика и электротехника</w:t>
            </w:r>
          </w:p>
          <w:p w:rsidR="00B76A4D" w:rsidRPr="00200166" w:rsidRDefault="00B76A4D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15.03.01 Машиностроение</w:t>
            </w:r>
          </w:p>
          <w:p w:rsidR="00B76A4D" w:rsidRPr="00200166" w:rsidRDefault="00B76A4D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15.03.02 Технологические машины и оборудование</w:t>
            </w:r>
          </w:p>
          <w:p w:rsidR="00B76A4D" w:rsidRPr="00200166" w:rsidRDefault="00B76A4D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15.03.04 Автоматизация технологических процессов и производств</w:t>
            </w:r>
          </w:p>
          <w:p w:rsidR="00B76A4D" w:rsidRPr="00200166" w:rsidRDefault="00B76A4D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15.03.06 Мехатроника и робототехника</w:t>
            </w:r>
          </w:p>
          <w:p w:rsidR="00B76A4D" w:rsidRPr="00200166" w:rsidRDefault="00B76A4D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27.03.02 Управление качеством</w:t>
            </w:r>
          </w:p>
          <w:p w:rsidR="00B76A4D" w:rsidRPr="00200166" w:rsidRDefault="00B76A4D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27.03.05 Инноватика</w:t>
            </w:r>
          </w:p>
        </w:tc>
      </w:tr>
      <w:tr w:rsidR="00B76A4D" w:rsidRPr="00200166" w:rsidTr="00200166">
        <w:tc>
          <w:tcPr>
            <w:tcW w:w="4106" w:type="dxa"/>
          </w:tcPr>
          <w:p w:rsidR="00B76A4D" w:rsidRPr="00200166" w:rsidRDefault="00790468" w:rsidP="00704A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Введение в </w:t>
            </w:r>
            <w:proofErr w:type="spellStart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science</w:t>
            </w:r>
            <w:proofErr w:type="spellEnd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машинное обучение</w:t>
            </w:r>
          </w:p>
        </w:tc>
        <w:tc>
          <w:tcPr>
            <w:tcW w:w="5812" w:type="dxa"/>
          </w:tcPr>
          <w:p w:rsidR="00530B34" w:rsidRPr="00200166" w:rsidRDefault="00530B3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</w:t>
            </w:r>
            <w:proofErr w:type="spellStart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science</w:t>
            </w:r>
            <w:proofErr w:type="spellEnd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машинное обучение»</w:t>
            </w:r>
            <w:r w:rsidR="002D035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530B34" w:rsidRPr="00200166" w:rsidRDefault="000079C1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Студенты,</w:t>
            </w:r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обучающиеся по направлениям</w:t>
            </w:r>
            <w:r w:rsidR="00D06B0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подготовки/ специальностям</w:t>
            </w:r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03.03.02 </w:t>
            </w:r>
            <w:hyperlink r:id="rId5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Физика</w:t>
              </w:r>
            </w:hyperlink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12.03.01 </w:t>
            </w:r>
            <w:hyperlink r:id="rId6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Приборостроение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12.03.02 </w:t>
            </w:r>
            <w:hyperlink r:id="rId7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Оптотехника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12.03.04 </w:t>
            </w:r>
            <w:hyperlink r:id="rId8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Биотехнические системы и технологии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14.03.02 </w:t>
            </w:r>
            <w:hyperlink r:id="rId9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Ядерные физика и технологии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14.05.02 </w:t>
            </w:r>
            <w:hyperlink r:id="rId10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Атомные станции: проектирование, эксплуатация и инжиниринг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14.05.04 </w:t>
            </w:r>
            <w:hyperlink r:id="rId11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Электроника и автоматика физических установок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18.03.01 </w:t>
            </w:r>
            <w:hyperlink r:id="rId12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18.05.02 </w:t>
            </w:r>
            <w:hyperlink r:id="rId13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 материалов современной энергетики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19.03.01 </w:t>
            </w:r>
            <w:hyperlink r:id="rId14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Биотехнология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20.03.01 </w:t>
            </w:r>
            <w:hyperlink r:id="rId15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Техносферная безопасность</w:t>
              </w:r>
            </w:hyperlink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21.03.01 </w:t>
            </w:r>
            <w:hyperlink r:id="rId16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Нефтегазовое дело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22.03.01 </w:t>
            </w:r>
            <w:hyperlink r:id="rId17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Материаловедение и технологии материалов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38.03.01 </w:t>
            </w:r>
            <w:hyperlink r:id="rId18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Экономика</w:t>
              </w:r>
            </w:hyperlink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38.03.02 </w:t>
            </w:r>
            <w:hyperlink r:id="rId19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Менеджмент</w:t>
              </w:r>
            </w:hyperlink>
          </w:p>
          <w:p w:rsidR="00B76A4D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54.03.01 </w:t>
            </w:r>
            <w:hyperlink r:id="rId20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Дизайн</w:t>
              </w:r>
            </w:hyperlink>
          </w:p>
        </w:tc>
      </w:tr>
    </w:tbl>
    <w:p w:rsidR="00813533" w:rsidRDefault="002D0354" w:rsidP="00200166">
      <w:pPr>
        <w:spacing w:before="120"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03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Программы профессиональной переподготовки</w:t>
      </w:r>
      <w:r w:rsidR="00813533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13533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«Программирование микроконтроллеров»</w:t>
      </w:r>
      <w:r w:rsidR="00813533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30B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</w:t>
      </w:r>
      <w:r w:rsidR="00530B34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«Введение в программирование микроконтроллеров»</w:t>
      </w:r>
      <w:r w:rsidR="00530B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13533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опира</w:t>
      </w:r>
      <w:r w:rsidR="00530B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</w:t>
      </w:r>
      <w:r w:rsidR="00813533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тся на основы информатики и математики. В процессе обучения студенты получат навыки разработки алгоритмов и программ для микроконтроллеров, применяемых во встроенных системах различного назначения. С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лушатели</w:t>
      </w:r>
      <w:r w:rsidR="00813533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научатся разрабатывать и производить отладку собственных программ, а также запускать их на исполнение на отладочных платах Nucleo-F103RB, в состав которых входит микроконтроллер архитектуры STM32 Cortex-M3. Также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слушатели</w:t>
      </w:r>
      <w:r w:rsidR="00813533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освоят работу с распространенными интерфейсами передачи данных, такими как UART, I2C, SPI, 1-Wire и периферийными устройствами: таймерами, АЦП/ЦАП, различными датчиками.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530B34" w:rsidRPr="00200166" w:rsidTr="00200166">
        <w:tc>
          <w:tcPr>
            <w:tcW w:w="4106" w:type="dxa"/>
          </w:tcPr>
          <w:p w:rsidR="00530B34" w:rsidRPr="00200166" w:rsidRDefault="002D0354" w:rsidP="002D03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Название программы профессиональной переподготовки</w:t>
            </w:r>
          </w:p>
        </w:tc>
        <w:tc>
          <w:tcPr>
            <w:tcW w:w="5812" w:type="dxa"/>
          </w:tcPr>
          <w:p w:rsidR="00530B34" w:rsidRPr="00200166" w:rsidRDefault="00530B34" w:rsidP="002D03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Категория слушателей</w:t>
            </w:r>
          </w:p>
        </w:tc>
      </w:tr>
      <w:tr w:rsidR="00530B34" w:rsidRPr="00200166" w:rsidTr="00200166">
        <w:tc>
          <w:tcPr>
            <w:tcW w:w="4106" w:type="dxa"/>
          </w:tcPr>
          <w:p w:rsidR="00530B34" w:rsidRPr="00200166" w:rsidRDefault="00790468" w:rsidP="0079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Программирование микроконтроллеров </w:t>
            </w:r>
          </w:p>
        </w:tc>
        <w:tc>
          <w:tcPr>
            <w:tcW w:w="5812" w:type="dxa"/>
          </w:tcPr>
          <w:p w:rsidR="00530B34" w:rsidRPr="00200166" w:rsidRDefault="00530B3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«Программирование микроконтроллеров»</w:t>
            </w:r>
          </w:p>
          <w:p w:rsidR="00530B34" w:rsidRPr="00200166" w:rsidRDefault="000079C1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Студенты,</w:t>
            </w:r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обучающиеся по направлениям: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01.03.02 Прикладная математика и информатика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09.03.01 Информатика и вычислительная 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09.03.02 Информационные системы и технологии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09.03.04 Программная инженерия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11.03.04 Электроника и наноэлектроника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13.03.02 Электроэнергетика и электротехника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15.03.01 Машиностроение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15.03.02 Технологические машины и оборудование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15.03.04 Автоматизация технологических процессов и производств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15.03.06 Мехатроника и робототехника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27.03.02 Управление качеством</w:t>
            </w:r>
          </w:p>
          <w:p w:rsidR="00530B34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27.03.05 Инноватика</w:t>
            </w:r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30B34" w:rsidRPr="00200166" w:rsidTr="00200166">
        <w:tc>
          <w:tcPr>
            <w:tcW w:w="4106" w:type="dxa"/>
          </w:tcPr>
          <w:p w:rsidR="00530B34" w:rsidRPr="00200166" w:rsidRDefault="00790468" w:rsidP="00007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Введение в программирование микроконтроллеров</w:t>
            </w:r>
          </w:p>
        </w:tc>
        <w:tc>
          <w:tcPr>
            <w:tcW w:w="5812" w:type="dxa"/>
          </w:tcPr>
          <w:p w:rsidR="00530B34" w:rsidRPr="00200166" w:rsidRDefault="00530B3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«Программирование микроконтроллеров»</w:t>
            </w:r>
          </w:p>
          <w:p w:rsidR="00D06B08" w:rsidRPr="00200166" w:rsidRDefault="00D06B0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Студенты, обучающиеся по направлениям подготовки/ специальностям: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03.03.02 </w:t>
            </w:r>
            <w:hyperlink r:id="rId21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Физика</w:t>
              </w:r>
            </w:hyperlink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12.03.01 </w:t>
            </w:r>
            <w:hyperlink r:id="rId22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Приборостроение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12.03.02 </w:t>
            </w:r>
            <w:hyperlink r:id="rId23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Оптотехника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12.03.04 </w:t>
            </w:r>
            <w:hyperlink r:id="rId24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Биотехнические системы и технологии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4.03.02 </w:t>
            </w:r>
            <w:hyperlink r:id="rId25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Ядерные физика и технологии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14.05.02 </w:t>
            </w:r>
            <w:hyperlink r:id="rId26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Атомные станции: проектирование, эксплуатация и инжиниринг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14.05.04 </w:t>
            </w:r>
            <w:hyperlink r:id="rId27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Электроника и автоматика физических установок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18.03.01 </w:t>
            </w:r>
            <w:hyperlink r:id="rId28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18.05.02 </w:t>
            </w:r>
            <w:hyperlink r:id="rId29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 материалов современной энергетики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19.03.01 </w:t>
            </w:r>
            <w:hyperlink r:id="rId30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Биотехнология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20.03.01 </w:t>
            </w:r>
            <w:hyperlink r:id="rId31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Техносферная безопасность</w:t>
              </w:r>
            </w:hyperlink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21.03.01 </w:t>
            </w:r>
            <w:hyperlink r:id="rId32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Нефтегазовое дело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22.03.01 </w:t>
            </w:r>
            <w:hyperlink r:id="rId33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Материаловедение и технологии материалов</w:t>
              </w:r>
            </w:hyperlink>
            <w:r w:rsidR="00530B3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38.03.01 </w:t>
            </w:r>
            <w:hyperlink r:id="rId34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Экономика</w:t>
              </w:r>
            </w:hyperlink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38.03.02 </w:t>
            </w:r>
            <w:hyperlink r:id="rId35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Менеджмент</w:t>
              </w:r>
            </w:hyperlink>
          </w:p>
          <w:p w:rsidR="00530B34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54.03.01 </w:t>
            </w:r>
            <w:hyperlink r:id="rId36" w:history="1">
              <w:r w:rsidR="00530B34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Дизайн</w:t>
              </w:r>
            </w:hyperlink>
          </w:p>
        </w:tc>
      </w:tr>
    </w:tbl>
    <w:p w:rsidR="00530B34" w:rsidRDefault="00530B34" w:rsidP="00813533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13533" w:rsidRDefault="002D0354" w:rsidP="00200166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03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Программы профессиональной переподготовки</w:t>
      </w:r>
      <w:r w:rsidR="00813533" w:rsidRPr="008135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13533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«Разработка приложений для мобильных устройств»</w:t>
      </w:r>
      <w:r w:rsidR="00AD4D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r w:rsidR="00AD4D2A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«Введение в разработку приложений для мобильных устройств»</w:t>
      </w:r>
      <w:r w:rsidR="00813533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предполага</w:t>
      </w:r>
      <w:r w:rsidR="00AD4D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</w:t>
      </w:r>
      <w:r w:rsidR="00813533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 изучение базового программирования, разработки интерфейсов приложений, основ работы с базами данных, а также разработку программ для мобильных устройств на ОС </w:t>
      </w:r>
      <w:proofErr w:type="spellStart"/>
      <w:r w:rsidR="00813533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Android</w:t>
      </w:r>
      <w:proofErr w:type="spellEnd"/>
      <w:r w:rsidR="00813533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AD4D2A" w:rsidRPr="00200166" w:rsidTr="00200166">
        <w:tc>
          <w:tcPr>
            <w:tcW w:w="4106" w:type="dxa"/>
          </w:tcPr>
          <w:p w:rsidR="00AD4D2A" w:rsidRPr="00200166" w:rsidRDefault="002D0354" w:rsidP="002D03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Название программы профессиональной переподготовки</w:t>
            </w:r>
          </w:p>
        </w:tc>
        <w:tc>
          <w:tcPr>
            <w:tcW w:w="5812" w:type="dxa"/>
          </w:tcPr>
          <w:p w:rsidR="00AD4D2A" w:rsidRPr="00200166" w:rsidRDefault="00AD4D2A" w:rsidP="002D03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Категория слушателей</w:t>
            </w:r>
          </w:p>
        </w:tc>
      </w:tr>
      <w:tr w:rsidR="00AD4D2A" w:rsidRPr="00200166" w:rsidTr="00200166">
        <w:tc>
          <w:tcPr>
            <w:tcW w:w="4106" w:type="dxa"/>
          </w:tcPr>
          <w:p w:rsidR="00AD4D2A" w:rsidRPr="00200166" w:rsidRDefault="00790468" w:rsidP="0079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Разработка приложений для мобильных устройств </w:t>
            </w:r>
          </w:p>
        </w:tc>
        <w:tc>
          <w:tcPr>
            <w:tcW w:w="5812" w:type="dxa"/>
          </w:tcPr>
          <w:p w:rsidR="00AD4D2A" w:rsidRPr="00200166" w:rsidRDefault="00AD4D2A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«Разработка приложений для мобильных устройств»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01.03.02 Прикладная математика и информатика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09.03.01 Информатика и вычислительная 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09.03.02 Информационные системы и технологии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09.03.04 Программная инженерия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11.03.04 Электроника и наноэлектроника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13.03.02 Электроэнергетика и электротехника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15.03.01 Машиностроение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15.03.02 Технологические машины и оборудование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15.03.04 Автоматизация технологических процессов и производств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15.03.06 Мехатроника и робототехника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27.03.02 Управление качеством</w:t>
            </w:r>
          </w:p>
          <w:p w:rsidR="00AD4D2A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27.03.05 Инноватика</w:t>
            </w:r>
          </w:p>
        </w:tc>
      </w:tr>
      <w:tr w:rsidR="00AD4D2A" w:rsidRPr="00200166" w:rsidTr="00200166">
        <w:tc>
          <w:tcPr>
            <w:tcW w:w="4106" w:type="dxa"/>
          </w:tcPr>
          <w:p w:rsidR="00AD4D2A" w:rsidRPr="00200166" w:rsidRDefault="00790468" w:rsidP="00E12F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Введение в разработку приложений для мобильных устройств</w:t>
            </w:r>
          </w:p>
        </w:tc>
        <w:tc>
          <w:tcPr>
            <w:tcW w:w="5812" w:type="dxa"/>
          </w:tcPr>
          <w:p w:rsidR="00AD4D2A" w:rsidRPr="00200166" w:rsidRDefault="00AD4D2A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«Разработка приложений для мобильных устройств»</w:t>
            </w:r>
          </w:p>
          <w:p w:rsidR="00D06B08" w:rsidRPr="00200166" w:rsidRDefault="00D06B0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Студенты, обучающиеся по направлениям подготовки/ специальностям:</w:t>
            </w:r>
          </w:p>
          <w:p w:rsidR="00AD4D2A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03.03.02 </w:t>
            </w:r>
            <w:hyperlink r:id="rId37" w:history="1">
              <w:r w:rsidR="00AD4D2A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Физика</w:t>
              </w:r>
            </w:hyperlink>
          </w:p>
          <w:p w:rsidR="00AD4D2A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12.03.01 </w:t>
            </w:r>
            <w:hyperlink r:id="rId38" w:history="1">
              <w:r w:rsidR="00AD4D2A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Приборостроение</w:t>
              </w:r>
            </w:hyperlink>
            <w:r w:rsidR="00AD4D2A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AD4D2A" w:rsidRPr="00200166" w:rsidRDefault="00AD4D2A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</w:t>
            </w:r>
            <w:r w:rsidR="002D0354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03.02 </w:t>
            </w:r>
            <w:hyperlink r:id="rId39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Оптотехника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AD4D2A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12.03.04 </w:t>
            </w:r>
            <w:hyperlink r:id="rId40" w:history="1">
              <w:r w:rsidR="00AD4D2A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Биотехнические системы и технологии</w:t>
              </w:r>
            </w:hyperlink>
            <w:r w:rsidR="00AD4D2A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AD4D2A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14.03.02 </w:t>
            </w:r>
            <w:hyperlink r:id="rId41" w:history="1">
              <w:r w:rsidR="00AD4D2A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Ядерные физика и технологии</w:t>
              </w:r>
            </w:hyperlink>
            <w:r w:rsidR="00AD4D2A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AD4D2A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14.05.02 </w:t>
            </w:r>
            <w:hyperlink r:id="rId42" w:history="1">
              <w:r w:rsidR="00AD4D2A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Атомные станции: проектирование, эксплуатация и инжиниринг</w:t>
              </w:r>
            </w:hyperlink>
            <w:r w:rsidR="00AD4D2A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AD4D2A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14.05.04 </w:t>
            </w:r>
            <w:hyperlink r:id="rId43" w:history="1">
              <w:r w:rsidR="00AD4D2A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Электроника и автоматика физических установок</w:t>
              </w:r>
            </w:hyperlink>
            <w:r w:rsidR="00AD4D2A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AD4D2A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18.03.01 </w:t>
            </w:r>
            <w:hyperlink r:id="rId44" w:history="1">
              <w:r w:rsidR="00AD4D2A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</w:t>
              </w:r>
            </w:hyperlink>
            <w:r w:rsidR="00AD4D2A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AD4D2A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18.05.02 </w:t>
            </w:r>
            <w:hyperlink r:id="rId45" w:history="1">
              <w:r w:rsidR="00AD4D2A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 материалов современной энергетики</w:t>
              </w:r>
            </w:hyperlink>
            <w:r w:rsidR="00AD4D2A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AD4D2A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19.03.01 </w:t>
            </w:r>
            <w:hyperlink r:id="rId46" w:history="1">
              <w:r w:rsidR="00AD4D2A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Биотехнология</w:t>
              </w:r>
            </w:hyperlink>
            <w:r w:rsidR="00AD4D2A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AD4D2A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20.03.01 </w:t>
            </w:r>
            <w:hyperlink r:id="rId47" w:history="1">
              <w:r w:rsidR="00AD4D2A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Техносферная безопасность</w:t>
              </w:r>
            </w:hyperlink>
          </w:p>
          <w:p w:rsidR="00AD4D2A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21.03.01 </w:t>
            </w:r>
            <w:hyperlink r:id="rId48" w:history="1">
              <w:r w:rsidR="00AD4D2A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Нефтегазовое дело</w:t>
              </w:r>
            </w:hyperlink>
            <w:r w:rsidR="00AD4D2A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AD4D2A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22.03.01 </w:t>
            </w:r>
            <w:hyperlink r:id="rId49" w:history="1">
              <w:r w:rsidR="00AD4D2A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Материаловедение и технологии материалов</w:t>
              </w:r>
            </w:hyperlink>
            <w:r w:rsidR="00AD4D2A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AD4D2A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38.03.01 </w:t>
            </w:r>
            <w:hyperlink r:id="rId50" w:history="1">
              <w:r w:rsidR="00AD4D2A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Экономика</w:t>
              </w:r>
            </w:hyperlink>
          </w:p>
          <w:p w:rsidR="00AD4D2A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38.03.02 </w:t>
            </w:r>
            <w:hyperlink r:id="rId51" w:history="1">
              <w:r w:rsidR="00AD4D2A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Менеджмент</w:t>
              </w:r>
            </w:hyperlink>
          </w:p>
          <w:p w:rsidR="00AD4D2A" w:rsidRPr="00200166" w:rsidRDefault="002D0354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54.03.01 </w:t>
            </w:r>
            <w:hyperlink r:id="rId52" w:history="1">
              <w:r w:rsidR="00AD4D2A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Дизайн</w:t>
              </w:r>
            </w:hyperlink>
          </w:p>
        </w:tc>
      </w:tr>
    </w:tbl>
    <w:p w:rsidR="00AD4D2A" w:rsidRDefault="00AD4D2A" w:rsidP="0081353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13533" w:rsidRDefault="002D0354" w:rsidP="00200166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03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Программы профессиональной переподготовки</w:t>
      </w:r>
      <w:r w:rsidR="008135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13533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«Основы </w:t>
      </w:r>
      <w:proofErr w:type="spellStart"/>
      <w:r w:rsidR="00813533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Web</w:t>
      </w:r>
      <w:proofErr w:type="spellEnd"/>
      <w:r w:rsidR="00813533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-программирования»</w:t>
      </w:r>
      <w:r w:rsidR="00CC113F" w:rsidRPr="00CC11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D4D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</w:t>
      </w:r>
      <w:r w:rsidR="00AD4D2A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proofErr w:type="spellStart"/>
      <w:r w:rsidR="00E12FA5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Web</w:t>
      </w:r>
      <w:proofErr w:type="spellEnd"/>
      <w:r w:rsidR="00E12FA5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-программирование</w:t>
      </w:r>
      <w:r w:rsidR="00AD4D2A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»</w:t>
      </w:r>
      <w:r w:rsidR="00AD4D2A" w:rsidRPr="00CC11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направлены на</w:t>
      </w:r>
      <w:r w:rsidR="00CC113F" w:rsidRPr="00CC11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изучение основных понятий из области БД и ИС, современных </w:t>
      </w:r>
      <w:proofErr w:type="spellStart"/>
      <w:r w:rsidR="00CC113F" w:rsidRPr="00CC11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фреймворков</w:t>
      </w:r>
      <w:proofErr w:type="spellEnd"/>
      <w:r w:rsidR="00CC113F" w:rsidRPr="00CC11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="00CC113F" w:rsidRPr="00CC11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бэкэнд</w:t>
      </w:r>
      <w:proofErr w:type="spellEnd"/>
      <w:r w:rsidR="00CC113F" w:rsidRPr="00CC11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="00CC113F" w:rsidRPr="00CC11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фронтэнд</w:t>
      </w:r>
      <w:proofErr w:type="spellEnd"/>
      <w:r w:rsidR="00CC113F" w:rsidRPr="00CC11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ORM</w:t>
      </w:r>
      <w:r w:rsidR="00CC113F" w:rsidRPr="00CC11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принципов объектно-ориентированного анализа и проектирования для разработки приложений баз данных.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E12FA5" w:rsidRPr="00200166" w:rsidTr="00200166">
        <w:tc>
          <w:tcPr>
            <w:tcW w:w="4106" w:type="dxa"/>
            <w:vAlign w:val="center"/>
          </w:tcPr>
          <w:p w:rsidR="00E12FA5" w:rsidRPr="00200166" w:rsidRDefault="002D0354" w:rsidP="009E5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Название программы профессиональной переподготовки</w:t>
            </w:r>
          </w:p>
        </w:tc>
        <w:tc>
          <w:tcPr>
            <w:tcW w:w="5812" w:type="dxa"/>
            <w:vAlign w:val="center"/>
          </w:tcPr>
          <w:p w:rsidR="00E12FA5" w:rsidRPr="00200166" w:rsidRDefault="00E12FA5" w:rsidP="009E5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Категория слушателей</w:t>
            </w:r>
          </w:p>
        </w:tc>
      </w:tr>
      <w:tr w:rsidR="00E12FA5" w:rsidRPr="00200166" w:rsidTr="00200166">
        <w:tc>
          <w:tcPr>
            <w:tcW w:w="4106" w:type="dxa"/>
          </w:tcPr>
          <w:p w:rsidR="005027E8" w:rsidRPr="00200166" w:rsidRDefault="005027E8" w:rsidP="00E12F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-программирование</w:t>
            </w:r>
          </w:p>
        </w:tc>
        <w:tc>
          <w:tcPr>
            <w:tcW w:w="5812" w:type="dxa"/>
          </w:tcPr>
          <w:p w:rsidR="00E12FA5" w:rsidRPr="00200166" w:rsidRDefault="00E12FA5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«Основы </w:t>
            </w:r>
            <w:proofErr w:type="spellStart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-программирования»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01.03.02 Прикладная математика и информатика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09.03.01 Информатика и вычислительная 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09.03.02 Информационные системы и технологии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09.03.04 Программная инженерия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11.03.04 Электроника и наноэлектроника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13.03.02 Электроэнергетика и электротехника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15.03.01 Машиностроение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15.03.02 Технологические машины и оборудование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15.03.04 Автоматизация технологических процессов и производств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15.03.06 Мехатроника и робототехника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27.03.02 Управление качеством</w:t>
            </w:r>
          </w:p>
          <w:p w:rsidR="00E12FA5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27.03.05 Инноватика</w:t>
            </w:r>
          </w:p>
        </w:tc>
      </w:tr>
      <w:tr w:rsidR="00E12FA5" w:rsidRPr="00200166" w:rsidTr="00200166">
        <w:tc>
          <w:tcPr>
            <w:tcW w:w="4106" w:type="dxa"/>
          </w:tcPr>
          <w:p w:rsidR="005027E8" w:rsidRPr="00200166" w:rsidRDefault="005027E8" w:rsidP="005027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Основы </w:t>
            </w:r>
            <w:proofErr w:type="spellStart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-программирования</w:t>
            </w:r>
          </w:p>
          <w:p w:rsidR="00E12FA5" w:rsidRPr="00200166" w:rsidRDefault="00E12FA5" w:rsidP="00E12F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</w:tcPr>
          <w:p w:rsidR="00E12FA5" w:rsidRPr="00200166" w:rsidRDefault="00E12FA5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«Основы </w:t>
            </w:r>
            <w:proofErr w:type="spellStart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-программирования»</w:t>
            </w:r>
          </w:p>
          <w:p w:rsidR="00D06B08" w:rsidRPr="00200166" w:rsidRDefault="00D06B0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Студенты, обучающиеся по направлениям подготовки/ специальностям: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03.03.02 </w:t>
            </w:r>
            <w:hyperlink r:id="rId53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Физика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12.03.01 </w:t>
            </w:r>
            <w:hyperlink r:id="rId54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Приборостроение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12.03.02 </w:t>
            </w:r>
            <w:hyperlink r:id="rId55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Оптотехника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12.03.04 </w:t>
            </w:r>
            <w:hyperlink r:id="rId56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Биотехнические системы и технологии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14.03.02 </w:t>
            </w:r>
            <w:hyperlink r:id="rId57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Ядерные физика и технологии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14.05.02 </w:t>
            </w:r>
            <w:hyperlink r:id="rId58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Атомные станции: проектирование, эксплуатация и инжиниринг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14.05.04 </w:t>
            </w:r>
            <w:hyperlink r:id="rId59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Электроника и автоматика физических установок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18.03.01 </w:t>
            </w:r>
            <w:hyperlink r:id="rId60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18.05.02 </w:t>
            </w:r>
            <w:hyperlink r:id="rId61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 материалов современной энергетики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19.03.01 </w:t>
            </w:r>
            <w:hyperlink r:id="rId62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Биотехнология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20.03.01 </w:t>
            </w:r>
            <w:hyperlink r:id="rId63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Техносферная безопасность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21.03.01 </w:t>
            </w:r>
            <w:hyperlink r:id="rId64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Нефтегазовое дело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22.03.01 </w:t>
            </w:r>
            <w:hyperlink r:id="rId65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Материаловедение и технологии материалов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38.03.01 </w:t>
            </w:r>
            <w:hyperlink r:id="rId66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Экономика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38.03.02 </w:t>
            </w:r>
            <w:hyperlink r:id="rId67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Менеджмент</w:t>
              </w:r>
            </w:hyperlink>
          </w:p>
          <w:p w:rsidR="00E12FA5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54.03.01 </w:t>
            </w:r>
            <w:hyperlink r:id="rId68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Дизайн</w:t>
              </w:r>
            </w:hyperlink>
          </w:p>
        </w:tc>
      </w:tr>
    </w:tbl>
    <w:p w:rsidR="00E12FA5" w:rsidRDefault="00E12FA5" w:rsidP="00813533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13533" w:rsidRDefault="002D0354" w:rsidP="00200166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03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Программы профессиональной переподготовки</w:t>
      </w:r>
      <w:r w:rsidR="00813533" w:rsidRPr="008135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13533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r w:rsidR="00CC113F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Разработка методов вычислительного интеллекта на языке </w:t>
      </w:r>
      <w:proofErr w:type="spellStart"/>
      <w:r w:rsidR="00CC113F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Python</w:t>
      </w:r>
      <w:proofErr w:type="spellEnd"/>
      <w:r w:rsidR="00813533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»</w:t>
      </w:r>
      <w:r w:rsidR="00E12F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079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</w:t>
      </w:r>
      <w:r w:rsidR="00E12FA5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«Введение в разработку методов вычислительного интеллекта на языке </w:t>
      </w:r>
      <w:proofErr w:type="spellStart"/>
      <w:r w:rsidR="00E12FA5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Python</w:t>
      </w:r>
      <w:proofErr w:type="spellEnd"/>
      <w:r w:rsidR="00E12FA5" w:rsidRPr="000079C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»</w:t>
      </w:r>
      <w:r w:rsidR="00E12F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предполагаю</w:t>
      </w:r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 изучение </w:t>
      </w:r>
      <w:proofErr w:type="spellStart"/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нейросетевых</w:t>
      </w:r>
      <w:proofErr w:type="spellEnd"/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моделей и методов машинного обучения и их реализации на языке программирования </w:t>
      </w:r>
      <w:proofErr w:type="spellStart"/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Python</w:t>
      </w:r>
      <w:proofErr w:type="spellEnd"/>
      <w:r w:rsidR="000079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E12FA5" w:rsidRPr="00200166" w:rsidTr="00200166">
        <w:tc>
          <w:tcPr>
            <w:tcW w:w="4106" w:type="dxa"/>
            <w:vAlign w:val="center"/>
          </w:tcPr>
          <w:p w:rsidR="00E12FA5" w:rsidRPr="00200166" w:rsidRDefault="002D0354" w:rsidP="009E5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Название программы профессиональной переподготовки</w:t>
            </w:r>
          </w:p>
        </w:tc>
        <w:tc>
          <w:tcPr>
            <w:tcW w:w="5812" w:type="dxa"/>
            <w:vAlign w:val="center"/>
          </w:tcPr>
          <w:p w:rsidR="00E12FA5" w:rsidRPr="00200166" w:rsidRDefault="00E12FA5" w:rsidP="009E5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Категория слушателей</w:t>
            </w:r>
          </w:p>
        </w:tc>
      </w:tr>
      <w:tr w:rsidR="00E12FA5" w:rsidRPr="00200166" w:rsidTr="00200166">
        <w:tc>
          <w:tcPr>
            <w:tcW w:w="4106" w:type="dxa"/>
          </w:tcPr>
          <w:p w:rsidR="00E12FA5" w:rsidRPr="00200166" w:rsidRDefault="005027E8" w:rsidP="009E5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Разработка методов вычислительного интеллекта на языке </w:t>
            </w:r>
            <w:proofErr w:type="spellStart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Python</w:t>
            </w:r>
            <w:proofErr w:type="spellEnd"/>
          </w:p>
        </w:tc>
        <w:tc>
          <w:tcPr>
            <w:tcW w:w="5812" w:type="dxa"/>
          </w:tcPr>
          <w:p w:rsidR="00E12FA5" w:rsidRPr="00200166" w:rsidRDefault="00E12FA5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</w:t>
            </w:r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Разработка методов вычислительного интеллекта на языке </w:t>
            </w:r>
            <w:proofErr w:type="spellStart"/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Python</w:t>
            </w:r>
            <w:proofErr w:type="spellEnd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01.03.02 Прикладная математика и информатика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09.03.01 Информатика и вычислительная 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09.03.02 Информационные системы и технологии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09.03.04 Программная инженерия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11.03.04 Электроника и наноэлектроника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13.03.02 Электроэнергетика и электротехника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15.03.01 Машиностроение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15.03.02 Технологические машины и оборудование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15.03.04 Автоматизация технологических процессов и производств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15.03.06 Мехатроника и робототехника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27.03.02 Управление качеством</w:t>
            </w:r>
          </w:p>
          <w:p w:rsidR="00E12FA5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27.03.05 Инноватика</w:t>
            </w:r>
          </w:p>
        </w:tc>
      </w:tr>
      <w:tr w:rsidR="00E12FA5" w:rsidRPr="00200166" w:rsidTr="00200166">
        <w:tc>
          <w:tcPr>
            <w:tcW w:w="4106" w:type="dxa"/>
          </w:tcPr>
          <w:p w:rsidR="00E12FA5" w:rsidRPr="00200166" w:rsidRDefault="005027E8" w:rsidP="009E5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Введение в разработку методов вычислительного интеллекта на языке </w:t>
            </w:r>
            <w:proofErr w:type="spellStart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Python</w:t>
            </w:r>
            <w:proofErr w:type="spellEnd"/>
          </w:p>
        </w:tc>
        <w:tc>
          <w:tcPr>
            <w:tcW w:w="5812" w:type="dxa"/>
          </w:tcPr>
          <w:p w:rsidR="00E12FA5" w:rsidRPr="00200166" w:rsidRDefault="00E12FA5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</w:t>
            </w:r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Разработка методов вычислительного интеллекта на языке </w:t>
            </w:r>
            <w:proofErr w:type="spellStart"/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Python</w:t>
            </w:r>
            <w:proofErr w:type="spellEnd"/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="00D06B0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D06B08" w:rsidRPr="00200166" w:rsidRDefault="00D06B0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Студенты, обучающиеся по направлениям подготовки/ специальностям:</w:t>
            </w:r>
          </w:p>
          <w:p w:rsidR="00E12FA5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03.03.02 </w:t>
            </w:r>
            <w:hyperlink r:id="rId69" w:history="1">
              <w:r w:rsidR="00E12FA5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Физика</w:t>
              </w:r>
            </w:hyperlink>
          </w:p>
          <w:p w:rsidR="00E12FA5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12.03.01 </w:t>
            </w:r>
            <w:hyperlink r:id="rId70" w:history="1">
              <w:r w:rsidR="00E12FA5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Приборостроение</w:t>
              </w:r>
            </w:hyperlink>
            <w:r w:rsidR="00E12FA5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E12FA5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12.03.02 </w:t>
            </w:r>
            <w:hyperlink r:id="rId71" w:history="1">
              <w:r w:rsidR="00E12FA5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Оптотехника</w:t>
              </w:r>
            </w:hyperlink>
            <w:r w:rsidR="00E12FA5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E12FA5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12.03.04 </w:t>
            </w:r>
            <w:hyperlink r:id="rId72" w:history="1">
              <w:r w:rsidR="00E12FA5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Биотехнические системы и технологии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E12FA5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12FA5" w:rsidRPr="00200166" w:rsidRDefault="00E12FA5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14.0</w:t>
            </w:r>
            <w:r w:rsidR="001B23A2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3.02 </w:t>
            </w:r>
            <w:hyperlink r:id="rId73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Ядерные физика и технологии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E12FA5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14.05.02 </w:t>
            </w:r>
            <w:hyperlink r:id="rId74" w:history="1">
              <w:r w:rsidR="00E12FA5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Атомные станции: проектирование, эксплуатация и инжиниринг</w:t>
              </w:r>
            </w:hyperlink>
            <w:r w:rsidR="00E12FA5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E12FA5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14.05.04 </w:t>
            </w:r>
            <w:hyperlink r:id="rId75" w:history="1">
              <w:r w:rsidR="00E12FA5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Электроника и автоматика физических установок</w:t>
              </w:r>
            </w:hyperlink>
            <w:r w:rsidR="00E12FA5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E12FA5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18.03.01 </w:t>
            </w:r>
            <w:hyperlink r:id="rId76" w:history="1">
              <w:r w:rsidR="00E12FA5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</w:t>
              </w:r>
            </w:hyperlink>
            <w:r w:rsidR="00E12FA5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E12FA5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18.05.02 </w:t>
            </w:r>
            <w:hyperlink r:id="rId77" w:history="1">
              <w:r w:rsidR="00E12FA5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 материалов современной энергетики</w:t>
              </w:r>
            </w:hyperlink>
            <w:r w:rsidR="00E12FA5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E12FA5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19.03.01 </w:t>
            </w:r>
            <w:hyperlink r:id="rId78" w:history="1">
              <w:r w:rsidR="00E12FA5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Биотехнология</w:t>
              </w:r>
            </w:hyperlink>
            <w:r w:rsidR="00E12FA5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E12FA5" w:rsidRPr="00200166" w:rsidRDefault="00E12FA5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1B23A2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0.03.01 </w:t>
            </w:r>
            <w:hyperlink r:id="rId79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Техносферная безопасность</w:t>
              </w:r>
            </w:hyperlink>
          </w:p>
          <w:p w:rsidR="00E12FA5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21.03.01 </w:t>
            </w:r>
            <w:hyperlink r:id="rId80" w:history="1">
              <w:r w:rsidR="00E12FA5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Нефтегазовое дело</w:t>
              </w:r>
            </w:hyperlink>
            <w:r w:rsidR="00E12FA5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E12FA5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22.03.01 </w:t>
            </w:r>
            <w:hyperlink r:id="rId81" w:history="1">
              <w:r w:rsidR="00E12FA5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Материаловедение и технологии материалов</w:t>
              </w:r>
            </w:hyperlink>
            <w:r w:rsidR="00E12FA5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E12FA5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38.03.01 </w:t>
            </w:r>
            <w:hyperlink r:id="rId82" w:history="1">
              <w:r w:rsidR="00E12FA5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Экономика</w:t>
              </w:r>
            </w:hyperlink>
          </w:p>
          <w:p w:rsidR="00E12FA5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38.03.02 </w:t>
            </w:r>
            <w:hyperlink r:id="rId83" w:history="1">
              <w:r w:rsidR="00E12FA5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Менеджмент</w:t>
              </w:r>
            </w:hyperlink>
          </w:p>
          <w:p w:rsidR="00E12FA5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54.03.01 </w:t>
            </w:r>
            <w:hyperlink r:id="rId84" w:history="1">
              <w:r w:rsidR="00E12FA5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Дизайн</w:t>
              </w:r>
            </w:hyperlink>
          </w:p>
        </w:tc>
      </w:tr>
    </w:tbl>
    <w:p w:rsidR="00CC113F" w:rsidRDefault="002D0354" w:rsidP="00200166">
      <w:pPr>
        <w:spacing w:before="120"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03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Программы профессиональной переподготовки</w:t>
      </w:r>
      <w:r w:rsidR="00CC113F" w:rsidRPr="008135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C113F"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«Аналитика данных»</w:t>
      </w:r>
      <w:r w:rsidR="005027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r w:rsidR="005027E8"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«Введение в аналитику данных»</w:t>
      </w:r>
      <w:r w:rsidR="005027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предполагаю</w:t>
      </w:r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 знакомство слушателей с основами принципов и подходов сбора, обработки и анализа данных. В </w:t>
      </w:r>
      <w:r w:rsidR="005027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дисциплинах</w:t>
      </w:r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подробно рассматриваются основные аспекты работы с базами данных. Также особое внимание уделяется наиболее популярным инструментам бизнес аналитики для анализа и визуализации данных</w:t>
      </w:r>
      <w:r w:rsidR="009E59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5027E8" w:rsidRPr="00200166" w:rsidTr="00200166">
        <w:tc>
          <w:tcPr>
            <w:tcW w:w="4106" w:type="dxa"/>
            <w:vAlign w:val="center"/>
          </w:tcPr>
          <w:p w:rsidR="005027E8" w:rsidRPr="00200166" w:rsidRDefault="002D0354" w:rsidP="009E5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Название программы профессиональной переподготовки</w:t>
            </w:r>
          </w:p>
        </w:tc>
        <w:tc>
          <w:tcPr>
            <w:tcW w:w="5812" w:type="dxa"/>
            <w:vAlign w:val="center"/>
          </w:tcPr>
          <w:p w:rsidR="005027E8" w:rsidRPr="00200166" w:rsidRDefault="005027E8" w:rsidP="009E5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Категория слушателей</w:t>
            </w:r>
          </w:p>
        </w:tc>
      </w:tr>
      <w:tr w:rsidR="005027E8" w:rsidRPr="00200166" w:rsidTr="00200166">
        <w:tc>
          <w:tcPr>
            <w:tcW w:w="4106" w:type="dxa"/>
          </w:tcPr>
          <w:p w:rsidR="005027E8" w:rsidRPr="00200166" w:rsidRDefault="005027E8" w:rsidP="00987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Аналитика данных</w:t>
            </w:r>
          </w:p>
        </w:tc>
        <w:tc>
          <w:tcPr>
            <w:tcW w:w="5812" w:type="dxa"/>
          </w:tcPr>
          <w:p w:rsidR="005027E8" w:rsidRPr="00200166" w:rsidRDefault="005027E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«Аналитика данных»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01.03.02 Прикладная математика и информатика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09.03.01 Информатика и вычислительная 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09.03.02 Информационные системы и технологии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09.03.04 Программная инженерия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11.03.04 Электроника и наноэлектроника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13.03.02 Электроэнергетика и электротехника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15.03.01 Машиностроение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15.03.02 Технологические машины и оборудование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15.03.04 Автоматизация технологических процессов и производств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15.03.06 Мехатроника и робототехника</w:t>
            </w:r>
          </w:p>
          <w:p w:rsidR="005027E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27.03.02 Управление качеством</w:t>
            </w:r>
          </w:p>
        </w:tc>
      </w:tr>
      <w:tr w:rsidR="005027E8" w:rsidRPr="00200166" w:rsidTr="00200166">
        <w:tc>
          <w:tcPr>
            <w:tcW w:w="4106" w:type="dxa"/>
          </w:tcPr>
          <w:p w:rsidR="005027E8" w:rsidRPr="00200166" w:rsidRDefault="005027E8" w:rsidP="00987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Введение в аналитику данных</w:t>
            </w:r>
          </w:p>
        </w:tc>
        <w:tc>
          <w:tcPr>
            <w:tcW w:w="5812" w:type="dxa"/>
          </w:tcPr>
          <w:p w:rsidR="005027E8" w:rsidRPr="00200166" w:rsidRDefault="005027E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«Аналитика данных»</w:t>
            </w:r>
          </w:p>
          <w:p w:rsidR="00D06B08" w:rsidRPr="00200166" w:rsidRDefault="00D06B0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Студенты, обучающиеся по направлениям подготовки/ специальностям:</w:t>
            </w:r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03.03.02 </w:t>
            </w:r>
            <w:hyperlink r:id="rId85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Физика</w:t>
              </w:r>
            </w:hyperlink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05.03.06 </w:t>
            </w:r>
            <w:hyperlink r:id="rId86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Экология и природопользование</w:t>
              </w:r>
            </w:hyperlink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12.03.01 </w:t>
            </w:r>
            <w:hyperlink r:id="rId87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Приборостроение</w:t>
              </w:r>
            </w:hyperlink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12.03.02 </w:t>
            </w:r>
            <w:hyperlink r:id="rId88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Оптотехника</w:t>
              </w:r>
            </w:hyperlink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12.03.04 </w:t>
            </w:r>
            <w:hyperlink r:id="rId89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Биотехнические системы и технологии</w:t>
              </w:r>
            </w:hyperlink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14.03.02 </w:t>
            </w:r>
            <w:hyperlink r:id="rId90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Ядерные физика и технологии</w:t>
              </w:r>
            </w:hyperlink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14.05.02 </w:t>
            </w:r>
            <w:hyperlink r:id="rId91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Атомные станции: проектирование, эксплуатация и инжиниринг</w:t>
              </w:r>
            </w:hyperlink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14.05.04 </w:t>
            </w:r>
            <w:hyperlink r:id="rId92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Электроника и автоматика физических установок</w:t>
              </w:r>
            </w:hyperlink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18.03.01 </w:t>
            </w:r>
            <w:hyperlink r:id="rId93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</w:t>
              </w:r>
            </w:hyperlink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18.05.02 </w:t>
            </w:r>
            <w:hyperlink r:id="rId94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 материалов современной энергетики</w:t>
              </w:r>
            </w:hyperlink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19.03.01 </w:t>
            </w:r>
            <w:hyperlink r:id="rId95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Биотехнология</w:t>
              </w:r>
            </w:hyperlink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20.03.01 </w:t>
            </w:r>
            <w:hyperlink r:id="rId96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Техносферная безопасность</w:t>
              </w:r>
            </w:hyperlink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21.03.01 </w:t>
            </w:r>
            <w:hyperlink r:id="rId97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Нефтегазовое дело</w:t>
              </w:r>
            </w:hyperlink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21.03.02 </w:t>
            </w:r>
            <w:hyperlink r:id="rId98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Землеустройство и кадастры</w:t>
              </w:r>
            </w:hyperlink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21.05.02 </w:t>
            </w:r>
            <w:hyperlink r:id="rId99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Прикладная геология</w:t>
              </w:r>
            </w:hyperlink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21.05.03 </w:t>
            </w:r>
            <w:hyperlink r:id="rId100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Технология геологической разведки</w:t>
              </w:r>
            </w:hyperlink>
            <w:r w:rsidR="005027E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027E8" w:rsidRPr="00200166" w:rsidRDefault="005027E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="001B23A2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.03.01 </w:t>
            </w:r>
            <w:hyperlink r:id="rId101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Материаловедение и технологии материалов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38.03.01 </w:t>
            </w:r>
            <w:hyperlink r:id="rId102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Экономика</w:t>
              </w:r>
            </w:hyperlink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38.03.02 </w:t>
            </w:r>
            <w:hyperlink r:id="rId103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Менеджмент</w:t>
              </w:r>
            </w:hyperlink>
          </w:p>
          <w:p w:rsidR="005027E8" w:rsidRPr="00200166" w:rsidRDefault="001B23A2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54.03.01 </w:t>
            </w:r>
            <w:hyperlink r:id="rId104" w:history="1">
              <w:r w:rsidR="005027E8"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Дизайн</w:t>
              </w:r>
            </w:hyperlink>
          </w:p>
        </w:tc>
      </w:tr>
    </w:tbl>
    <w:p w:rsidR="005027E8" w:rsidRPr="005A78DD" w:rsidRDefault="005027E8" w:rsidP="00CC113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C113F" w:rsidRPr="005A78DD" w:rsidRDefault="001B23A2" w:rsidP="00200166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</w:t>
      </w:r>
      <w:r w:rsidR="002D0354" w:rsidRPr="002D03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профессиональной переподготовки</w:t>
      </w:r>
      <w:r w:rsidR="00CC113F" w:rsidRPr="00CC11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C113F"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«Цифровой дизайн»</w:t>
      </w:r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предполага</w:t>
      </w:r>
      <w:r w:rsidR="002D03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</w:t>
      </w:r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 изучение современных цифровых программных средств, связанных с композицией и подготовкой графических </w:t>
      </w:r>
      <w:r w:rsidR="002D0354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материалов широкого</w:t>
      </w:r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диапазона применения.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9C3405" w:rsidRPr="00200166" w:rsidTr="00200166">
        <w:tc>
          <w:tcPr>
            <w:tcW w:w="4106" w:type="dxa"/>
            <w:vAlign w:val="center"/>
          </w:tcPr>
          <w:p w:rsidR="009C3405" w:rsidRPr="00200166" w:rsidRDefault="002D0354" w:rsidP="009E5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Название программы профессиональной переподготовки</w:t>
            </w:r>
          </w:p>
        </w:tc>
        <w:tc>
          <w:tcPr>
            <w:tcW w:w="5812" w:type="dxa"/>
            <w:vAlign w:val="center"/>
          </w:tcPr>
          <w:p w:rsidR="009C3405" w:rsidRPr="00200166" w:rsidRDefault="009C3405" w:rsidP="009E5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Категория слушателей</w:t>
            </w:r>
          </w:p>
        </w:tc>
      </w:tr>
      <w:tr w:rsidR="009C3405" w:rsidRPr="00200166" w:rsidTr="00200166">
        <w:tc>
          <w:tcPr>
            <w:tcW w:w="4106" w:type="dxa"/>
          </w:tcPr>
          <w:p w:rsidR="009C3405" w:rsidRPr="00200166" w:rsidRDefault="007B21B0" w:rsidP="00987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Цифровой дизайн</w:t>
            </w:r>
          </w:p>
        </w:tc>
        <w:tc>
          <w:tcPr>
            <w:tcW w:w="5812" w:type="dxa"/>
          </w:tcPr>
          <w:p w:rsidR="009C3405" w:rsidRPr="00200166" w:rsidRDefault="009C3405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</w:t>
            </w:r>
            <w:r w:rsidR="007B21B0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Цифровой дизайн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="007B21B0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D06B08" w:rsidRPr="00200166" w:rsidRDefault="00D06B0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Студенты, обучающиеся по направлениям подготовки/ специальностям: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01.03.02 Прикладная математика и информатика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09.03.01 Информатика и вычислительная техника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09.03.02 Информационные системы и технологии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09.03.04 Программная инженерия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13.03.02 Электроэнергетика и электротехника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15.03.01 Машиностроение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15.03.02 Технологические машины и оборудование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15.03.04 Автоматизация технологических процессов и производств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15.03.06 Мехатроника и робототехника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27.03.02 Управление качеством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27.03.05 Инноватика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03.03.02 </w:t>
            </w:r>
            <w:hyperlink r:id="rId105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Физика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05.03.06 </w:t>
            </w:r>
            <w:hyperlink r:id="rId106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Экология и природопользование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12.03.01 </w:t>
            </w:r>
            <w:hyperlink r:id="rId107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Приборостроение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12.03.02 </w:t>
            </w:r>
            <w:hyperlink r:id="rId108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Оптотехника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12.03.04 </w:t>
            </w:r>
            <w:hyperlink r:id="rId109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Биотехнические системы и технологии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14.03.02 </w:t>
            </w:r>
            <w:hyperlink r:id="rId110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Ядерные физика и технологии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14.05.02 </w:t>
            </w:r>
            <w:hyperlink r:id="rId111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Атомные станции: проектирование, эксплуатация и инжиниринг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14.05.04 </w:t>
            </w:r>
            <w:hyperlink r:id="rId112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Электроника и автоматика физических установок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18.03.01 </w:t>
            </w:r>
            <w:hyperlink r:id="rId113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18.05.02 </w:t>
            </w:r>
            <w:hyperlink r:id="rId114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 материалов современной энергетики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19.03.01 </w:t>
            </w:r>
            <w:hyperlink r:id="rId115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Биотехнология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20.03.01 </w:t>
            </w:r>
            <w:hyperlink r:id="rId116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Техносферная безопасность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 </w:t>
            </w:r>
            <w:hyperlink r:id="rId117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Нефтегазовое дело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21.03.02 </w:t>
            </w:r>
            <w:hyperlink r:id="rId118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Землеустройство и кадастры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21.05.02 </w:t>
            </w:r>
            <w:hyperlink r:id="rId119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Прикладная геология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21.05.03 </w:t>
            </w:r>
            <w:hyperlink r:id="rId120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Технология геологической разведки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22.03.01 </w:t>
            </w:r>
            <w:hyperlink r:id="rId121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Материаловедение и технологии материалов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38.03.01 </w:t>
            </w:r>
            <w:hyperlink r:id="rId122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Экономика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38.03.02 </w:t>
            </w:r>
            <w:hyperlink r:id="rId123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Менеджмент</w:t>
              </w:r>
            </w:hyperlink>
          </w:p>
          <w:p w:rsidR="009C3405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54.03.01 </w:t>
            </w:r>
            <w:hyperlink r:id="rId124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Дизайн</w:t>
              </w:r>
            </w:hyperlink>
          </w:p>
        </w:tc>
      </w:tr>
    </w:tbl>
    <w:p w:rsidR="00CC113F" w:rsidRDefault="00CC113F" w:rsidP="00CC113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C113F" w:rsidRDefault="001B23A2" w:rsidP="009E59DA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23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 профессиональной переподготовки</w:t>
      </w:r>
      <w:r w:rsidR="00CC113F" w:rsidRPr="00CC11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C113F"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«Инжиниринг малых космических аппаратов»</w:t>
      </w:r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предполагает изучение современных цифровых программных средств, связанных с разработкой и проектированием малых космических аппаратов.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790468" w:rsidRPr="00200166" w:rsidTr="00200166">
        <w:tc>
          <w:tcPr>
            <w:tcW w:w="4106" w:type="dxa"/>
          </w:tcPr>
          <w:p w:rsidR="00790468" w:rsidRPr="00200166" w:rsidRDefault="00790468" w:rsidP="00790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Название программы профессиональной переподготовки</w:t>
            </w:r>
          </w:p>
        </w:tc>
        <w:tc>
          <w:tcPr>
            <w:tcW w:w="5812" w:type="dxa"/>
          </w:tcPr>
          <w:p w:rsidR="00790468" w:rsidRPr="00200166" w:rsidRDefault="00790468" w:rsidP="00790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Категория слушателей</w:t>
            </w:r>
          </w:p>
        </w:tc>
      </w:tr>
      <w:tr w:rsidR="00790468" w:rsidRPr="00200166" w:rsidTr="00200166">
        <w:tc>
          <w:tcPr>
            <w:tcW w:w="4106" w:type="dxa"/>
          </w:tcPr>
          <w:p w:rsidR="00790468" w:rsidRPr="00200166" w:rsidRDefault="00790468" w:rsidP="0079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Инжиниринг малых космических аппаратов</w:t>
            </w:r>
          </w:p>
        </w:tc>
        <w:tc>
          <w:tcPr>
            <w:tcW w:w="5812" w:type="dxa"/>
          </w:tcPr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«Инжиниринг малых космических аппаратов»</w:t>
            </w:r>
            <w:r w:rsidR="00D06B0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D06B08" w:rsidRPr="00200166" w:rsidRDefault="00D06B0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Студенты, обучающиеся по направлениям подготовки/ специальностям: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01.03.02 Прикладная математика и информатика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09.03.01 Информатика и вычислительная 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09.03.02 Информационные системы и технологии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09.03.04 Программная инженерия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13.03.02 Электроэнергетика и электротехника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15.03.01 Машиностроение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15.03.02 Технологические машины и оборудование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15.03.04 Автоматизация технологических процессов и производств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15.03.06 Мехатроника и робототехника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27.03.02 Управление качеством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27.03.05 Инноватика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03.03.02 </w:t>
            </w:r>
            <w:hyperlink r:id="rId125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Физика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05.03.06 </w:t>
            </w:r>
            <w:hyperlink r:id="rId126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Экология и природопользование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12.03.01 </w:t>
            </w:r>
            <w:hyperlink r:id="rId127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Приборостроение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12.03.02 </w:t>
            </w:r>
            <w:hyperlink r:id="rId128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Оптотехника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12.03.04 </w:t>
            </w:r>
            <w:hyperlink r:id="rId129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Биотехнические системы и технологии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14.03.02 </w:t>
            </w:r>
            <w:hyperlink r:id="rId130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Ядерные физика и технологии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14.05.02 </w:t>
            </w:r>
            <w:hyperlink r:id="rId131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Атомные станции: проектирование, эксплуатация и инжиниринг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14.05.04 </w:t>
            </w:r>
            <w:hyperlink r:id="rId132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Электроника и автоматика физических установок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18.03.01 </w:t>
            </w:r>
            <w:hyperlink r:id="rId133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18.05.02 </w:t>
            </w:r>
            <w:hyperlink r:id="rId134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 материалов современной энергетики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19.03.01 </w:t>
            </w:r>
            <w:hyperlink r:id="rId135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Биотехнология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20.03.01 </w:t>
            </w:r>
            <w:hyperlink r:id="rId136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Техносферная безопасность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 </w:t>
            </w:r>
            <w:hyperlink r:id="rId137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Нефтегазовое дело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21.03.02 </w:t>
            </w:r>
            <w:hyperlink r:id="rId138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Землеустройство и кадастры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21.05.02 </w:t>
            </w:r>
            <w:hyperlink r:id="rId139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Прикладная геология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21.05.03 </w:t>
            </w:r>
            <w:hyperlink r:id="rId140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Технология геологической разведки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22.03.01 </w:t>
            </w:r>
            <w:hyperlink r:id="rId141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Материаловедение и технологии материалов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38.03.01 </w:t>
            </w:r>
            <w:hyperlink r:id="rId142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Экономика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38.03.02 </w:t>
            </w:r>
            <w:hyperlink r:id="rId143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Менеджмент</w:t>
              </w:r>
            </w:hyperlink>
          </w:p>
          <w:p w:rsidR="00790468" w:rsidRPr="00200166" w:rsidRDefault="0079046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54.03.01 </w:t>
            </w:r>
            <w:hyperlink r:id="rId144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Дизайн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ab/>
            </w:r>
          </w:p>
        </w:tc>
      </w:tr>
    </w:tbl>
    <w:p w:rsidR="00790468" w:rsidRDefault="00790468" w:rsidP="001B23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C113F" w:rsidRDefault="001B23A2" w:rsidP="009E59DA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23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 профессиональной переподготовки</w:t>
      </w:r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C113F"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«САПР и аддитивные технологии»</w:t>
      </w:r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предполагает получение прикладных навыков в области применения систем автоматизированного проектирования в процессе конструирования изделий для машиностроения, приборостроения и т.п., получение навыков проведения инженерного анализа проектируемых конструкций, реверс-инжиниринга и технологической и конструкторской подготовки производства на примере использования аддитивных технологий и технологий быстрого </w:t>
      </w:r>
      <w:proofErr w:type="spellStart"/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прототипирования</w:t>
      </w:r>
      <w:proofErr w:type="spellEnd"/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BC4D56" w:rsidRPr="00200166" w:rsidTr="00200166">
        <w:tc>
          <w:tcPr>
            <w:tcW w:w="4106" w:type="dxa"/>
            <w:vAlign w:val="center"/>
          </w:tcPr>
          <w:p w:rsidR="00BC4D56" w:rsidRPr="00200166" w:rsidRDefault="002D0354" w:rsidP="009E5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Название программы профессиональной переподготовки</w:t>
            </w:r>
          </w:p>
        </w:tc>
        <w:tc>
          <w:tcPr>
            <w:tcW w:w="5812" w:type="dxa"/>
            <w:vAlign w:val="center"/>
          </w:tcPr>
          <w:p w:rsidR="00BC4D56" w:rsidRPr="00200166" w:rsidRDefault="00BC4D56" w:rsidP="009E5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Категория слушателей</w:t>
            </w:r>
          </w:p>
        </w:tc>
      </w:tr>
      <w:tr w:rsidR="00BC4D56" w:rsidRPr="00200166" w:rsidTr="00200166">
        <w:tc>
          <w:tcPr>
            <w:tcW w:w="4106" w:type="dxa"/>
          </w:tcPr>
          <w:p w:rsidR="00BC4D56" w:rsidRPr="00200166" w:rsidRDefault="00BC4D56" w:rsidP="00987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САПР и аддитивные технологии</w:t>
            </w:r>
          </w:p>
        </w:tc>
        <w:tc>
          <w:tcPr>
            <w:tcW w:w="5812" w:type="dxa"/>
          </w:tcPr>
          <w:p w:rsidR="00BC4D56" w:rsidRPr="00200166" w:rsidRDefault="00BC4D56" w:rsidP="00987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«САПР и аддитивные технологии»</w:t>
            </w:r>
            <w:r w:rsidR="00D06B08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D06B08" w:rsidRPr="00200166" w:rsidRDefault="00D06B08" w:rsidP="00D06B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Студенты, обучающиеся по направлениям подготовки/ специальностям: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01.03.02 Прикладная математика и информатика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09.03.01 Информатика и вычислительная техника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09.03.02 Информационные системы и технологии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09.03.04 Программная инженерия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13.03.02 Электроэнергетика и электротехника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15.03.01 Машиностроение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15.03.02 Технологические машины и оборудование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15.03.04 Автоматизация технологических процессов и производств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15.03.06 Мехатроника и робототехника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27.03.02 Управление качеством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27.03.05 Инноватика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03.03.02 </w:t>
            </w:r>
            <w:hyperlink r:id="rId145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Физика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05.03.06 </w:t>
            </w:r>
            <w:hyperlink r:id="rId146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Экология и природопользование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12.03.01 </w:t>
            </w:r>
            <w:hyperlink r:id="rId147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Приборостроение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12.03.02 </w:t>
            </w:r>
            <w:hyperlink r:id="rId148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Оптотехника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12.03.04 </w:t>
            </w:r>
            <w:hyperlink r:id="rId149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Биотехнические системы и технологии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14.03.02 </w:t>
            </w:r>
            <w:hyperlink r:id="rId150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Ядерные физика и технологии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14.05.02 </w:t>
            </w:r>
            <w:hyperlink r:id="rId151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Атомные станции: проектирование, эксплуатация и инжиниринг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14.05.04 </w:t>
            </w:r>
            <w:hyperlink r:id="rId152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Электроника и автоматика физических установок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18.03.01 </w:t>
            </w:r>
            <w:hyperlink r:id="rId153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18.05.02 </w:t>
            </w:r>
            <w:hyperlink r:id="rId154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 xml:space="preserve">Химическая технология материалов современной </w:t>
              </w:r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lastRenderedPageBreak/>
                <w:t>энергетики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19.03.01 </w:t>
            </w:r>
            <w:hyperlink r:id="rId155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Биотехнология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20.03.01 </w:t>
            </w:r>
            <w:hyperlink r:id="rId156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Техносферная безопасность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 </w:t>
            </w:r>
            <w:hyperlink r:id="rId157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Нефтегазовое дело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21.03.02 </w:t>
            </w:r>
            <w:hyperlink r:id="rId158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Землеустройство и кадастры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21.05.02 </w:t>
            </w:r>
            <w:hyperlink r:id="rId159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Прикладная геология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21.05.03 </w:t>
            </w:r>
            <w:hyperlink r:id="rId160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Технология геологической разведки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22.03.01 </w:t>
            </w:r>
            <w:hyperlink r:id="rId161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Материаловедение и технологии материалов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38.03.01 </w:t>
            </w:r>
            <w:hyperlink r:id="rId162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Экономика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38.03.02 </w:t>
            </w:r>
            <w:hyperlink r:id="rId163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Менеджмент</w:t>
              </w:r>
            </w:hyperlink>
          </w:p>
          <w:p w:rsidR="00BC4D56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54.03.01 </w:t>
            </w:r>
            <w:hyperlink r:id="rId164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Дизайн</w:t>
              </w:r>
            </w:hyperlink>
          </w:p>
        </w:tc>
      </w:tr>
    </w:tbl>
    <w:p w:rsidR="00CC113F" w:rsidRPr="005A78DD" w:rsidRDefault="00CC113F" w:rsidP="00CC113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A78DD" w:rsidRDefault="001B23A2" w:rsidP="009E59DA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23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 профессиональной переподготовки</w:t>
      </w:r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C113F"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«Цифровая аналитика бизнес-процессов»</w:t>
      </w:r>
      <w:r w:rsidR="005A78D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охватывает основные аспекты по бизнес-анализу: моделирование и оптимизация бизнес-процессов, построение моделей, формирование требований к информационной системе, обработка данных для поддержки принятия управленческих решений в организации с применением современных методов и инструментальных средств.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7B21B0" w:rsidRPr="00200166" w:rsidTr="00200166">
        <w:tc>
          <w:tcPr>
            <w:tcW w:w="4106" w:type="dxa"/>
            <w:vAlign w:val="center"/>
          </w:tcPr>
          <w:p w:rsidR="007B21B0" w:rsidRPr="00200166" w:rsidRDefault="007B21B0" w:rsidP="009E5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Название программы профессиональной переподготовки</w:t>
            </w:r>
          </w:p>
        </w:tc>
        <w:tc>
          <w:tcPr>
            <w:tcW w:w="5812" w:type="dxa"/>
            <w:vAlign w:val="center"/>
          </w:tcPr>
          <w:p w:rsidR="007B21B0" w:rsidRPr="00200166" w:rsidRDefault="007B21B0" w:rsidP="009E5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Категория слушателей</w:t>
            </w:r>
          </w:p>
        </w:tc>
      </w:tr>
      <w:tr w:rsidR="007B21B0" w:rsidRPr="00200166" w:rsidTr="00200166">
        <w:tc>
          <w:tcPr>
            <w:tcW w:w="4106" w:type="dxa"/>
          </w:tcPr>
          <w:p w:rsidR="007B21B0" w:rsidRPr="00200166" w:rsidRDefault="007B21B0" w:rsidP="007B21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Цифровая аналитика бизнес-процессов</w:t>
            </w:r>
          </w:p>
        </w:tc>
        <w:tc>
          <w:tcPr>
            <w:tcW w:w="5812" w:type="dxa"/>
          </w:tcPr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«Бизнес-аналитика»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01.03.02 Прикладная математика и информатика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09.03.01 Информатика и вычислительная техника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09.03.02 Информационные системы и технологии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09.03.04 Программная инженерия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11.03.04 Электроника и наноэлектроника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13.03.02 Электроэнергетика и электротехника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15.03.01 Машиностроение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15.03.02 Технологические машины и оборудование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15.03.04 Автоматизация технологических процессов и производств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15.03.06 Мехатроника и робототехника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06B08" w:rsidRPr="00200166" w:rsidRDefault="00D06B0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Студенты, обучающиеся по направлениям подготовки/ специальностям: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03.03.02 </w:t>
            </w:r>
            <w:hyperlink r:id="rId165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Физика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05.03.06 </w:t>
            </w:r>
            <w:hyperlink r:id="rId166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Экология и природопользование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12.03.01 </w:t>
            </w:r>
            <w:hyperlink r:id="rId167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Приборостроение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12.03.02 </w:t>
            </w:r>
            <w:hyperlink r:id="rId168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Оптотехника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12.03.04 </w:t>
            </w:r>
            <w:hyperlink r:id="rId169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Биотехнические системы и технологии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14.03.02 </w:t>
            </w:r>
            <w:hyperlink r:id="rId170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Ядерные физика и технологии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14.05.02 </w:t>
            </w:r>
            <w:hyperlink r:id="rId171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Атомные станции: проектирование, эксплуатация и инжиниринг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14.05.04 </w:t>
            </w:r>
            <w:hyperlink r:id="rId172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Электроника и автоматика физических установок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18.03.01 </w:t>
            </w:r>
            <w:hyperlink r:id="rId173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18.05.02 </w:t>
            </w:r>
            <w:hyperlink r:id="rId174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 материалов современной энергетики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19.03.01 </w:t>
            </w:r>
            <w:hyperlink r:id="rId175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Биотехнология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20.03.01 </w:t>
            </w:r>
            <w:hyperlink r:id="rId176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Техносферная безопасность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21.03.01 </w:t>
            </w:r>
            <w:hyperlink r:id="rId177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Нефтегазовое дело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21.03.02 </w:t>
            </w:r>
            <w:hyperlink r:id="rId178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Землеустройство и кадастры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21.05.02 </w:t>
            </w:r>
            <w:hyperlink r:id="rId179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Прикладная геология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21.05.03 </w:t>
            </w:r>
            <w:hyperlink r:id="rId180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Технология геологической разведки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22.03.01 </w:t>
            </w:r>
            <w:hyperlink r:id="rId181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Материаловедение и технологии материалов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38.03.01 </w:t>
            </w:r>
            <w:hyperlink r:id="rId182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Экономика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38.03.02 </w:t>
            </w:r>
            <w:hyperlink r:id="rId183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Менеджмент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54.03.01 </w:t>
            </w:r>
            <w:hyperlink r:id="rId184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Дизайн</w:t>
              </w:r>
            </w:hyperlink>
          </w:p>
        </w:tc>
      </w:tr>
    </w:tbl>
    <w:p w:rsidR="007B21B0" w:rsidRDefault="007B21B0" w:rsidP="001B23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C113F" w:rsidRDefault="001B23A2" w:rsidP="00200166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23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 профессиональной переподготовки</w:t>
      </w:r>
      <w:r w:rsidR="00CC113F" w:rsidRPr="008135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C113F"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«IT-управление безопасностью на предприятии»</w:t>
      </w:r>
      <w:r w:rsidR="005A78D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безопасностью на любом производственном объекте на основе современных принципов сбора, обработки и анализа статистических данных и построения алгоритмов управления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7B21B0" w:rsidRPr="00200166" w:rsidTr="00200166">
        <w:tc>
          <w:tcPr>
            <w:tcW w:w="4106" w:type="dxa"/>
            <w:vAlign w:val="center"/>
          </w:tcPr>
          <w:p w:rsidR="007B21B0" w:rsidRPr="00200166" w:rsidRDefault="007B21B0" w:rsidP="009E5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Название программы профессиональной переподготовки</w:t>
            </w:r>
          </w:p>
        </w:tc>
        <w:tc>
          <w:tcPr>
            <w:tcW w:w="5812" w:type="dxa"/>
            <w:vAlign w:val="center"/>
          </w:tcPr>
          <w:p w:rsidR="007B21B0" w:rsidRPr="00200166" w:rsidRDefault="007B21B0" w:rsidP="009E5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Категория слушателей</w:t>
            </w:r>
          </w:p>
        </w:tc>
      </w:tr>
      <w:tr w:rsidR="007B21B0" w:rsidRPr="00200166" w:rsidTr="00200166">
        <w:tc>
          <w:tcPr>
            <w:tcW w:w="4106" w:type="dxa"/>
          </w:tcPr>
          <w:p w:rsidR="007B21B0" w:rsidRPr="00200166" w:rsidRDefault="007B21B0" w:rsidP="007B21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IT-управление безопасностью на предприятии</w:t>
            </w:r>
          </w:p>
        </w:tc>
        <w:tc>
          <w:tcPr>
            <w:tcW w:w="5812" w:type="dxa"/>
          </w:tcPr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Студенты, </w:t>
            </w:r>
            <w:r w:rsidR="000079C1"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записавшиеся</w:t>
            </w: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МДС «Управление безопасностью на предприятии»:</w:t>
            </w:r>
          </w:p>
          <w:p w:rsidR="00D06B08" w:rsidRPr="00200166" w:rsidRDefault="00D06B08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Студенты, обучающиеся по направлениям подготовки/ специальностям: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01.03.02 Прикладная математика и информатика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09.03.01 Информатика и вычислительная техника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09.03.02 Информационные системы и технологии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09.03.04 Программная инженерия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11.03.04 Электроника и наноэлектроника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13.03.02 Электроэнергетика и электротехника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15.03.01 Машиностроение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15.03.02 Технологические машины и оборудование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15.03.04 Автоматизация технологических процессов и производств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15.03.06 Мехатроника и робототехника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03.03.02 </w:t>
            </w:r>
            <w:hyperlink r:id="rId185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Физика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05.03.06 </w:t>
            </w:r>
            <w:hyperlink r:id="rId186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Экология и природопользование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12.03.01 </w:t>
            </w:r>
            <w:hyperlink r:id="rId187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Приборостроение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12.03.02 </w:t>
            </w:r>
            <w:hyperlink r:id="rId188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Оптотехника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12.03.04 </w:t>
            </w:r>
            <w:hyperlink r:id="rId189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Биотехнические системы и технологии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14.03.02 </w:t>
            </w:r>
            <w:hyperlink r:id="rId190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Ядерные физика и технологии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14.05.02 </w:t>
            </w:r>
            <w:hyperlink r:id="rId191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Атомные станции: проектирование, эксплуатация и инжиниринг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14.05.04 </w:t>
            </w:r>
            <w:hyperlink r:id="rId192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Электроника и автоматика физических установок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18.03.01 </w:t>
            </w:r>
            <w:hyperlink r:id="rId193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18.05.02 </w:t>
            </w:r>
            <w:hyperlink r:id="rId194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Химическая технология материалов современной энергетики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19.03.01 </w:t>
            </w:r>
            <w:hyperlink r:id="rId195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Биотехнология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20.03.01 </w:t>
            </w:r>
            <w:hyperlink r:id="rId196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Техносферная безопасность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21.03.01 </w:t>
            </w:r>
            <w:hyperlink r:id="rId197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Нефтегазовое дело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21.03.02 </w:t>
            </w:r>
            <w:hyperlink r:id="rId198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Землеустройство и кадастры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21.05.02 </w:t>
            </w:r>
            <w:hyperlink r:id="rId199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Прикладная геология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21.05.03 </w:t>
            </w:r>
            <w:hyperlink r:id="rId200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Технология геологической разведки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22.03.01 </w:t>
            </w:r>
            <w:hyperlink r:id="rId201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Материаловедение и технологии материалов</w:t>
              </w:r>
            </w:hyperlink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38.03.01 </w:t>
            </w:r>
            <w:hyperlink r:id="rId202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Экономика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38.03.02 </w:t>
            </w:r>
            <w:hyperlink r:id="rId203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Менеджмент</w:t>
              </w:r>
            </w:hyperlink>
          </w:p>
          <w:p w:rsidR="007B21B0" w:rsidRPr="00200166" w:rsidRDefault="007B21B0" w:rsidP="00200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54.03.01 </w:t>
            </w:r>
            <w:hyperlink r:id="rId204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Дизайн</w:t>
              </w:r>
            </w:hyperlink>
          </w:p>
        </w:tc>
      </w:tr>
    </w:tbl>
    <w:p w:rsidR="007B21B0" w:rsidRDefault="007B21B0" w:rsidP="00CC113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A78DD" w:rsidRPr="005A78DD" w:rsidRDefault="001B23A2" w:rsidP="001B23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23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 профессиональной переподготовки</w:t>
      </w:r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C113F"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r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Встраиваемые системы с интеллектуальным управлением</w:t>
      </w:r>
      <w:r w:rsidR="00CC113F"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»</w:t>
      </w:r>
      <w:r w:rsidR="005A78D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направлена на подготовку специалистов в области электроники</w:t>
      </w:r>
      <w:r w:rsidR="009E59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(обучающихся по направлению </w:t>
      </w:r>
      <w:r w:rsidR="009E59DA" w:rsidRPr="009E59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11.03.04 Электроника и наноэлектроника</w:t>
      </w:r>
      <w:r w:rsidR="009E59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5A78D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способных создавать интеллектуальную электронную аппаратуру. В результате освоения программы, специалисты будут способны проектировать электронные устройства и системы, работающие под управлением программируемых устройств – микроконтроллеров и микропроцессоров. Благодаря использованию адаптивных интеллектуальных алгоритмов, подобные системы способны подстраиваться под изменяющиеся условия функционирования, такие как факторы окружающей среды, объекты воздействия, измеряемые характеристики, элементы и методы производства. В отличие от устройств с прямым управлением, интеллектуальные системы имеют более широкую сферу применения, более высокую степень автономности, более высокую универсальность. Областью применения таких систем являются коммерческие, промышленные и бытовые системы различного назначения – безопасность и хранение, энергетика, промышленное производство, логистика, аграрное производство, интернет вещей, системы «умный дом» и «умное производство».</w:t>
      </w:r>
    </w:p>
    <w:p w:rsidR="00CC113F" w:rsidRPr="005A78DD" w:rsidRDefault="00CC113F" w:rsidP="00CC113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A78DD" w:rsidRPr="005A78DD" w:rsidRDefault="001B23A2" w:rsidP="001B23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23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 профессиональной переподготовки</w:t>
      </w:r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C113F"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r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Разработка интеллектуальных электронных систем</w:t>
      </w:r>
      <w:r w:rsidR="00CC113F"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»</w:t>
      </w:r>
      <w:r w:rsidR="005A78D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направлена на подготовку специалистов в области биотехнических систем</w:t>
      </w:r>
      <w:r w:rsidR="009E59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(обучающихся по направлению </w:t>
      </w:r>
      <w:r w:rsidR="009E59DA" w:rsidRPr="009E59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12.03.04 Биотехнические системы и технологии</w:t>
      </w:r>
      <w:r w:rsidR="009E59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5A78D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способных создавать интеллектуальную аппаратуру. В результате освоения программы, специалисты будут способны проектировать биотехнические и медицинские системы, работающие под управлением программируемых устройств – микроконтроллеров и микропроцессоров. Благодаря использованию адаптивных интеллектуальных алгоритмов, подобные системы способны подстраиваться под изменяющиеся условия функционирования, такие как факторы окружающей среды, объекты воздействия, измеряемые характеристики, критерии анализа и методы обработки данных. В отличие от устройств с прямым управлением, интеллектуальные системы имеют более широкую сферу применения, более высокую степень автономности, более высокую универсальность. Областью применения таких систем являются телемедицина, протезирование, мониторинг состояния живых организмов, «умное производство», системы </w:t>
      </w:r>
      <w:proofErr w:type="spellStart"/>
      <w:r w:rsidR="005A78D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визиографии</w:t>
      </w:r>
      <w:proofErr w:type="spellEnd"/>
      <w:r w:rsidR="005A78D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биологической безопасности и </w:t>
      </w:r>
      <w:proofErr w:type="spellStart"/>
      <w:r w:rsidR="005A78D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ассистирования</w:t>
      </w:r>
      <w:proofErr w:type="spellEnd"/>
      <w:r w:rsidR="005A78D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медицинским работникам.</w:t>
      </w:r>
    </w:p>
    <w:p w:rsidR="00CC113F" w:rsidRPr="005A78DD" w:rsidRDefault="00CC113F" w:rsidP="00CC113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A78DD" w:rsidRPr="005A78DD" w:rsidRDefault="001B23A2" w:rsidP="009E59DA">
      <w:pPr>
        <w:suppressAutoHyphens/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23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 профессиональной переподготовки</w:t>
      </w:r>
      <w:r w:rsidR="00CC113F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C113F"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«Моделирующие коды физических процессов ядерного топливного цикла»</w:t>
      </w:r>
      <w:r w:rsidR="005A78D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предполагает изучение принципов и основ алгоритмизации при разработке кодов цифровых моделей физических процессов и их реализации с применением языков программирования.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9E59DA" w:rsidRPr="00200166" w:rsidTr="00200166">
        <w:tc>
          <w:tcPr>
            <w:tcW w:w="4672" w:type="dxa"/>
            <w:vAlign w:val="center"/>
          </w:tcPr>
          <w:p w:rsidR="009E59DA" w:rsidRPr="00200166" w:rsidRDefault="009E59DA" w:rsidP="00200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lastRenderedPageBreak/>
              <w:t>Название программы профессиональной переподготовки</w:t>
            </w:r>
          </w:p>
        </w:tc>
        <w:tc>
          <w:tcPr>
            <w:tcW w:w="5246" w:type="dxa"/>
            <w:vAlign w:val="center"/>
          </w:tcPr>
          <w:p w:rsidR="009E59DA" w:rsidRPr="00200166" w:rsidRDefault="009E59DA" w:rsidP="00200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Категория слушателей</w:t>
            </w:r>
          </w:p>
        </w:tc>
      </w:tr>
      <w:tr w:rsidR="009E59DA" w:rsidRPr="00200166" w:rsidTr="00200166">
        <w:tc>
          <w:tcPr>
            <w:tcW w:w="4672" w:type="dxa"/>
          </w:tcPr>
          <w:p w:rsidR="009E59DA" w:rsidRPr="00200166" w:rsidRDefault="009E59DA" w:rsidP="002001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Моделирующие коды физических процессов ядерного топливного цикла</w:t>
            </w:r>
          </w:p>
        </w:tc>
        <w:tc>
          <w:tcPr>
            <w:tcW w:w="5246" w:type="dxa"/>
          </w:tcPr>
          <w:p w:rsidR="009E59DA" w:rsidRPr="00200166" w:rsidRDefault="009E59DA" w:rsidP="009E59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Студенты, обучающиеся по направлению</w:t>
            </w:r>
          </w:p>
          <w:p w:rsidR="009E59DA" w:rsidRPr="00200166" w:rsidRDefault="009E59DA" w:rsidP="009E59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14.03.02 </w:t>
            </w:r>
            <w:hyperlink r:id="rId205" w:history="1">
              <w:r w:rsidRPr="00200166">
                <w:rPr>
                  <w:rFonts w:ascii="Arial" w:eastAsia="Times New Roman" w:hAnsi="Arial" w:cs="Arial"/>
                  <w:color w:val="000000"/>
                  <w:sz w:val="18"/>
                  <w:szCs w:val="20"/>
                  <w:lang w:eastAsia="ru-RU"/>
                </w:rPr>
                <w:t>Ядерные физика и технологии</w:t>
              </w:r>
            </w:hyperlink>
          </w:p>
        </w:tc>
      </w:tr>
    </w:tbl>
    <w:p w:rsidR="005A78DD" w:rsidRPr="005A78DD" w:rsidRDefault="005A78DD" w:rsidP="005A78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A78DD" w:rsidRPr="005A78DD" w:rsidRDefault="001B23A2" w:rsidP="009E59DA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23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 профессиональной переподготовки</w:t>
      </w:r>
      <w:r w:rsidR="00CC113F" w:rsidRPr="008135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C113F"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«Моделирующие коды технологических процессов ядерного топливного цикла»</w:t>
      </w:r>
      <w:r w:rsidR="005A78D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предполагает изучение основных принципов создания и применения программно-аппаратных средств управления процессами с изучением языка программирования С++ и методов технологии объектно-ориентированного программирования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9E59DA" w:rsidRPr="00200166" w:rsidTr="00200166">
        <w:tc>
          <w:tcPr>
            <w:tcW w:w="4672" w:type="dxa"/>
            <w:vAlign w:val="center"/>
          </w:tcPr>
          <w:p w:rsidR="009E59DA" w:rsidRPr="00200166" w:rsidRDefault="009E59DA" w:rsidP="00200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Название программы профессиональной переподготовки</w:t>
            </w:r>
          </w:p>
        </w:tc>
        <w:tc>
          <w:tcPr>
            <w:tcW w:w="5246" w:type="dxa"/>
            <w:vAlign w:val="center"/>
          </w:tcPr>
          <w:p w:rsidR="009E59DA" w:rsidRPr="00200166" w:rsidRDefault="009E59DA" w:rsidP="00200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Категория слушателей</w:t>
            </w:r>
          </w:p>
        </w:tc>
      </w:tr>
      <w:tr w:rsidR="009E59DA" w:rsidRPr="00200166" w:rsidTr="00200166">
        <w:tc>
          <w:tcPr>
            <w:tcW w:w="4672" w:type="dxa"/>
          </w:tcPr>
          <w:p w:rsidR="009E59DA" w:rsidRPr="00200166" w:rsidRDefault="009E59DA" w:rsidP="002001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Моделирующие коды физических процессов ядерного топливного цикла</w:t>
            </w:r>
          </w:p>
        </w:tc>
        <w:tc>
          <w:tcPr>
            <w:tcW w:w="5246" w:type="dxa"/>
          </w:tcPr>
          <w:p w:rsidR="009E59DA" w:rsidRPr="00200166" w:rsidRDefault="009E59DA" w:rsidP="002001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Студенты, обучающиеся по специальности</w:t>
            </w:r>
          </w:p>
          <w:p w:rsidR="009E59DA" w:rsidRPr="00200166" w:rsidRDefault="009E59DA" w:rsidP="009E59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14.05.04 Электроника и автоматика физических установок  </w:t>
            </w:r>
          </w:p>
        </w:tc>
      </w:tr>
    </w:tbl>
    <w:p w:rsidR="00CC113F" w:rsidRDefault="00CC113F" w:rsidP="00CC113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E59DA" w:rsidRDefault="009E59DA" w:rsidP="00CC113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C113F" w:rsidRPr="005A78DD" w:rsidRDefault="001B23A2" w:rsidP="00B63BF0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23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 профессиональной переподготовки</w:t>
      </w:r>
      <w:r w:rsidR="00CC113F" w:rsidRPr="008135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C113F" w:rsidRPr="009E59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«Основы программирования станков с ЧПУ»</w:t>
      </w:r>
      <w:r w:rsidR="005A78DD"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предполагает изучение прикладных знаний и навыков составления программ обработки деталей на фрезерном станке с ЧПУ</w:t>
      </w:r>
      <w:r w:rsidR="00B63B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B63BF0" w:rsidRPr="00200166" w:rsidTr="00200166">
        <w:tc>
          <w:tcPr>
            <w:tcW w:w="4672" w:type="dxa"/>
            <w:vAlign w:val="center"/>
          </w:tcPr>
          <w:p w:rsidR="00B63BF0" w:rsidRPr="00200166" w:rsidRDefault="00B63BF0" w:rsidP="00200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Название программы профессиональной переподготовки</w:t>
            </w:r>
          </w:p>
        </w:tc>
        <w:tc>
          <w:tcPr>
            <w:tcW w:w="5246" w:type="dxa"/>
            <w:vAlign w:val="center"/>
          </w:tcPr>
          <w:p w:rsidR="00B63BF0" w:rsidRPr="00200166" w:rsidRDefault="00B63BF0" w:rsidP="00200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Категория слушателей</w:t>
            </w:r>
          </w:p>
        </w:tc>
      </w:tr>
      <w:tr w:rsidR="00B63BF0" w:rsidRPr="00200166" w:rsidTr="00200166">
        <w:tc>
          <w:tcPr>
            <w:tcW w:w="4672" w:type="dxa"/>
          </w:tcPr>
          <w:p w:rsidR="00B63BF0" w:rsidRPr="00200166" w:rsidRDefault="00B63BF0" w:rsidP="002001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Моделирующие коды физических процессов ядерного топливного цикла</w:t>
            </w:r>
          </w:p>
        </w:tc>
        <w:tc>
          <w:tcPr>
            <w:tcW w:w="5246" w:type="dxa"/>
          </w:tcPr>
          <w:p w:rsidR="00B63BF0" w:rsidRPr="00200166" w:rsidRDefault="00B63BF0" w:rsidP="002001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Студенты, обучающиеся по направлению</w:t>
            </w:r>
          </w:p>
          <w:p w:rsidR="00B63BF0" w:rsidRPr="00200166" w:rsidRDefault="00B63BF0" w:rsidP="00B63B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200166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15.03.01 Машиностроение</w:t>
            </w:r>
          </w:p>
          <w:p w:rsidR="00B63BF0" w:rsidRPr="00200166" w:rsidRDefault="00B63BF0" w:rsidP="002001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B63BF0" w:rsidRDefault="00B63BF0" w:rsidP="00704A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5FA1" w:rsidRPr="005A78DD" w:rsidRDefault="00704A3D" w:rsidP="00BF691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качестве промежуточного контроля по </w:t>
      </w:r>
      <w:r w:rsidR="009E59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программам профессиональной переподготовки</w:t>
      </w:r>
      <w:r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предполагается решение кейсов, деловая игра и защита реального проекта. В </w:t>
      </w:r>
      <w:proofErr w:type="spellStart"/>
      <w:r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т.ч</w:t>
      </w:r>
      <w:proofErr w:type="spellEnd"/>
      <w:r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в качестве дополнительных методов контроля проводится входной, промежуточный и итоговый </w:t>
      </w:r>
      <w:proofErr w:type="spellStart"/>
      <w:r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ассесмент</w:t>
      </w:r>
      <w:proofErr w:type="spellEnd"/>
      <w:r w:rsidRPr="005A78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(комплексная оценк</w:t>
      </w:r>
      <w:r w:rsidR="00BF69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а) от Университета </w:t>
      </w:r>
      <w:proofErr w:type="spellStart"/>
      <w:r w:rsidR="00BF69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Иннополис</w:t>
      </w:r>
      <w:proofErr w:type="spellEnd"/>
      <w:r w:rsidR="00BF69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bookmarkStart w:id="0" w:name="_GoBack"/>
      <w:bookmarkEnd w:id="0"/>
    </w:p>
    <w:sectPr w:rsidR="005D5FA1" w:rsidRPr="005A78DD" w:rsidSect="000079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3B5"/>
    <w:multiLevelType w:val="hybridMultilevel"/>
    <w:tmpl w:val="B9D4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816F8"/>
    <w:multiLevelType w:val="hybridMultilevel"/>
    <w:tmpl w:val="39E42C84"/>
    <w:lvl w:ilvl="0" w:tplc="1FEAB30C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032EE"/>
    <w:multiLevelType w:val="multilevel"/>
    <w:tmpl w:val="45A640E6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E5837FC"/>
    <w:multiLevelType w:val="hybridMultilevel"/>
    <w:tmpl w:val="061CA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3D"/>
    <w:rsid w:val="000079C1"/>
    <w:rsid w:val="00026748"/>
    <w:rsid w:val="001B23A2"/>
    <w:rsid w:val="00200166"/>
    <w:rsid w:val="002D0354"/>
    <w:rsid w:val="004037DE"/>
    <w:rsid w:val="005027E8"/>
    <w:rsid w:val="00530B34"/>
    <w:rsid w:val="005A78DD"/>
    <w:rsid w:val="005D5FA1"/>
    <w:rsid w:val="00704A3D"/>
    <w:rsid w:val="00790468"/>
    <w:rsid w:val="007B21B0"/>
    <w:rsid w:val="00813533"/>
    <w:rsid w:val="008E04F5"/>
    <w:rsid w:val="0098799B"/>
    <w:rsid w:val="009C3405"/>
    <w:rsid w:val="009E59DA"/>
    <w:rsid w:val="00AA25BE"/>
    <w:rsid w:val="00AD4D2A"/>
    <w:rsid w:val="00B63BF0"/>
    <w:rsid w:val="00B76A4D"/>
    <w:rsid w:val="00BC4D56"/>
    <w:rsid w:val="00BF691D"/>
    <w:rsid w:val="00C81B0C"/>
    <w:rsid w:val="00CC113F"/>
    <w:rsid w:val="00D06B08"/>
    <w:rsid w:val="00D940E5"/>
    <w:rsid w:val="00E12FA5"/>
    <w:rsid w:val="00E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4307"/>
  <w15:docId w15:val="{20B571BC-D012-4FCD-B30D-5D3A259D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4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A3D"/>
    <w:pPr>
      <w:ind w:left="720"/>
      <w:contextualSpacing/>
    </w:pPr>
  </w:style>
  <w:style w:type="table" w:styleId="a4">
    <w:name w:val="Table Grid"/>
    <w:basedOn w:val="a1"/>
    <w:uiPriority w:val="39"/>
    <w:rsid w:val="00B76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30B34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39"/>
    <w:rsid w:val="0020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biturient-old.tpu.ru/study/directions-list/210301.html" TargetMode="External"/><Relationship Id="rId21" Type="http://schemas.openxmlformats.org/officeDocument/2006/relationships/hyperlink" Target="https://abiturient-old.tpu.ru/study/directions-list/030302.html" TargetMode="External"/><Relationship Id="rId42" Type="http://schemas.openxmlformats.org/officeDocument/2006/relationships/hyperlink" Target="https://abiturient-old.tpu.ru/study/directions-list/140502.html" TargetMode="External"/><Relationship Id="rId63" Type="http://schemas.openxmlformats.org/officeDocument/2006/relationships/hyperlink" Target="https://abiturient-old.tpu.ru/study/directions-list/200301.html" TargetMode="External"/><Relationship Id="rId84" Type="http://schemas.openxmlformats.org/officeDocument/2006/relationships/hyperlink" Target="https://abiturient-old.tpu.ru/study/directions-list/540301.html" TargetMode="External"/><Relationship Id="rId138" Type="http://schemas.openxmlformats.org/officeDocument/2006/relationships/hyperlink" Target="https://abiturient-old.tpu.ru/study/directions-list/210302.html" TargetMode="External"/><Relationship Id="rId159" Type="http://schemas.openxmlformats.org/officeDocument/2006/relationships/hyperlink" Target="https://abiturient-old.tpu.ru/study/directions-list/210502.html" TargetMode="External"/><Relationship Id="rId170" Type="http://schemas.openxmlformats.org/officeDocument/2006/relationships/hyperlink" Target="https://abiturient-old.tpu.ru/study/directions-list/140302.html" TargetMode="External"/><Relationship Id="rId191" Type="http://schemas.openxmlformats.org/officeDocument/2006/relationships/hyperlink" Target="https://abiturient-old.tpu.ru/study/directions-list/140502.html" TargetMode="External"/><Relationship Id="rId205" Type="http://schemas.openxmlformats.org/officeDocument/2006/relationships/hyperlink" Target="https://abiturient-old.tpu.ru/study/directions-list/140302.html" TargetMode="External"/><Relationship Id="rId16" Type="http://schemas.openxmlformats.org/officeDocument/2006/relationships/hyperlink" Target="https://abiturient-old.tpu.ru/study/directions-list/210301.html" TargetMode="External"/><Relationship Id="rId107" Type="http://schemas.openxmlformats.org/officeDocument/2006/relationships/hyperlink" Target="https://abiturient-old.tpu.ru/study/directions-list/120301.html" TargetMode="External"/><Relationship Id="rId11" Type="http://schemas.openxmlformats.org/officeDocument/2006/relationships/hyperlink" Target="https://abiturient-old.tpu.ru/study/directions-list/140504.html" TargetMode="External"/><Relationship Id="rId32" Type="http://schemas.openxmlformats.org/officeDocument/2006/relationships/hyperlink" Target="https://abiturient-old.tpu.ru/study/directions-list/210301.html" TargetMode="External"/><Relationship Id="rId37" Type="http://schemas.openxmlformats.org/officeDocument/2006/relationships/hyperlink" Target="https://abiturient-old.tpu.ru/study/directions-list/030302.html" TargetMode="External"/><Relationship Id="rId53" Type="http://schemas.openxmlformats.org/officeDocument/2006/relationships/hyperlink" Target="https://abiturient-old.tpu.ru/study/directions-list/030302.html" TargetMode="External"/><Relationship Id="rId58" Type="http://schemas.openxmlformats.org/officeDocument/2006/relationships/hyperlink" Target="https://abiturient-old.tpu.ru/study/directions-list/140502.html" TargetMode="External"/><Relationship Id="rId74" Type="http://schemas.openxmlformats.org/officeDocument/2006/relationships/hyperlink" Target="https://abiturient-old.tpu.ru/study/directions-list/140502.html" TargetMode="External"/><Relationship Id="rId79" Type="http://schemas.openxmlformats.org/officeDocument/2006/relationships/hyperlink" Target="https://abiturient-old.tpu.ru/study/directions-list/200301.html" TargetMode="External"/><Relationship Id="rId102" Type="http://schemas.openxmlformats.org/officeDocument/2006/relationships/hyperlink" Target="https://abiturient-old.tpu.ru/study/directions-list/380301.html" TargetMode="External"/><Relationship Id="rId123" Type="http://schemas.openxmlformats.org/officeDocument/2006/relationships/hyperlink" Target="https://abiturient-old.tpu.ru/study/directions-list/380302.html" TargetMode="External"/><Relationship Id="rId128" Type="http://schemas.openxmlformats.org/officeDocument/2006/relationships/hyperlink" Target="https://abiturient-old.tpu.ru/study/directions-list/120302.html" TargetMode="External"/><Relationship Id="rId144" Type="http://schemas.openxmlformats.org/officeDocument/2006/relationships/hyperlink" Target="https://abiturient-old.tpu.ru/study/directions-list/540301.html" TargetMode="External"/><Relationship Id="rId149" Type="http://schemas.openxmlformats.org/officeDocument/2006/relationships/hyperlink" Target="https://abiturient-old.tpu.ru/study/directions-list/120304.html" TargetMode="External"/><Relationship Id="rId5" Type="http://schemas.openxmlformats.org/officeDocument/2006/relationships/hyperlink" Target="https://abiturient-old.tpu.ru/study/directions-list/030302.html" TargetMode="External"/><Relationship Id="rId90" Type="http://schemas.openxmlformats.org/officeDocument/2006/relationships/hyperlink" Target="https://abiturient-old.tpu.ru/study/directions-list/140302.html" TargetMode="External"/><Relationship Id="rId95" Type="http://schemas.openxmlformats.org/officeDocument/2006/relationships/hyperlink" Target="https://abiturient-old.tpu.ru/study/directions-list/190301.html" TargetMode="External"/><Relationship Id="rId160" Type="http://schemas.openxmlformats.org/officeDocument/2006/relationships/hyperlink" Target="https://abiturient-old.tpu.ru/study/directions-list/210503.html" TargetMode="External"/><Relationship Id="rId165" Type="http://schemas.openxmlformats.org/officeDocument/2006/relationships/hyperlink" Target="https://abiturient-old.tpu.ru/study/directions-list/030302.html" TargetMode="External"/><Relationship Id="rId181" Type="http://schemas.openxmlformats.org/officeDocument/2006/relationships/hyperlink" Target="https://abiturient-old.tpu.ru/study/directions-list/220301.html" TargetMode="External"/><Relationship Id="rId186" Type="http://schemas.openxmlformats.org/officeDocument/2006/relationships/hyperlink" Target="https://abiturient-old.tpu.ru/study/directions-list/050306.html" TargetMode="External"/><Relationship Id="rId22" Type="http://schemas.openxmlformats.org/officeDocument/2006/relationships/hyperlink" Target="https://abiturient-old.tpu.ru/study/directions-list/120301.html" TargetMode="External"/><Relationship Id="rId27" Type="http://schemas.openxmlformats.org/officeDocument/2006/relationships/hyperlink" Target="https://abiturient-old.tpu.ru/study/directions-list/140504.html" TargetMode="External"/><Relationship Id="rId43" Type="http://schemas.openxmlformats.org/officeDocument/2006/relationships/hyperlink" Target="https://abiturient-old.tpu.ru/study/directions-list/140504.html" TargetMode="External"/><Relationship Id="rId48" Type="http://schemas.openxmlformats.org/officeDocument/2006/relationships/hyperlink" Target="https://abiturient-old.tpu.ru/study/directions-list/210301.html" TargetMode="External"/><Relationship Id="rId64" Type="http://schemas.openxmlformats.org/officeDocument/2006/relationships/hyperlink" Target="https://abiturient-old.tpu.ru/study/directions-list/210301.html" TargetMode="External"/><Relationship Id="rId69" Type="http://schemas.openxmlformats.org/officeDocument/2006/relationships/hyperlink" Target="https://abiturient-old.tpu.ru/study/directions-list/030302.html" TargetMode="External"/><Relationship Id="rId113" Type="http://schemas.openxmlformats.org/officeDocument/2006/relationships/hyperlink" Target="https://abiturient-old.tpu.ru/study/directions-list/180301.html" TargetMode="External"/><Relationship Id="rId118" Type="http://schemas.openxmlformats.org/officeDocument/2006/relationships/hyperlink" Target="https://abiturient-old.tpu.ru/study/directions-list/210302.html" TargetMode="External"/><Relationship Id="rId134" Type="http://schemas.openxmlformats.org/officeDocument/2006/relationships/hyperlink" Target="https://abiturient-old.tpu.ru/study/directions-list/180502.html" TargetMode="External"/><Relationship Id="rId139" Type="http://schemas.openxmlformats.org/officeDocument/2006/relationships/hyperlink" Target="https://abiturient-old.tpu.ru/study/directions-list/210502.html" TargetMode="External"/><Relationship Id="rId80" Type="http://schemas.openxmlformats.org/officeDocument/2006/relationships/hyperlink" Target="https://abiturient-old.tpu.ru/study/directions-list/210301.html" TargetMode="External"/><Relationship Id="rId85" Type="http://schemas.openxmlformats.org/officeDocument/2006/relationships/hyperlink" Target="https://abiturient-old.tpu.ru/study/directions-list/030302.html" TargetMode="External"/><Relationship Id="rId150" Type="http://schemas.openxmlformats.org/officeDocument/2006/relationships/hyperlink" Target="https://abiturient-old.tpu.ru/study/directions-list/140302.html" TargetMode="External"/><Relationship Id="rId155" Type="http://schemas.openxmlformats.org/officeDocument/2006/relationships/hyperlink" Target="https://abiturient-old.tpu.ru/study/directions-list/190301.html" TargetMode="External"/><Relationship Id="rId171" Type="http://schemas.openxmlformats.org/officeDocument/2006/relationships/hyperlink" Target="https://abiturient-old.tpu.ru/study/directions-list/140502.html" TargetMode="External"/><Relationship Id="rId176" Type="http://schemas.openxmlformats.org/officeDocument/2006/relationships/hyperlink" Target="https://abiturient-old.tpu.ru/study/directions-list/200301.html" TargetMode="External"/><Relationship Id="rId192" Type="http://schemas.openxmlformats.org/officeDocument/2006/relationships/hyperlink" Target="https://abiturient-old.tpu.ru/study/directions-list/140504.html" TargetMode="External"/><Relationship Id="rId197" Type="http://schemas.openxmlformats.org/officeDocument/2006/relationships/hyperlink" Target="https://abiturient-old.tpu.ru/study/directions-list/210301.html" TargetMode="External"/><Relationship Id="rId206" Type="http://schemas.openxmlformats.org/officeDocument/2006/relationships/fontTable" Target="fontTable.xml"/><Relationship Id="rId201" Type="http://schemas.openxmlformats.org/officeDocument/2006/relationships/hyperlink" Target="https://abiturient-old.tpu.ru/study/directions-list/220301.html" TargetMode="External"/><Relationship Id="rId12" Type="http://schemas.openxmlformats.org/officeDocument/2006/relationships/hyperlink" Target="https://abiturient-old.tpu.ru/study/directions-list/180301.html" TargetMode="External"/><Relationship Id="rId17" Type="http://schemas.openxmlformats.org/officeDocument/2006/relationships/hyperlink" Target="https://abiturient-old.tpu.ru/study/directions-list/220301.html" TargetMode="External"/><Relationship Id="rId33" Type="http://schemas.openxmlformats.org/officeDocument/2006/relationships/hyperlink" Target="https://abiturient-old.tpu.ru/study/directions-list/220301.html" TargetMode="External"/><Relationship Id="rId38" Type="http://schemas.openxmlformats.org/officeDocument/2006/relationships/hyperlink" Target="https://abiturient-old.tpu.ru/study/directions-list/120301.html" TargetMode="External"/><Relationship Id="rId59" Type="http://schemas.openxmlformats.org/officeDocument/2006/relationships/hyperlink" Target="https://abiturient-old.tpu.ru/study/directions-list/140504.html" TargetMode="External"/><Relationship Id="rId103" Type="http://schemas.openxmlformats.org/officeDocument/2006/relationships/hyperlink" Target="https://abiturient-old.tpu.ru/study/directions-list/380302.html" TargetMode="External"/><Relationship Id="rId108" Type="http://schemas.openxmlformats.org/officeDocument/2006/relationships/hyperlink" Target="https://abiturient-old.tpu.ru/study/directions-list/120302.html" TargetMode="External"/><Relationship Id="rId124" Type="http://schemas.openxmlformats.org/officeDocument/2006/relationships/hyperlink" Target="https://abiturient-old.tpu.ru/study/directions-list/540301.html" TargetMode="External"/><Relationship Id="rId129" Type="http://schemas.openxmlformats.org/officeDocument/2006/relationships/hyperlink" Target="https://abiturient-old.tpu.ru/study/directions-list/120304.html" TargetMode="External"/><Relationship Id="rId54" Type="http://schemas.openxmlformats.org/officeDocument/2006/relationships/hyperlink" Target="https://abiturient-old.tpu.ru/study/directions-list/120301.html" TargetMode="External"/><Relationship Id="rId70" Type="http://schemas.openxmlformats.org/officeDocument/2006/relationships/hyperlink" Target="https://abiturient-old.tpu.ru/study/directions-list/120301.html" TargetMode="External"/><Relationship Id="rId75" Type="http://schemas.openxmlformats.org/officeDocument/2006/relationships/hyperlink" Target="https://abiturient-old.tpu.ru/study/directions-list/140504.html" TargetMode="External"/><Relationship Id="rId91" Type="http://schemas.openxmlformats.org/officeDocument/2006/relationships/hyperlink" Target="https://abiturient-old.tpu.ru/study/directions-list/140502.html" TargetMode="External"/><Relationship Id="rId96" Type="http://schemas.openxmlformats.org/officeDocument/2006/relationships/hyperlink" Target="https://abiturient-old.tpu.ru/study/directions-list/200301.html" TargetMode="External"/><Relationship Id="rId140" Type="http://schemas.openxmlformats.org/officeDocument/2006/relationships/hyperlink" Target="https://abiturient-old.tpu.ru/study/directions-list/210503.html" TargetMode="External"/><Relationship Id="rId145" Type="http://schemas.openxmlformats.org/officeDocument/2006/relationships/hyperlink" Target="https://abiturient-old.tpu.ru/study/directions-list/030302.html" TargetMode="External"/><Relationship Id="rId161" Type="http://schemas.openxmlformats.org/officeDocument/2006/relationships/hyperlink" Target="https://abiturient-old.tpu.ru/study/directions-list/220301.html" TargetMode="External"/><Relationship Id="rId166" Type="http://schemas.openxmlformats.org/officeDocument/2006/relationships/hyperlink" Target="https://abiturient-old.tpu.ru/study/directions-list/050306.html" TargetMode="External"/><Relationship Id="rId182" Type="http://schemas.openxmlformats.org/officeDocument/2006/relationships/hyperlink" Target="https://abiturient-old.tpu.ru/study/directions-list/380301.html" TargetMode="External"/><Relationship Id="rId187" Type="http://schemas.openxmlformats.org/officeDocument/2006/relationships/hyperlink" Target="https://abiturient-old.tpu.ru/study/directions-list/12030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biturient-old.tpu.ru/study/directions-list/120301.html" TargetMode="External"/><Relationship Id="rId23" Type="http://schemas.openxmlformats.org/officeDocument/2006/relationships/hyperlink" Target="https://abiturient-old.tpu.ru/study/directions-list/120302.html" TargetMode="External"/><Relationship Id="rId28" Type="http://schemas.openxmlformats.org/officeDocument/2006/relationships/hyperlink" Target="https://abiturient-old.tpu.ru/study/directions-list/180301.html" TargetMode="External"/><Relationship Id="rId49" Type="http://schemas.openxmlformats.org/officeDocument/2006/relationships/hyperlink" Target="https://abiturient-old.tpu.ru/study/directions-list/220301.html" TargetMode="External"/><Relationship Id="rId114" Type="http://schemas.openxmlformats.org/officeDocument/2006/relationships/hyperlink" Target="https://abiturient-old.tpu.ru/study/directions-list/180502.html" TargetMode="External"/><Relationship Id="rId119" Type="http://schemas.openxmlformats.org/officeDocument/2006/relationships/hyperlink" Target="https://abiturient-old.tpu.ru/study/directions-list/210502.html" TargetMode="External"/><Relationship Id="rId44" Type="http://schemas.openxmlformats.org/officeDocument/2006/relationships/hyperlink" Target="https://abiturient-old.tpu.ru/study/directions-list/180301.html" TargetMode="External"/><Relationship Id="rId60" Type="http://schemas.openxmlformats.org/officeDocument/2006/relationships/hyperlink" Target="https://abiturient-old.tpu.ru/study/directions-list/180301.html" TargetMode="External"/><Relationship Id="rId65" Type="http://schemas.openxmlformats.org/officeDocument/2006/relationships/hyperlink" Target="https://abiturient-old.tpu.ru/study/directions-list/220301.html" TargetMode="External"/><Relationship Id="rId81" Type="http://schemas.openxmlformats.org/officeDocument/2006/relationships/hyperlink" Target="https://abiturient-old.tpu.ru/study/directions-list/220301.html" TargetMode="External"/><Relationship Id="rId86" Type="http://schemas.openxmlformats.org/officeDocument/2006/relationships/hyperlink" Target="https://abiturient-old.tpu.ru/study/directions-list/050306.html" TargetMode="External"/><Relationship Id="rId130" Type="http://schemas.openxmlformats.org/officeDocument/2006/relationships/hyperlink" Target="https://abiturient-old.tpu.ru/study/directions-list/140302.html" TargetMode="External"/><Relationship Id="rId135" Type="http://schemas.openxmlformats.org/officeDocument/2006/relationships/hyperlink" Target="https://abiturient-old.tpu.ru/study/directions-list/190301.html" TargetMode="External"/><Relationship Id="rId151" Type="http://schemas.openxmlformats.org/officeDocument/2006/relationships/hyperlink" Target="https://abiturient-old.tpu.ru/study/directions-list/140502.html" TargetMode="External"/><Relationship Id="rId156" Type="http://schemas.openxmlformats.org/officeDocument/2006/relationships/hyperlink" Target="https://abiturient-old.tpu.ru/study/directions-list/200301.html" TargetMode="External"/><Relationship Id="rId177" Type="http://schemas.openxmlformats.org/officeDocument/2006/relationships/hyperlink" Target="https://abiturient-old.tpu.ru/study/directions-list/210301.html" TargetMode="External"/><Relationship Id="rId198" Type="http://schemas.openxmlformats.org/officeDocument/2006/relationships/hyperlink" Target="https://abiturient-old.tpu.ru/study/directions-list/210302.html" TargetMode="External"/><Relationship Id="rId172" Type="http://schemas.openxmlformats.org/officeDocument/2006/relationships/hyperlink" Target="https://abiturient-old.tpu.ru/study/directions-list/140504.html" TargetMode="External"/><Relationship Id="rId193" Type="http://schemas.openxmlformats.org/officeDocument/2006/relationships/hyperlink" Target="https://abiturient-old.tpu.ru/study/directions-list/180301.html" TargetMode="External"/><Relationship Id="rId202" Type="http://schemas.openxmlformats.org/officeDocument/2006/relationships/hyperlink" Target="https://abiturient-old.tpu.ru/study/directions-list/380301.html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abiturient-old.tpu.ru/study/directions-list/180502.html" TargetMode="External"/><Relationship Id="rId18" Type="http://schemas.openxmlformats.org/officeDocument/2006/relationships/hyperlink" Target="https://abiturient-old.tpu.ru/study/directions-list/380301.html" TargetMode="External"/><Relationship Id="rId39" Type="http://schemas.openxmlformats.org/officeDocument/2006/relationships/hyperlink" Target="https://abiturient-old.tpu.ru/study/directions-list/120302.html" TargetMode="External"/><Relationship Id="rId109" Type="http://schemas.openxmlformats.org/officeDocument/2006/relationships/hyperlink" Target="https://abiturient-old.tpu.ru/study/directions-list/120304.html" TargetMode="External"/><Relationship Id="rId34" Type="http://schemas.openxmlformats.org/officeDocument/2006/relationships/hyperlink" Target="https://abiturient-old.tpu.ru/study/directions-list/380301.html" TargetMode="External"/><Relationship Id="rId50" Type="http://schemas.openxmlformats.org/officeDocument/2006/relationships/hyperlink" Target="https://abiturient-old.tpu.ru/study/directions-list/380301.html" TargetMode="External"/><Relationship Id="rId55" Type="http://schemas.openxmlformats.org/officeDocument/2006/relationships/hyperlink" Target="https://abiturient-old.tpu.ru/study/directions-list/120302.html" TargetMode="External"/><Relationship Id="rId76" Type="http://schemas.openxmlformats.org/officeDocument/2006/relationships/hyperlink" Target="https://abiturient-old.tpu.ru/study/directions-list/180301.html" TargetMode="External"/><Relationship Id="rId97" Type="http://schemas.openxmlformats.org/officeDocument/2006/relationships/hyperlink" Target="https://abiturient-old.tpu.ru/study/directions-list/210301.html" TargetMode="External"/><Relationship Id="rId104" Type="http://schemas.openxmlformats.org/officeDocument/2006/relationships/hyperlink" Target="https://abiturient-old.tpu.ru/study/directions-list/540301.html" TargetMode="External"/><Relationship Id="rId120" Type="http://schemas.openxmlformats.org/officeDocument/2006/relationships/hyperlink" Target="https://abiturient-old.tpu.ru/study/directions-list/210503.html" TargetMode="External"/><Relationship Id="rId125" Type="http://schemas.openxmlformats.org/officeDocument/2006/relationships/hyperlink" Target="https://abiturient-old.tpu.ru/study/directions-list/030302.html" TargetMode="External"/><Relationship Id="rId141" Type="http://schemas.openxmlformats.org/officeDocument/2006/relationships/hyperlink" Target="https://abiturient-old.tpu.ru/study/directions-list/220301.html" TargetMode="External"/><Relationship Id="rId146" Type="http://schemas.openxmlformats.org/officeDocument/2006/relationships/hyperlink" Target="https://abiturient-old.tpu.ru/study/directions-list/050306.html" TargetMode="External"/><Relationship Id="rId167" Type="http://schemas.openxmlformats.org/officeDocument/2006/relationships/hyperlink" Target="https://abiturient-old.tpu.ru/study/directions-list/120301.html" TargetMode="External"/><Relationship Id="rId188" Type="http://schemas.openxmlformats.org/officeDocument/2006/relationships/hyperlink" Target="https://abiturient-old.tpu.ru/study/directions-list/120302.html" TargetMode="External"/><Relationship Id="rId7" Type="http://schemas.openxmlformats.org/officeDocument/2006/relationships/hyperlink" Target="https://abiturient-old.tpu.ru/study/directions-list/120302.html" TargetMode="External"/><Relationship Id="rId71" Type="http://schemas.openxmlformats.org/officeDocument/2006/relationships/hyperlink" Target="https://abiturient-old.tpu.ru/study/directions-list/120302.html" TargetMode="External"/><Relationship Id="rId92" Type="http://schemas.openxmlformats.org/officeDocument/2006/relationships/hyperlink" Target="https://abiturient-old.tpu.ru/study/directions-list/140504.html" TargetMode="External"/><Relationship Id="rId162" Type="http://schemas.openxmlformats.org/officeDocument/2006/relationships/hyperlink" Target="https://abiturient-old.tpu.ru/study/directions-list/380301.html" TargetMode="External"/><Relationship Id="rId183" Type="http://schemas.openxmlformats.org/officeDocument/2006/relationships/hyperlink" Target="https://abiturient-old.tpu.ru/study/directions-list/380302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abiturient-old.tpu.ru/study/directions-list/180502.html" TargetMode="External"/><Relationship Id="rId24" Type="http://schemas.openxmlformats.org/officeDocument/2006/relationships/hyperlink" Target="https://abiturient-old.tpu.ru/study/directions-list/120304.html" TargetMode="External"/><Relationship Id="rId40" Type="http://schemas.openxmlformats.org/officeDocument/2006/relationships/hyperlink" Target="https://abiturient-old.tpu.ru/study/directions-list/120304.html" TargetMode="External"/><Relationship Id="rId45" Type="http://schemas.openxmlformats.org/officeDocument/2006/relationships/hyperlink" Target="https://abiturient-old.tpu.ru/study/directions-list/180502.html" TargetMode="External"/><Relationship Id="rId66" Type="http://schemas.openxmlformats.org/officeDocument/2006/relationships/hyperlink" Target="https://abiturient-old.tpu.ru/study/directions-list/380301.html" TargetMode="External"/><Relationship Id="rId87" Type="http://schemas.openxmlformats.org/officeDocument/2006/relationships/hyperlink" Target="https://abiturient-old.tpu.ru/study/directions-list/120301.html" TargetMode="External"/><Relationship Id="rId110" Type="http://schemas.openxmlformats.org/officeDocument/2006/relationships/hyperlink" Target="https://abiturient-old.tpu.ru/study/directions-list/140302.html" TargetMode="External"/><Relationship Id="rId115" Type="http://schemas.openxmlformats.org/officeDocument/2006/relationships/hyperlink" Target="https://abiturient-old.tpu.ru/study/directions-list/190301.html" TargetMode="External"/><Relationship Id="rId131" Type="http://schemas.openxmlformats.org/officeDocument/2006/relationships/hyperlink" Target="https://abiturient-old.tpu.ru/study/directions-list/140502.html" TargetMode="External"/><Relationship Id="rId136" Type="http://schemas.openxmlformats.org/officeDocument/2006/relationships/hyperlink" Target="https://abiturient-old.tpu.ru/study/directions-list/200301.html" TargetMode="External"/><Relationship Id="rId157" Type="http://schemas.openxmlformats.org/officeDocument/2006/relationships/hyperlink" Target="https://abiturient-old.tpu.ru/study/directions-list/210301.html" TargetMode="External"/><Relationship Id="rId178" Type="http://schemas.openxmlformats.org/officeDocument/2006/relationships/hyperlink" Target="https://abiturient-old.tpu.ru/study/directions-list/210302.html" TargetMode="External"/><Relationship Id="rId61" Type="http://schemas.openxmlformats.org/officeDocument/2006/relationships/hyperlink" Target="https://abiturient-old.tpu.ru/study/directions-list/180502.html" TargetMode="External"/><Relationship Id="rId82" Type="http://schemas.openxmlformats.org/officeDocument/2006/relationships/hyperlink" Target="https://abiturient-old.tpu.ru/study/directions-list/380301.html" TargetMode="External"/><Relationship Id="rId152" Type="http://schemas.openxmlformats.org/officeDocument/2006/relationships/hyperlink" Target="https://abiturient-old.tpu.ru/study/directions-list/140504.html" TargetMode="External"/><Relationship Id="rId173" Type="http://schemas.openxmlformats.org/officeDocument/2006/relationships/hyperlink" Target="https://abiturient-old.tpu.ru/study/directions-list/180301.html" TargetMode="External"/><Relationship Id="rId194" Type="http://schemas.openxmlformats.org/officeDocument/2006/relationships/hyperlink" Target="https://abiturient-old.tpu.ru/study/directions-list/180502.html" TargetMode="External"/><Relationship Id="rId199" Type="http://schemas.openxmlformats.org/officeDocument/2006/relationships/hyperlink" Target="https://abiturient-old.tpu.ru/study/directions-list/210502.html" TargetMode="External"/><Relationship Id="rId203" Type="http://schemas.openxmlformats.org/officeDocument/2006/relationships/hyperlink" Target="https://abiturient-old.tpu.ru/study/directions-list/380302.html" TargetMode="External"/><Relationship Id="rId19" Type="http://schemas.openxmlformats.org/officeDocument/2006/relationships/hyperlink" Target="https://abiturient-old.tpu.ru/study/directions-list/380302.html" TargetMode="External"/><Relationship Id="rId14" Type="http://schemas.openxmlformats.org/officeDocument/2006/relationships/hyperlink" Target="https://abiturient-old.tpu.ru/study/directions-list/190301.html" TargetMode="External"/><Relationship Id="rId30" Type="http://schemas.openxmlformats.org/officeDocument/2006/relationships/hyperlink" Target="https://abiturient-old.tpu.ru/study/directions-list/190301.html" TargetMode="External"/><Relationship Id="rId35" Type="http://schemas.openxmlformats.org/officeDocument/2006/relationships/hyperlink" Target="https://abiturient-old.tpu.ru/study/directions-list/380302.html" TargetMode="External"/><Relationship Id="rId56" Type="http://schemas.openxmlformats.org/officeDocument/2006/relationships/hyperlink" Target="https://abiturient-old.tpu.ru/study/directions-list/120304.html" TargetMode="External"/><Relationship Id="rId77" Type="http://schemas.openxmlformats.org/officeDocument/2006/relationships/hyperlink" Target="https://abiturient-old.tpu.ru/study/directions-list/180502.html" TargetMode="External"/><Relationship Id="rId100" Type="http://schemas.openxmlformats.org/officeDocument/2006/relationships/hyperlink" Target="https://abiturient-old.tpu.ru/study/directions-list/210503.html" TargetMode="External"/><Relationship Id="rId105" Type="http://schemas.openxmlformats.org/officeDocument/2006/relationships/hyperlink" Target="https://abiturient-old.tpu.ru/study/directions-list/030302.html" TargetMode="External"/><Relationship Id="rId126" Type="http://schemas.openxmlformats.org/officeDocument/2006/relationships/hyperlink" Target="https://abiturient-old.tpu.ru/study/directions-list/050306.html" TargetMode="External"/><Relationship Id="rId147" Type="http://schemas.openxmlformats.org/officeDocument/2006/relationships/hyperlink" Target="https://abiturient-old.tpu.ru/study/directions-list/120301.html" TargetMode="External"/><Relationship Id="rId168" Type="http://schemas.openxmlformats.org/officeDocument/2006/relationships/hyperlink" Target="https://abiturient-old.tpu.ru/study/directions-list/120302.html" TargetMode="External"/><Relationship Id="rId8" Type="http://schemas.openxmlformats.org/officeDocument/2006/relationships/hyperlink" Target="https://abiturient-old.tpu.ru/study/directions-list/120304.html" TargetMode="External"/><Relationship Id="rId51" Type="http://schemas.openxmlformats.org/officeDocument/2006/relationships/hyperlink" Target="https://abiturient-old.tpu.ru/study/directions-list/380302.html" TargetMode="External"/><Relationship Id="rId72" Type="http://schemas.openxmlformats.org/officeDocument/2006/relationships/hyperlink" Target="https://abiturient-old.tpu.ru/study/directions-list/120304.html" TargetMode="External"/><Relationship Id="rId93" Type="http://schemas.openxmlformats.org/officeDocument/2006/relationships/hyperlink" Target="https://abiturient-old.tpu.ru/study/directions-list/180301.html" TargetMode="External"/><Relationship Id="rId98" Type="http://schemas.openxmlformats.org/officeDocument/2006/relationships/hyperlink" Target="https://abiturient-old.tpu.ru/study/directions-list/210302.html" TargetMode="External"/><Relationship Id="rId121" Type="http://schemas.openxmlformats.org/officeDocument/2006/relationships/hyperlink" Target="https://abiturient-old.tpu.ru/study/directions-list/220301.html" TargetMode="External"/><Relationship Id="rId142" Type="http://schemas.openxmlformats.org/officeDocument/2006/relationships/hyperlink" Target="https://abiturient-old.tpu.ru/study/directions-list/380301.html" TargetMode="External"/><Relationship Id="rId163" Type="http://schemas.openxmlformats.org/officeDocument/2006/relationships/hyperlink" Target="https://abiturient-old.tpu.ru/study/directions-list/380302.html" TargetMode="External"/><Relationship Id="rId184" Type="http://schemas.openxmlformats.org/officeDocument/2006/relationships/hyperlink" Target="https://abiturient-old.tpu.ru/study/directions-list/540301.html" TargetMode="External"/><Relationship Id="rId189" Type="http://schemas.openxmlformats.org/officeDocument/2006/relationships/hyperlink" Target="https://abiturient-old.tpu.ru/study/directions-list/120304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abiturient-old.tpu.ru/study/directions-list/140302.html" TargetMode="External"/><Relationship Id="rId46" Type="http://schemas.openxmlformats.org/officeDocument/2006/relationships/hyperlink" Target="https://abiturient-old.tpu.ru/study/directions-list/190301.html" TargetMode="External"/><Relationship Id="rId67" Type="http://schemas.openxmlformats.org/officeDocument/2006/relationships/hyperlink" Target="https://abiturient-old.tpu.ru/study/directions-list/380302.html" TargetMode="External"/><Relationship Id="rId116" Type="http://schemas.openxmlformats.org/officeDocument/2006/relationships/hyperlink" Target="https://abiturient-old.tpu.ru/study/directions-list/200301.html" TargetMode="External"/><Relationship Id="rId137" Type="http://schemas.openxmlformats.org/officeDocument/2006/relationships/hyperlink" Target="https://abiturient-old.tpu.ru/study/directions-list/210301.html" TargetMode="External"/><Relationship Id="rId158" Type="http://schemas.openxmlformats.org/officeDocument/2006/relationships/hyperlink" Target="https://abiturient-old.tpu.ru/study/directions-list/210302.html" TargetMode="External"/><Relationship Id="rId20" Type="http://schemas.openxmlformats.org/officeDocument/2006/relationships/hyperlink" Target="https://abiturient-old.tpu.ru/study/directions-list/540301.html" TargetMode="External"/><Relationship Id="rId41" Type="http://schemas.openxmlformats.org/officeDocument/2006/relationships/hyperlink" Target="https://abiturient-old.tpu.ru/study/directions-list/140302.html" TargetMode="External"/><Relationship Id="rId62" Type="http://schemas.openxmlformats.org/officeDocument/2006/relationships/hyperlink" Target="https://abiturient-old.tpu.ru/study/directions-list/190301.html" TargetMode="External"/><Relationship Id="rId83" Type="http://schemas.openxmlformats.org/officeDocument/2006/relationships/hyperlink" Target="https://abiturient-old.tpu.ru/study/directions-list/380302.html" TargetMode="External"/><Relationship Id="rId88" Type="http://schemas.openxmlformats.org/officeDocument/2006/relationships/hyperlink" Target="https://abiturient-old.tpu.ru/study/directions-list/120302.html" TargetMode="External"/><Relationship Id="rId111" Type="http://schemas.openxmlformats.org/officeDocument/2006/relationships/hyperlink" Target="https://abiturient-old.tpu.ru/study/directions-list/140502.html" TargetMode="External"/><Relationship Id="rId132" Type="http://schemas.openxmlformats.org/officeDocument/2006/relationships/hyperlink" Target="https://abiturient-old.tpu.ru/study/directions-list/140504.html" TargetMode="External"/><Relationship Id="rId153" Type="http://schemas.openxmlformats.org/officeDocument/2006/relationships/hyperlink" Target="https://abiturient-old.tpu.ru/study/directions-list/180301.html" TargetMode="External"/><Relationship Id="rId174" Type="http://schemas.openxmlformats.org/officeDocument/2006/relationships/hyperlink" Target="https://abiturient-old.tpu.ru/study/directions-list/180502.html" TargetMode="External"/><Relationship Id="rId179" Type="http://schemas.openxmlformats.org/officeDocument/2006/relationships/hyperlink" Target="https://abiturient-old.tpu.ru/study/directions-list/210502.html" TargetMode="External"/><Relationship Id="rId195" Type="http://schemas.openxmlformats.org/officeDocument/2006/relationships/hyperlink" Target="https://abiturient-old.tpu.ru/study/directions-list/190301.html" TargetMode="External"/><Relationship Id="rId190" Type="http://schemas.openxmlformats.org/officeDocument/2006/relationships/hyperlink" Target="https://abiturient-old.tpu.ru/study/directions-list/140302.html" TargetMode="External"/><Relationship Id="rId204" Type="http://schemas.openxmlformats.org/officeDocument/2006/relationships/hyperlink" Target="https://abiturient-old.tpu.ru/study/directions-list/540301.html" TargetMode="External"/><Relationship Id="rId15" Type="http://schemas.openxmlformats.org/officeDocument/2006/relationships/hyperlink" Target="https://abiturient-old.tpu.ru/study/directions-list/200301.html" TargetMode="External"/><Relationship Id="rId36" Type="http://schemas.openxmlformats.org/officeDocument/2006/relationships/hyperlink" Target="https://abiturient-old.tpu.ru/study/directions-list/540301.html" TargetMode="External"/><Relationship Id="rId57" Type="http://schemas.openxmlformats.org/officeDocument/2006/relationships/hyperlink" Target="https://abiturient-old.tpu.ru/study/directions-list/140302.html" TargetMode="External"/><Relationship Id="rId106" Type="http://schemas.openxmlformats.org/officeDocument/2006/relationships/hyperlink" Target="https://abiturient-old.tpu.ru/study/directions-list/050306.html" TargetMode="External"/><Relationship Id="rId127" Type="http://schemas.openxmlformats.org/officeDocument/2006/relationships/hyperlink" Target="https://abiturient-old.tpu.ru/study/directions-list/120301.html" TargetMode="External"/><Relationship Id="rId10" Type="http://schemas.openxmlformats.org/officeDocument/2006/relationships/hyperlink" Target="https://abiturient-old.tpu.ru/study/directions-list/140502.html" TargetMode="External"/><Relationship Id="rId31" Type="http://schemas.openxmlformats.org/officeDocument/2006/relationships/hyperlink" Target="https://abiturient-old.tpu.ru/study/directions-list/200301.html" TargetMode="External"/><Relationship Id="rId52" Type="http://schemas.openxmlformats.org/officeDocument/2006/relationships/hyperlink" Target="https://abiturient-old.tpu.ru/study/directions-list/540301.html" TargetMode="External"/><Relationship Id="rId73" Type="http://schemas.openxmlformats.org/officeDocument/2006/relationships/hyperlink" Target="https://abiturient-old.tpu.ru/study/directions-list/140302.html" TargetMode="External"/><Relationship Id="rId78" Type="http://schemas.openxmlformats.org/officeDocument/2006/relationships/hyperlink" Target="https://abiturient-old.tpu.ru/study/directions-list/190301.html" TargetMode="External"/><Relationship Id="rId94" Type="http://schemas.openxmlformats.org/officeDocument/2006/relationships/hyperlink" Target="https://abiturient-old.tpu.ru/study/directions-list/180502.html" TargetMode="External"/><Relationship Id="rId99" Type="http://schemas.openxmlformats.org/officeDocument/2006/relationships/hyperlink" Target="https://abiturient-old.tpu.ru/study/directions-list/210502.html" TargetMode="External"/><Relationship Id="rId101" Type="http://schemas.openxmlformats.org/officeDocument/2006/relationships/hyperlink" Target="https://abiturient-old.tpu.ru/study/directions-list/220301.html" TargetMode="External"/><Relationship Id="rId122" Type="http://schemas.openxmlformats.org/officeDocument/2006/relationships/hyperlink" Target="https://abiturient-old.tpu.ru/study/directions-list/380301.html" TargetMode="External"/><Relationship Id="rId143" Type="http://schemas.openxmlformats.org/officeDocument/2006/relationships/hyperlink" Target="https://abiturient-old.tpu.ru/study/directions-list/380302.html" TargetMode="External"/><Relationship Id="rId148" Type="http://schemas.openxmlformats.org/officeDocument/2006/relationships/hyperlink" Target="https://abiturient-old.tpu.ru/study/directions-list/120302.html" TargetMode="External"/><Relationship Id="rId164" Type="http://schemas.openxmlformats.org/officeDocument/2006/relationships/hyperlink" Target="https://abiturient-old.tpu.ru/study/directions-list/540301.html" TargetMode="External"/><Relationship Id="rId169" Type="http://schemas.openxmlformats.org/officeDocument/2006/relationships/hyperlink" Target="https://abiturient-old.tpu.ru/study/directions-list/120304.html" TargetMode="External"/><Relationship Id="rId185" Type="http://schemas.openxmlformats.org/officeDocument/2006/relationships/hyperlink" Target="https://abiturient-old.tpu.ru/study/directions-list/03030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iturient-old.tpu.ru/study/directions-list/140302.html" TargetMode="External"/><Relationship Id="rId180" Type="http://schemas.openxmlformats.org/officeDocument/2006/relationships/hyperlink" Target="https://abiturient-old.tpu.ru/study/directions-list/210503.html" TargetMode="External"/><Relationship Id="rId26" Type="http://schemas.openxmlformats.org/officeDocument/2006/relationships/hyperlink" Target="https://abiturient-old.tpu.ru/study/directions-list/140502.html" TargetMode="External"/><Relationship Id="rId47" Type="http://schemas.openxmlformats.org/officeDocument/2006/relationships/hyperlink" Target="https://abiturient-old.tpu.ru/study/directions-list/200301.html" TargetMode="External"/><Relationship Id="rId68" Type="http://schemas.openxmlformats.org/officeDocument/2006/relationships/hyperlink" Target="https://abiturient-old.tpu.ru/study/directions-list/540301.html" TargetMode="External"/><Relationship Id="rId89" Type="http://schemas.openxmlformats.org/officeDocument/2006/relationships/hyperlink" Target="https://abiturient-old.tpu.ru/study/directions-list/120304.html" TargetMode="External"/><Relationship Id="rId112" Type="http://schemas.openxmlformats.org/officeDocument/2006/relationships/hyperlink" Target="https://abiturient-old.tpu.ru/study/directions-list/140504.html" TargetMode="External"/><Relationship Id="rId133" Type="http://schemas.openxmlformats.org/officeDocument/2006/relationships/hyperlink" Target="https://abiturient-old.tpu.ru/study/directions-list/180301.html" TargetMode="External"/><Relationship Id="rId154" Type="http://schemas.openxmlformats.org/officeDocument/2006/relationships/hyperlink" Target="https://abiturient-old.tpu.ru/study/directions-list/180502.html" TargetMode="External"/><Relationship Id="rId175" Type="http://schemas.openxmlformats.org/officeDocument/2006/relationships/hyperlink" Target="https://abiturient-old.tpu.ru/study/directions-list/190301.html" TargetMode="External"/><Relationship Id="rId196" Type="http://schemas.openxmlformats.org/officeDocument/2006/relationships/hyperlink" Target="https://abiturient-old.tpu.ru/study/directions-list/200301.html" TargetMode="External"/><Relationship Id="rId200" Type="http://schemas.openxmlformats.org/officeDocument/2006/relationships/hyperlink" Target="https://abiturient-old.tpu.ru/study/directions-list/2105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Pages>9</Pages>
  <Words>6010</Words>
  <Characters>34263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Зарницын</dc:creator>
  <cp:keywords/>
  <dc:description/>
  <cp:lastModifiedBy>Каракорскова Наталья Олеговна</cp:lastModifiedBy>
  <cp:revision>13</cp:revision>
  <dcterms:created xsi:type="dcterms:W3CDTF">2022-05-30T19:42:00Z</dcterms:created>
  <dcterms:modified xsi:type="dcterms:W3CDTF">2022-06-09T09:40:00Z</dcterms:modified>
</cp:coreProperties>
</file>