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7F" w:rsidRPr="000960F8" w:rsidRDefault="00A8347F" w:rsidP="00A8347F">
      <w:pPr>
        <w:jc w:val="center"/>
      </w:pPr>
      <w:r w:rsidRPr="000960F8">
        <w:t>МИНИСТЕРСТВО НАУКИ И ВЫСШЕГО ОБРАЗОВАНИЯ РОССИЙСКОЙ ФЕДЕРАЦИИ</w:t>
      </w:r>
    </w:p>
    <w:p w:rsidR="00A8347F" w:rsidRPr="00C270E0" w:rsidRDefault="00A8347F" w:rsidP="00A8347F">
      <w:pPr>
        <w:jc w:val="center"/>
        <w:rPr>
          <w:sz w:val="20"/>
          <w:szCs w:val="20"/>
        </w:rPr>
      </w:pPr>
      <w:r w:rsidRPr="00C270E0">
        <w:rPr>
          <w:sz w:val="20"/>
          <w:szCs w:val="20"/>
        </w:rPr>
        <w:t xml:space="preserve">Федеральное государственное автономное образовательное учреждение высшего образования </w:t>
      </w:r>
    </w:p>
    <w:p w:rsidR="00A8347F" w:rsidRPr="000960F8" w:rsidRDefault="00A8347F" w:rsidP="00A8347F">
      <w:pPr>
        <w:jc w:val="center"/>
      </w:pPr>
      <w:r w:rsidRPr="000960F8">
        <w:t xml:space="preserve">«НАЦИОНАЛЬНЫЙ ИССЛЕДОВАТЕЛЬСКИЙ </w:t>
      </w:r>
    </w:p>
    <w:p w:rsidR="00A8347F" w:rsidRPr="000960F8" w:rsidRDefault="00A8347F" w:rsidP="00A8347F">
      <w:pPr>
        <w:jc w:val="center"/>
      </w:pPr>
      <w:r w:rsidRPr="000960F8">
        <w:t>ТОМСКИЙ ПОЛИТЕХНИЧЕСКИЙ УНИВЕРСИТЕТ»</w:t>
      </w:r>
    </w:p>
    <w:p w:rsidR="00213A7B" w:rsidRPr="000960F8" w:rsidRDefault="00213A7B" w:rsidP="00A8347F">
      <w:pPr>
        <w:jc w:val="center"/>
      </w:pPr>
    </w:p>
    <w:p w:rsidR="00775C9F" w:rsidRPr="000960F8" w:rsidRDefault="00775C9F" w:rsidP="00A8347F">
      <w:pPr>
        <w:jc w:val="center"/>
      </w:pPr>
    </w:p>
    <w:p w:rsidR="003E459E" w:rsidRPr="003D0D66" w:rsidRDefault="003E459E" w:rsidP="003E459E">
      <w:pPr>
        <w:ind w:left="5330"/>
        <w:rPr>
          <w:rFonts w:eastAsia="等线"/>
          <w:lang w:eastAsia="zh-CN"/>
        </w:rPr>
      </w:pPr>
      <w:bookmarkStart w:id="0" w:name="_Hlk144304129"/>
      <w:r w:rsidRPr="003D0D66">
        <w:rPr>
          <w:rFonts w:eastAsia="等线"/>
          <w:lang w:eastAsia="zh-CN"/>
        </w:rPr>
        <w:t>УТВЕРЖДАЮ</w:t>
      </w:r>
    </w:p>
    <w:p w:rsidR="003E459E" w:rsidRPr="003D0D66" w:rsidRDefault="003E459E" w:rsidP="003E459E">
      <w:pPr>
        <w:ind w:left="5330"/>
        <w:rPr>
          <w:rFonts w:eastAsia="等线"/>
          <w:lang w:eastAsia="zh-CN"/>
        </w:rPr>
      </w:pPr>
      <w:r w:rsidRPr="003D0D66">
        <w:rPr>
          <w:rFonts w:eastAsia="等线"/>
          <w:lang w:eastAsia="zh-CN"/>
        </w:rPr>
        <w:t xml:space="preserve">Директор </w:t>
      </w:r>
    </w:p>
    <w:p w:rsidR="003E459E" w:rsidRPr="003D0D66" w:rsidRDefault="003E459E" w:rsidP="003E459E">
      <w:pPr>
        <w:ind w:left="5330"/>
        <w:rPr>
          <w:rFonts w:eastAsia="等线"/>
          <w:lang w:eastAsia="zh-CN"/>
        </w:rPr>
      </w:pPr>
      <w:r w:rsidRPr="003D0D66">
        <w:rPr>
          <w:rFonts w:eastAsia="等线"/>
          <w:lang w:eastAsia="zh-CN"/>
        </w:rPr>
        <w:t>Инженерной школы</w:t>
      </w:r>
    </w:p>
    <w:p w:rsidR="003E459E" w:rsidRPr="003D0D66" w:rsidRDefault="003E459E" w:rsidP="003E459E">
      <w:pPr>
        <w:ind w:left="5330"/>
        <w:rPr>
          <w:rFonts w:eastAsia="等线"/>
          <w:lang w:eastAsia="zh-CN"/>
        </w:rPr>
      </w:pPr>
      <w:r w:rsidRPr="003D0D66">
        <w:rPr>
          <w:rFonts w:eastAsia="等线"/>
          <w:lang w:eastAsia="zh-CN"/>
        </w:rPr>
        <w:t xml:space="preserve">Информационных технологий и </w:t>
      </w:r>
    </w:p>
    <w:p w:rsidR="003E459E" w:rsidRPr="003D0D66" w:rsidRDefault="003E459E" w:rsidP="003E459E">
      <w:pPr>
        <w:ind w:left="5330"/>
        <w:rPr>
          <w:rFonts w:eastAsia="等线"/>
          <w:lang w:eastAsia="zh-CN"/>
        </w:rPr>
      </w:pPr>
      <w:r w:rsidRPr="003D0D66">
        <w:rPr>
          <w:rFonts w:eastAsia="等线"/>
          <w:lang w:eastAsia="zh-CN"/>
        </w:rPr>
        <w:t>робототехники</w:t>
      </w:r>
    </w:p>
    <w:p w:rsidR="003E459E" w:rsidRPr="003D0D66" w:rsidRDefault="003E459E" w:rsidP="003E459E">
      <w:pPr>
        <w:ind w:left="5330"/>
        <w:rPr>
          <w:rFonts w:eastAsia="等线"/>
          <w:lang w:eastAsia="zh-CN"/>
        </w:rPr>
      </w:pPr>
      <w:r w:rsidRPr="003D0D66">
        <w:rPr>
          <w:rFonts w:eastAsia="等线"/>
          <w:lang w:eastAsia="zh-CN"/>
        </w:rPr>
        <w:t>___________ Р.Э. Яворский</w:t>
      </w:r>
    </w:p>
    <w:p w:rsidR="003E459E" w:rsidRPr="003D0D66" w:rsidRDefault="003E459E" w:rsidP="003E459E">
      <w:pPr>
        <w:ind w:left="5330"/>
        <w:rPr>
          <w:rFonts w:eastAsia="等线"/>
          <w:lang w:eastAsia="zh-CN"/>
        </w:rPr>
      </w:pPr>
      <w:r w:rsidRPr="003D0D66">
        <w:rPr>
          <w:rFonts w:eastAsia="等线"/>
          <w:lang w:eastAsia="zh-CN"/>
        </w:rPr>
        <w:t>«___»_____________2021 г.</w:t>
      </w:r>
    </w:p>
    <w:bookmarkEnd w:id="0"/>
    <w:p w:rsidR="00014C45" w:rsidRPr="000960F8" w:rsidRDefault="00014C45" w:rsidP="00216578">
      <w:pPr>
        <w:jc w:val="center"/>
        <w:rPr>
          <w:b/>
        </w:rPr>
      </w:pPr>
    </w:p>
    <w:p w:rsidR="009A6764" w:rsidRPr="000960F8" w:rsidRDefault="003A6023" w:rsidP="00216578">
      <w:pPr>
        <w:jc w:val="center"/>
        <w:rPr>
          <w:b/>
        </w:rPr>
      </w:pPr>
      <w:r w:rsidRPr="000960F8">
        <w:rPr>
          <w:b/>
        </w:rPr>
        <w:t>РАБОЧАЯ ПРОГРАММА</w:t>
      </w:r>
      <w:r w:rsidR="00D646D3" w:rsidRPr="000960F8">
        <w:rPr>
          <w:b/>
        </w:rPr>
        <w:t xml:space="preserve"> </w:t>
      </w:r>
      <w:r w:rsidR="00ED777E" w:rsidRPr="000960F8">
        <w:rPr>
          <w:b/>
        </w:rPr>
        <w:t>ДИСЦИПЛИНЫ</w:t>
      </w:r>
    </w:p>
    <w:p w:rsidR="00A77425" w:rsidRPr="000960F8" w:rsidRDefault="00A77425" w:rsidP="00ED777E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0960F8">
        <w:rPr>
          <w:rFonts w:eastAsia="MS Mincho"/>
          <w:b/>
          <w:lang w:eastAsia="ja-JP"/>
        </w:rPr>
        <w:t xml:space="preserve">ПРИЕМ </w:t>
      </w:r>
      <w:r w:rsidR="003E459E">
        <w:rPr>
          <w:rFonts w:eastAsia="MS Mincho"/>
          <w:b/>
          <w:lang w:eastAsia="ja-JP"/>
        </w:rPr>
        <w:t>2021</w:t>
      </w:r>
      <w:r w:rsidRPr="000960F8">
        <w:rPr>
          <w:rFonts w:eastAsia="MS Mincho"/>
          <w:b/>
          <w:lang w:eastAsia="ja-JP"/>
        </w:rPr>
        <w:t xml:space="preserve"> г.</w:t>
      </w:r>
    </w:p>
    <w:p w:rsidR="00ED777E" w:rsidRPr="000960F8" w:rsidRDefault="00A77425" w:rsidP="00216578">
      <w:pPr>
        <w:widowControl/>
        <w:autoSpaceDE/>
        <w:autoSpaceDN/>
        <w:adjustRightInd/>
        <w:jc w:val="center"/>
        <w:rPr>
          <w:rFonts w:eastAsia="MS Mincho"/>
          <w:b/>
          <w:u w:val="single"/>
          <w:lang w:eastAsia="ja-JP"/>
        </w:rPr>
      </w:pPr>
      <w:r w:rsidRPr="000960F8">
        <w:rPr>
          <w:rFonts w:eastAsia="MS Mincho"/>
          <w:b/>
          <w:lang w:eastAsia="ja-JP"/>
        </w:rPr>
        <w:t xml:space="preserve">ФОРМА ОБУЧЕНИЯ </w:t>
      </w:r>
      <w:r w:rsidRPr="000960F8">
        <w:rPr>
          <w:rFonts w:eastAsia="MS Mincho"/>
          <w:b/>
          <w:u w:val="single"/>
          <w:lang w:eastAsia="ja-JP"/>
        </w:rPr>
        <w:t xml:space="preserve"> очная</w:t>
      </w:r>
    </w:p>
    <w:p w:rsidR="00014C45" w:rsidRPr="000960F8" w:rsidRDefault="00014C45" w:rsidP="00216578">
      <w:pPr>
        <w:widowControl/>
        <w:autoSpaceDE/>
        <w:autoSpaceDN/>
        <w:adjustRightInd/>
        <w:jc w:val="center"/>
        <w:rPr>
          <w:bCs/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ED777E" w:rsidRPr="00EA69D3" w:rsidTr="00457E8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7E" w:rsidRPr="00ED777E" w:rsidRDefault="0014299E" w:rsidP="00ED777E">
            <w:pPr>
              <w:ind w:right="-49"/>
              <w:jc w:val="center"/>
              <w:rPr>
                <w:b/>
              </w:rPr>
            </w:pPr>
            <w:hyperlink r:id="rId8" w:tgtFrame="_blank" w:history="1">
              <w:r w:rsidR="00B64A5A" w:rsidRPr="00B64A5A">
                <w:rPr>
                  <w:b/>
                </w:rPr>
                <w:t>Микропроцессорная техника и промышленный контроллер</w:t>
              </w:r>
            </w:hyperlink>
          </w:p>
        </w:tc>
      </w:tr>
    </w:tbl>
    <w:p w:rsidR="00ED777E" w:rsidRDefault="00ED777E" w:rsidP="00216578">
      <w:pPr>
        <w:widowControl/>
        <w:autoSpaceDE/>
        <w:autoSpaceDN/>
        <w:adjustRightInd/>
        <w:jc w:val="center"/>
        <w:rPr>
          <w:bCs/>
          <w:i/>
          <w:color w:val="7030A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9"/>
        <w:gridCol w:w="2229"/>
        <w:gridCol w:w="1134"/>
        <w:gridCol w:w="102"/>
        <w:gridCol w:w="1315"/>
        <w:gridCol w:w="758"/>
        <w:gridCol w:w="1085"/>
      </w:tblGrid>
      <w:tr w:rsidR="00931E61" w:rsidRPr="00C63759" w:rsidTr="008C22D5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rPr>
                <w:b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center"/>
              <w:rPr>
                <w:b/>
              </w:rPr>
            </w:pPr>
          </w:p>
        </w:tc>
      </w:tr>
      <w:tr w:rsidR="00931E61" w:rsidRPr="00C63759" w:rsidTr="008C22D5"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right"/>
            </w:pPr>
            <w:r w:rsidRPr="00C63759">
              <w:t xml:space="preserve">Направление подготовки / </w:t>
            </w:r>
          </w:p>
          <w:p w:rsidR="00931E61" w:rsidRPr="00C63759" w:rsidRDefault="00931E61" w:rsidP="00D10E9F">
            <w:pPr>
              <w:spacing w:line="25" w:lineRule="atLeast"/>
              <w:jc w:val="right"/>
            </w:pPr>
            <w:r w:rsidRPr="00C63759">
              <w:t xml:space="preserve">специальность  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1C72" w:rsidRDefault="00931E61" w:rsidP="00D10E9F">
            <w:pPr>
              <w:spacing w:line="25" w:lineRule="atLeast"/>
              <w:jc w:val="center"/>
            </w:pPr>
            <w:r w:rsidRPr="00C63759">
              <w:t xml:space="preserve">15.03.04 Автоматизация технологических процессов </w:t>
            </w:r>
          </w:p>
          <w:p w:rsidR="00931E61" w:rsidRPr="00C63759" w:rsidRDefault="00931E61" w:rsidP="00D10E9F">
            <w:pPr>
              <w:spacing w:line="25" w:lineRule="atLeast"/>
              <w:jc w:val="center"/>
            </w:pPr>
            <w:r w:rsidRPr="00C63759">
              <w:t>и производств</w:t>
            </w:r>
          </w:p>
        </w:tc>
      </w:tr>
      <w:tr w:rsidR="00931E61" w:rsidRPr="00C63759" w:rsidTr="008C22D5"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right"/>
            </w:pPr>
            <w:r w:rsidRPr="00C63759"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10ADB" w:rsidRDefault="00452ECD" w:rsidP="00710ADB">
            <w:pPr>
              <w:spacing w:line="25" w:lineRule="atLeast"/>
              <w:jc w:val="center"/>
            </w:pPr>
            <w:r w:rsidRPr="00452ECD">
              <w:t>Интеллектуальные системы автоматизации и управления</w:t>
            </w:r>
          </w:p>
          <w:p w:rsidR="00457E8F" w:rsidRPr="00C63759" w:rsidRDefault="00457E8F" w:rsidP="00371C72">
            <w:pPr>
              <w:rPr>
                <w:color w:val="000000"/>
              </w:rPr>
            </w:pPr>
          </w:p>
        </w:tc>
      </w:tr>
      <w:tr w:rsidR="00931E61" w:rsidRPr="00C63759" w:rsidTr="008C22D5"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right"/>
            </w:pPr>
            <w:r w:rsidRPr="00C63759">
              <w:t>Специализация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2ECD" w:rsidRDefault="00452ECD" w:rsidP="00452ECD">
            <w:pPr>
              <w:spacing w:line="25" w:lineRule="atLeast"/>
              <w:jc w:val="center"/>
            </w:pPr>
            <w:r w:rsidRPr="00452ECD">
              <w:t>Интеллектуальные системы автоматизации и управления</w:t>
            </w:r>
          </w:p>
          <w:p w:rsidR="00931E61" w:rsidRPr="00452ECD" w:rsidRDefault="00931E61" w:rsidP="00452ECD">
            <w:pPr>
              <w:spacing w:line="25" w:lineRule="atLeast"/>
              <w:rPr>
                <w:lang w:val="en-US"/>
              </w:rPr>
            </w:pPr>
          </w:p>
        </w:tc>
      </w:tr>
      <w:tr w:rsidR="00931E61" w:rsidRPr="00C63759" w:rsidTr="008C22D5"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right"/>
            </w:pPr>
            <w:r w:rsidRPr="00C63759">
              <w:t>Уровень образования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center"/>
            </w:pPr>
            <w:r w:rsidRPr="00C63759">
              <w:rPr>
                <w:bCs/>
              </w:rPr>
              <w:t xml:space="preserve">Высшее образование - </w:t>
            </w:r>
            <w:r w:rsidRPr="00C63759">
              <w:rPr>
                <w:bCs/>
                <w:color w:val="000000"/>
              </w:rPr>
              <w:t>бакалавриат</w:t>
            </w:r>
          </w:p>
        </w:tc>
      </w:tr>
      <w:tr w:rsidR="00931E61" w:rsidRPr="00C63759" w:rsidTr="008C22D5"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right"/>
            </w:pP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center"/>
            </w:pPr>
          </w:p>
        </w:tc>
      </w:tr>
      <w:tr w:rsidR="00931E61" w:rsidRPr="00C63759" w:rsidTr="008C22D5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right"/>
            </w:pPr>
            <w:r w:rsidRPr="00C63759">
              <w:t>Курс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center"/>
            </w:pPr>
            <w:r>
              <w:t>3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center"/>
            </w:pPr>
            <w:r w:rsidRPr="00C63759">
              <w:t>семестр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center"/>
            </w:pPr>
            <w:r>
              <w:t>5</w:t>
            </w:r>
          </w:p>
        </w:tc>
      </w:tr>
      <w:tr w:rsidR="00931E61" w:rsidRPr="00C63759" w:rsidTr="008C22D5"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71C72" w:rsidRDefault="00931E61" w:rsidP="00D10E9F">
            <w:pPr>
              <w:spacing w:line="25" w:lineRule="atLeast"/>
              <w:jc w:val="right"/>
            </w:pPr>
            <w:r w:rsidRPr="00C63759">
              <w:t xml:space="preserve">Трудоемкость в кредитах </w:t>
            </w:r>
          </w:p>
          <w:p w:rsidR="00931E61" w:rsidRPr="00C63759" w:rsidRDefault="00931E61" w:rsidP="00D10E9F">
            <w:pPr>
              <w:spacing w:line="25" w:lineRule="atLeast"/>
              <w:jc w:val="right"/>
            </w:pPr>
            <w:r w:rsidRPr="00C63759">
              <w:t>(зачетных единицах)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61" w:rsidRPr="00C63759" w:rsidRDefault="00931E61" w:rsidP="00D10E9F">
            <w:pPr>
              <w:spacing w:line="25" w:lineRule="atLeast"/>
              <w:jc w:val="center"/>
            </w:pPr>
            <w:r>
              <w:t>6</w:t>
            </w:r>
          </w:p>
        </w:tc>
      </w:tr>
      <w:tr w:rsidR="00931E61" w:rsidRPr="00C63759" w:rsidTr="008C22D5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right"/>
            </w:pPr>
            <w:r w:rsidRPr="00C63759">
              <w:t>Виды учебной деятельности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center"/>
            </w:pPr>
            <w:r w:rsidRPr="00C63759">
              <w:t>Временной ресурс</w:t>
            </w:r>
          </w:p>
        </w:tc>
      </w:tr>
      <w:tr w:rsidR="00931E61" w:rsidRPr="00C63759" w:rsidTr="008C22D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C72" w:rsidRDefault="00931E61" w:rsidP="00371C72">
            <w:pPr>
              <w:spacing w:line="25" w:lineRule="atLeast"/>
              <w:jc w:val="right"/>
            </w:pPr>
            <w:r w:rsidRPr="00C63759">
              <w:t xml:space="preserve">Контактная (аудиторная) </w:t>
            </w:r>
          </w:p>
          <w:p w:rsidR="00931E61" w:rsidRPr="00C63759" w:rsidRDefault="00931E61" w:rsidP="00371C72">
            <w:pPr>
              <w:spacing w:line="25" w:lineRule="atLeast"/>
              <w:jc w:val="right"/>
            </w:pPr>
            <w:r w:rsidRPr="00C63759">
              <w:t>работа, ч</w:t>
            </w:r>
            <w: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center"/>
            </w:pPr>
            <w:r w:rsidRPr="00C63759">
              <w:t>Лекции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1E61" w:rsidRPr="00C63759" w:rsidRDefault="00931E61" w:rsidP="00FB44D8">
            <w:pPr>
              <w:spacing w:line="25" w:lineRule="atLeast"/>
              <w:jc w:val="center"/>
            </w:pPr>
            <w:r>
              <w:t>32</w:t>
            </w:r>
          </w:p>
        </w:tc>
      </w:tr>
      <w:tr w:rsidR="00931E61" w:rsidRPr="00C63759" w:rsidTr="008C22D5">
        <w:tc>
          <w:tcPr>
            <w:tcW w:w="336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right"/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center"/>
            </w:pPr>
            <w:r w:rsidRPr="00C63759">
              <w:t>Практические занятия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1E61" w:rsidRPr="00C63759" w:rsidRDefault="00931E61" w:rsidP="00FB44D8">
            <w:pPr>
              <w:tabs>
                <w:tab w:val="left" w:pos="1159"/>
                <w:tab w:val="center" w:pos="1309"/>
              </w:tabs>
              <w:spacing w:line="25" w:lineRule="atLeast"/>
              <w:jc w:val="center"/>
            </w:pPr>
            <w:r>
              <w:t>32</w:t>
            </w:r>
          </w:p>
        </w:tc>
      </w:tr>
      <w:tr w:rsidR="00931E61" w:rsidRPr="00C63759" w:rsidTr="008C22D5">
        <w:tc>
          <w:tcPr>
            <w:tcW w:w="336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right"/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1E61" w:rsidRPr="00C63759" w:rsidRDefault="00931E61" w:rsidP="00D10E9F">
            <w:pPr>
              <w:spacing w:line="25" w:lineRule="atLeast"/>
              <w:jc w:val="center"/>
            </w:pPr>
            <w:r>
              <w:t>Лабораторные работы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1E61" w:rsidRPr="00C63759" w:rsidRDefault="00931E61" w:rsidP="00FB44D8">
            <w:pPr>
              <w:spacing w:line="25" w:lineRule="atLeast"/>
              <w:jc w:val="center"/>
            </w:pPr>
            <w:r>
              <w:t>24</w:t>
            </w:r>
          </w:p>
        </w:tc>
      </w:tr>
      <w:tr w:rsidR="00D463CF" w:rsidRPr="00C63759" w:rsidTr="008C22D5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463CF" w:rsidRPr="00C63759" w:rsidRDefault="00D463CF" w:rsidP="00D463CF">
            <w:pPr>
              <w:spacing w:line="25" w:lineRule="atLeast"/>
              <w:jc w:val="right"/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CF" w:rsidRPr="00C63759" w:rsidRDefault="00D463CF" w:rsidP="00D463CF">
            <w:pPr>
              <w:spacing w:line="25" w:lineRule="atLeast"/>
              <w:jc w:val="center"/>
            </w:pPr>
            <w:r w:rsidRPr="00C63759">
              <w:t>ВСЕГО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463CF" w:rsidRPr="00C63759" w:rsidRDefault="00D463CF" w:rsidP="00D463CF">
            <w:pPr>
              <w:spacing w:line="25" w:lineRule="atLeast"/>
              <w:jc w:val="center"/>
            </w:pPr>
            <w:r>
              <w:t>88</w:t>
            </w:r>
          </w:p>
        </w:tc>
      </w:tr>
      <w:tr w:rsidR="00D463CF" w:rsidRPr="00C63759" w:rsidTr="008C22D5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CF" w:rsidRPr="00C63759" w:rsidRDefault="00D463CF" w:rsidP="00D463CF">
            <w:pPr>
              <w:spacing w:line="25" w:lineRule="atLeast"/>
              <w:jc w:val="right"/>
            </w:pPr>
            <w:r w:rsidRPr="00C63759">
              <w:t>Самостоятельная работа, ч</w:t>
            </w:r>
            <w:r>
              <w:t>.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463CF" w:rsidRPr="00C63759" w:rsidRDefault="00D463CF" w:rsidP="00D463CF">
            <w:pPr>
              <w:spacing w:line="25" w:lineRule="atLeast"/>
              <w:jc w:val="center"/>
            </w:pPr>
            <w:r>
              <w:t>128</w:t>
            </w:r>
          </w:p>
        </w:tc>
      </w:tr>
      <w:tr w:rsidR="00D463CF" w:rsidRPr="00C63759" w:rsidTr="009B0953">
        <w:tc>
          <w:tcPr>
            <w:tcW w:w="6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463CF" w:rsidRPr="00C63759" w:rsidRDefault="00D463CF" w:rsidP="00D463CF">
            <w:pPr>
              <w:spacing w:line="25" w:lineRule="atLeast"/>
              <w:jc w:val="right"/>
            </w:pPr>
            <w:r w:rsidRPr="009D491B">
              <w:t>в т.ч. отдельные виды самостоятельной работы с выделенной промежуточной аттестацией (курсовой проект)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463CF" w:rsidRDefault="00D463CF" w:rsidP="00D463CF">
            <w:pPr>
              <w:spacing w:line="25" w:lineRule="atLeast"/>
              <w:jc w:val="center"/>
            </w:pPr>
            <w:r>
              <w:t>Курсовой проект</w:t>
            </w:r>
          </w:p>
        </w:tc>
      </w:tr>
      <w:tr w:rsidR="00D463CF" w:rsidRPr="00C63759" w:rsidTr="008C22D5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CF" w:rsidRPr="00C63759" w:rsidRDefault="00D463CF" w:rsidP="00D463CF">
            <w:pPr>
              <w:spacing w:line="25" w:lineRule="atLeast"/>
              <w:jc w:val="right"/>
            </w:pPr>
            <w:r w:rsidRPr="00C63759">
              <w:t>ИТОГО, ч</w:t>
            </w:r>
            <w:r>
              <w:t>.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CF" w:rsidRPr="00C63759" w:rsidRDefault="00D463CF" w:rsidP="00D463CF">
            <w:pPr>
              <w:spacing w:line="25" w:lineRule="atLeast"/>
              <w:jc w:val="center"/>
            </w:pPr>
            <w:r>
              <w:t>216</w:t>
            </w:r>
          </w:p>
        </w:tc>
      </w:tr>
      <w:tr w:rsidR="00D463CF" w:rsidRPr="00C63759" w:rsidTr="008C22D5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63CF" w:rsidRPr="00C63759" w:rsidRDefault="00D463CF" w:rsidP="00D463CF">
            <w:pPr>
              <w:spacing w:line="25" w:lineRule="atLeast"/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463CF" w:rsidRPr="00C63759" w:rsidRDefault="00D463CF" w:rsidP="00D463CF">
            <w:pPr>
              <w:spacing w:line="25" w:lineRule="atLeast"/>
              <w:jc w:val="center"/>
            </w:pPr>
          </w:p>
        </w:tc>
      </w:tr>
      <w:tr w:rsidR="00D463CF" w:rsidRPr="00C63759" w:rsidTr="008C22D5">
        <w:tc>
          <w:tcPr>
            <w:tcW w:w="33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D463CF" w:rsidRDefault="00D463CF" w:rsidP="00D463CF">
            <w:pPr>
              <w:spacing w:line="25" w:lineRule="atLeast"/>
              <w:jc w:val="right"/>
            </w:pPr>
            <w:r w:rsidRPr="00C63759">
              <w:t xml:space="preserve">Вид промежуточной </w:t>
            </w:r>
          </w:p>
          <w:p w:rsidR="00D463CF" w:rsidRPr="00C63759" w:rsidRDefault="00D463CF" w:rsidP="00D463CF">
            <w:pPr>
              <w:spacing w:line="25" w:lineRule="atLeast"/>
              <w:jc w:val="right"/>
            </w:pPr>
            <w:r w:rsidRPr="00C63759">
              <w:t>аттестации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3CF" w:rsidRDefault="00D463CF" w:rsidP="00D463CF">
            <w:pPr>
              <w:spacing w:line="25" w:lineRule="atLeast"/>
              <w:jc w:val="center"/>
              <w:rPr>
                <w:b/>
              </w:rPr>
            </w:pPr>
            <w:r>
              <w:rPr>
                <w:b/>
              </w:rPr>
              <w:t xml:space="preserve">Экзамен, </w:t>
            </w:r>
          </w:p>
          <w:p w:rsidR="00D463CF" w:rsidRPr="00C63759" w:rsidRDefault="00D463CF" w:rsidP="00D463CF">
            <w:pPr>
              <w:spacing w:line="25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Диф</w:t>
            </w:r>
            <w:proofErr w:type="spellEnd"/>
            <w:r>
              <w:rPr>
                <w:b/>
              </w:rPr>
              <w:t>. з</w:t>
            </w:r>
            <w:r w:rsidRPr="00C63759">
              <w:rPr>
                <w:b/>
              </w:rPr>
              <w:t>ачет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3CF" w:rsidRPr="00C63759" w:rsidRDefault="00D463CF" w:rsidP="00D463CF">
            <w:pPr>
              <w:spacing w:line="25" w:lineRule="atLeast"/>
              <w:jc w:val="center"/>
            </w:pPr>
            <w:r w:rsidRPr="00C63759">
              <w:t>Обеспечивающее</w:t>
            </w:r>
          </w:p>
          <w:p w:rsidR="00D463CF" w:rsidRPr="00C63759" w:rsidRDefault="00D463CF" w:rsidP="00D463CF">
            <w:pPr>
              <w:spacing w:line="25" w:lineRule="atLeast"/>
              <w:jc w:val="center"/>
              <w:rPr>
                <w:b/>
              </w:rPr>
            </w:pPr>
            <w:r w:rsidRPr="00C63759">
              <w:t>подразделение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3CF" w:rsidRPr="00C63759" w:rsidRDefault="00D463CF" w:rsidP="00D463CF">
            <w:pPr>
              <w:spacing w:line="25" w:lineRule="atLeast"/>
              <w:jc w:val="center"/>
              <w:rPr>
                <w:b/>
              </w:rPr>
            </w:pPr>
            <w:r w:rsidRPr="00C63759">
              <w:rPr>
                <w:b/>
              </w:rPr>
              <w:t>ОАР ИШИТР</w:t>
            </w:r>
          </w:p>
        </w:tc>
      </w:tr>
      <w:tr w:rsidR="00D463CF" w:rsidRPr="003F51B6" w:rsidTr="008C22D5">
        <w:trPr>
          <w:gridAfter w:val="1"/>
          <w:wAfter w:w="1085" w:type="dxa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3CF" w:rsidRPr="003F51B6" w:rsidRDefault="00D463CF" w:rsidP="00D463CF">
            <w:pPr>
              <w:jc w:val="right"/>
            </w:pPr>
          </w:p>
        </w:tc>
        <w:tc>
          <w:tcPr>
            <w:tcW w:w="55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463CF" w:rsidRPr="003F51B6" w:rsidRDefault="00D463CF" w:rsidP="00D463CF">
            <w:pPr>
              <w:jc w:val="center"/>
              <w:rPr>
                <w:b/>
              </w:rPr>
            </w:pPr>
          </w:p>
        </w:tc>
      </w:tr>
      <w:tr w:rsidR="00D463CF" w:rsidRPr="003F51B6" w:rsidTr="008C22D5">
        <w:trPr>
          <w:gridAfter w:val="1"/>
          <w:wAfter w:w="1085" w:type="dxa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D463CF" w:rsidRPr="003F51B6" w:rsidRDefault="00D463CF" w:rsidP="00D463CF">
            <w:pPr>
              <w:jc w:val="right"/>
            </w:pPr>
            <w:r w:rsidRPr="003F51B6">
              <w:rPr>
                <w:color w:val="000000"/>
              </w:rPr>
              <w:t>Заведующий кафедрой - рук</w:t>
            </w:r>
            <w:r w:rsidRPr="003F51B6">
              <w:rPr>
                <w:color w:val="000000"/>
              </w:rPr>
              <w:t>о</w:t>
            </w:r>
            <w:r w:rsidRPr="003F51B6">
              <w:rPr>
                <w:color w:val="000000"/>
              </w:rPr>
              <w:t xml:space="preserve">водитель Отделения ОАР ИШИТР </w:t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3CF" w:rsidRPr="004C27F4" w:rsidRDefault="00D463CF" w:rsidP="00D463CF">
            <w:pPr>
              <w:jc w:val="center"/>
              <w:rPr>
                <w:color w:val="000000"/>
              </w:rPr>
            </w:pPr>
            <w:r w:rsidRPr="004C27F4">
              <w:rPr>
                <w:color w:val="000000"/>
              </w:rPr>
              <w:t>к.т.н., доцент</w:t>
            </w:r>
          </w:p>
        </w:tc>
        <w:tc>
          <w:tcPr>
            <w:tcW w:w="2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3CF" w:rsidRPr="003F51B6" w:rsidRDefault="00D463CF" w:rsidP="00D463CF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Филипас</w:t>
            </w:r>
            <w:proofErr w:type="spellEnd"/>
            <w:r>
              <w:rPr>
                <w:bCs/>
                <w:color w:val="000000"/>
              </w:rPr>
              <w:t xml:space="preserve"> А.А.</w:t>
            </w:r>
          </w:p>
        </w:tc>
      </w:tr>
      <w:tr w:rsidR="00D463CF" w:rsidRPr="003F51B6" w:rsidTr="008C22D5">
        <w:trPr>
          <w:gridAfter w:val="1"/>
          <w:wAfter w:w="1085" w:type="dxa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D463CF" w:rsidRPr="003F51B6" w:rsidRDefault="00D463CF" w:rsidP="00D463CF">
            <w:pPr>
              <w:jc w:val="right"/>
            </w:pPr>
            <w:r w:rsidRPr="003F51B6">
              <w:t>Руководитель ООП</w:t>
            </w:r>
            <w:r w:rsidRPr="003F51B6">
              <w:tab/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3CF" w:rsidRPr="004C27F4" w:rsidRDefault="00D463CF" w:rsidP="00D463CF">
            <w:pPr>
              <w:jc w:val="center"/>
              <w:rPr>
                <w:color w:val="000000"/>
              </w:rPr>
            </w:pPr>
            <w:r w:rsidRPr="004C27F4">
              <w:rPr>
                <w:color w:val="000000"/>
              </w:rPr>
              <w:t>к.т.н., доцент</w:t>
            </w:r>
          </w:p>
        </w:tc>
        <w:tc>
          <w:tcPr>
            <w:tcW w:w="2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3CF" w:rsidRPr="003F51B6" w:rsidRDefault="00D463CF" w:rsidP="00D463CF">
            <w:pPr>
              <w:rPr>
                <w:b/>
                <w:color w:val="000000"/>
              </w:rPr>
            </w:pPr>
            <w:proofErr w:type="spellStart"/>
            <w:r w:rsidRPr="003F51B6">
              <w:rPr>
                <w:color w:val="000000"/>
              </w:rPr>
              <w:t>Громаков</w:t>
            </w:r>
            <w:proofErr w:type="spellEnd"/>
            <w:r w:rsidRPr="003F51B6">
              <w:rPr>
                <w:color w:val="000000"/>
              </w:rPr>
              <w:t xml:space="preserve"> Е. И.</w:t>
            </w:r>
          </w:p>
        </w:tc>
      </w:tr>
      <w:tr w:rsidR="00D463CF" w:rsidRPr="003F51B6" w:rsidTr="008C22D5">
        <w:trPr>
          <w:gridAfter w:val="1"/>
          <w:wAfter w:w="1085" w:type="dxa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D463CF" w:rsidRPr="003F51B6" w:rsidRDefault="00D463CF" w:rsidP="00D463CF">
            <w:pPr>
              <w:jc w:val="right"/>
            </w:pPr>
            <w:r w:rsidRPr="003F51B6">
              <w:t>Преподаватель</w:t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3CF" w:rsidRPr="004C27F4" w:rsidRDefault="00D463CF" w:rsidP="00D463CF">
            <w:pPr>
              <w:jc w:val="center"/>
              <w:rPr>
                <w:color w:val="000000"/>
              </w:rPr>
            </w:pPr>
            <w:r w:rsidRPr="004C27F4">
              <w:rPr>
                <w:color w:val="000000"/>
              </w:rPr>
              <w:t>к.т.н., доцент</w:t>
            </w:r>
          </w:p>
        </w:tc>
        <w:tc>
          <w:tcPr>
            <w:tcW w:w="2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3CF" w:rsidRPr="003F51B6" w:rsidRDefault="00D463CF" w:rsidP="00D463CF">
            <w:pPr>
              <w:rPr>
                <w:color w:val="000000"/>
              </w:rPr>
            </w:pPr>
            <w:r>
              <w:rPr>
                <w:color w:val="000000"/>
              </w:rPr>
              <w:t>Курганов В.В.</w:t>
            </w:r>
          </w:p>
        </w:tc>
      </w:tr>
    </w:tbl>
    <w:p w:rsidR="005C4F0D" w:rsidRPr="005C4F0D" w:rsidRDefault="003E459E" w:rsidP="00D463CF">
      <w:pPr>
        <w:widowControl/>
        <w:autoSpaceDE/>
        <w:autoSpaceDN/>
        <w:adjustRightInd/>
        <w:spacing w:after="160" w:line="259" w:lineRule="auto"/>
        <w:jc w:val="center"/>
        <w:rPr>
          <w:i/>
          <w:sz w:val="20"/>
        </w:rPr>
      </w:pPr>
      <w:r>
        <w:rPr>
          <w:rFonts w:eastAsia="Calibri"/>
          <w:lang w:eastAsia="en-US"/>
        </w:rPr>
        <w:t>2021</w:t>
      </w:r>
      <w:r w:rsidR="00D463CF">
        <w:rPr>
          <w:rFonts w:eastAsia="Calibri"/>
          <w:lang w:eastAsia="en-US"/>
        </w:rPr>
        <w:t xml:space="preserve"> </w:t>
      </w:r>
      <w:r w:rsidR="005C4F0D" w:rsidRPr="007A57C7">
        <w:t>г.</w:t>
      </w:r>
    </w:p>
    <w:p w:rsidR="00274B74" w:rsidRDefault="00274B74" w:rsidP="00A973EB">
      <w:pPr>
        <w:pStyle w:val="1"/>
        <w:tabs>
          <w:tab w:val="clear" w:pos="1418"/>
        </w:tabs>
        <w:sectPr w:rsidR="00274B74" w:rsidSect="00C270E0">
          <w:headerReference w:type="default" r:id="rId9"/>
          <w:footerReference w:type="default" r:id="rId10"/>
          <w:pgSz w:w="11907" w:h="16839" w:code="9"/>
          <w:pgMar w:top="1134" w:right="1134" w:bottom="1134" w:left="1276" w:header="708" w:footer="708" w:gutter="0"/>
          <w:pgNumType w:start="1"/>
          <w:cols w:space="708"/>
          <w:titlePg/>
          <w:docGrid w:linePitch="360"/>
        </w:sectPr>
      </w:pPr>
    </w:p>
    <w:p w:rsidR="00FA1FE5" w:rsidRDefault="00532768" w:rsidP="00590A1D">
      <w:pPr>
        <w:numPr>
          <w:ilvl w:val="0"/>
          <w:numId w:val="5"/>
        </w:numPr>
        <w:ind w:left="714" w:hanging="357"/>
        <w:jc w:val="center"/>
        <w:rPr>
          <w:b/>
        </w:rPr>
      </w:pPr>
      <w:r>
        <w:rPr>
          <w:b/>
        </w:rPr>
        <w:lastRenderedPageBreak/>
        <w:t>Цели</w:t>
      </w:r>
      <w:r w:rsidR="00457E8F">
        <w:rPr>
          <w:b/>
        </w:rPr>
        <w:t xml:space="preserve"> </w:t>
      </w:r>
      <w:r w:rsidR="00457E8F" w:rsidRPr="00457E8F">
        <w:rPr>
          <w:b/>
        </w:rPr>
        <w:t>освоения</w:t>
      </w:r>
      <w:r>
        <w:rPr>
          <w:b/>
        </w:rPr>
        <w:t xml:space="preserve"> </w:t>
      </w:r>
      <w:r w:rsidR="00244245">
        <w:rPr>
          <w:b/>
        </w:rPr>
        <w:t>дисциплины</w:t>
      </w:r>
    </w:p>
    <w:p w:rsidR="00457E8F" w:rsidRPr="00360F59" w:rsidRDefault="004607DA" w:rsidP="00457E8F">
      <w:pPr>
        <w:ind w:firstLine="709"/>
        <w:rPr>
          <w:color w:val="000000"/>
        </w:rPr>
      </w:pPr>
      <w:proofErr w:type="gramStart"/>
      <w:r w:rsidRPr="00360F59">
        <w:t xml:space="preserve">Целями </w:t>
      </w:r>
      <w:r w:rsidR="00996401" w:rsidRPr="00360F59">
        <w:t>дисциплины</w:t>
      </w:r>
      <w:r w:rsidRPr="00360F59">
        <w:t xml:space="preserve"> является форм</w:t>
      </w:r>
      <w:r w:rsidR="006208C6" w:rsidRPr="00360F59">
        <w:t>и</w:t>
      </w:r>
      <w:r w:rsidRPr="00360F59">
        <w:t>рование у обучающихся определенного ООП  (п. 5</w:t>
      </w:r>
      <w:r w:rsidR="00B9782C" w:rsidRPr="00360F59">
        <w:t>.</w:t>
      </w:r>
      <w:proofErr w:type="gramEnd"/>
      <w:r w:rsidRPr="00360F59">
        <w:t xml:space="preserve"> Общей характеристики ООП) состава компетенций для подготовки к профессиональной деятел</w:t>
      </w:r>
      <w:r w:rsidRPr="00360F59">
        <w:t>ь</w:t>
      </w:r>
      <w:r w:rsidRPr="00360F59">
        <w:t>ности.</w:t>
      </w:r>
      <w:r w:rsidR="00457E8F" w:rsidRPr="00360F59">
        <w:rPr>
          <w:color w:val="000000"/>
        </w:rPr>
        <w:t xml:space="preserve"> Перечень компетенций представлен в таблице 1.</w:t>
      </w:r>
      <w:r w:rsidR="00371C72" w:rsidRPr="00360F59">
        <w:rPr>
          <w:color w:val="000000"/>
        </w:rPr>
        <w:t>1.</w:t>
      </w:r>
    </w:p>
    <w:p w:rsidR="004607DA" w:rsidRPr="00360F59" w:rsidRDefault="004607DA" w:rsidP="00216578">
      <w:pPr>
        <w:ind w:firstLine="708"/>
        <w:jc w:val="both"/>
      </w:pPr>
    </w:p>
    <w:p w:rsidR="00A973EB" w:rsidRPr="00360F59" w:rsidRDefault="00865268" w:rsidP="00371C72">
      <w:pPr>
        <w:ind w:firstLine="708"/>
      </w:pPr>
      <w:r w:rsidRPr="00360F59">
        <w:t>Таблица 1.1</w:t>
      </w:r>
      <w:r w:rsidR="00371C72" w:rsidRPr="00360F59">
        <w:t xml:space="preserve"> – Перечень компетенций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2"/>
        <w:gridCol w:w="2957"/>
        <w:gridCol w:w="1478"/>
        <w:gridCol w:w="4585"/>
      </w:tblGrid>
      <w:tr w:rsidR="00B9782C" w:rsidRPr="00360F59" w:rsidTr="00457E8F">
        <w:trPr>
          <w:trHeight w:val="373"/>
          <w:tblHeader/>
        </w:trPr>
        <w:tc>
          <w:tcPr>
            <w:tcW w:w="1526" w:type="dxa"/>
            <w:vMerge w:val="restart"/>
            <w:shd w:val="clear" w:color="auto" w:fill="8DB3E2" w:themeFill="text2" w:themeFillTint="66"/>
            <w:vAlign w:val="center"/>
          </w:tcPr>
          <w:p w:rsidR="00904ED2" w:rsidRPr="00360F59" w:rsidRDefault="00532768" w:rsidP="00216578">
            <w:pPr>
              <w:pStyle w:val="aa"/>
              <w:spacing w:after="0"/>
              <w:ind w:firstLine="11"/>
              <w:jc w:val="center"/>
              <w:rPr>
                <w:spacing w:val="-6"/>
              </w:rPr>
            </w:pPr>
            <w:r w:rsidRPr="00360F59">
              <w:rPr>
                <w:spacing w:val="-6"/>
              </w:rPr>
              <w:t xml:space="preserve">Код </w:t>
            </w:r>
          </w:p>
          <w:p w:rsidR="00B9782C" w:rsidRPr="00360F59" w:rsidRDefault="00532768" w:rsidP="00216578">
            <w:pPr>
              <w:pStyle w:val="aa"/>
              <w:spacing w:after="0"/>
              <w:ind w:firstLine="11"/>
              <w:jc w:val="center"/>
              <w:rPr>
                <w:spacing w:val="-6"/>
              </w:rPr>
            </w:pPr>
            <w:r w:rsidRPr="00360F59">
              <w:rPr>
                <w:spacing w:val="-6"/>
              </w:rPr>
              <w:t>компетенции</w:t>
            </w:r>
          </w:p>
        </w:tc>
        <w:tc>
          <w:tcPr>
            <w:tcW w:w="2835" w:type="dxa"/>
            <w:vMerge w:val="restart"/>
            <w:shd w:val="clear" w:color="auto" w:fill="8DB3E2" w:themeFill="text2" w:themeFillTint="66"/>
            <w:vAlign w:val="center"/>
          </w:tcPr>
          <w:p w:rsidR="00904ED2" w:rsidRPr="00360F59" w:rsidRDefault="00B9782C" w:rsidP="00216578">
            <w:pPr>
              <w:pStyle w:val="aa"/>
              <w:spacing w:after="0"/>
              <w:ind w:firstLine="11"/>
              <w:jc w:val="center"/>
              <w:rPr>
                <w:spacing w:val="-6"/>
              </w:rPr>
            </w:pPr>
            <w:r w:rsidRPr="00360F59">
              <w:rPr>
                <w:spacing w:val="-6"/>
              </w:rPr>
              <w:t xml:space="preserve">Наименование </w:t>
            </w:r>
          </w:p>
          <w:p w:rsidR="00B9782C" w:rsidRPr="00360F59" w:rsidRDefault="00B9782C" w:rsidP="00216578">
            <w:pPr>
              <w:pStyle w:val="aa"/>
              <w:spacing w:after="0"/>
              <w:ind w:firstLine="11"/>
              <w:jc w:val="center"/>
              <w:rPr>
                <w:vertAlign w:val="superscript"/>
              </w:rPr>
            </w:pPr>
            <w:r w:rsidRPr="00360F59">
              <w:rPr>
                <w:spacing w:val="-6"/>
              </w:rPr>
              <w:t>компетенции</w:t>
            </w:r>
          </w:p>
        </w:tc>
        <w:tc>
          <w:tcPr>
            <w:tcW w:w="5812" w:type="dxa"/>
            <w:gridSpan w:val="2"/>
            <w:shd w:val="clear" w:color="auto" w:fill="8DB3E2" w:themeFill="text2" w:themeFillTint="66"/>
            <w:vAlign w:val="center"/>
          </w:tcPr>
          <w:p w:rsidR="00B9782C" w:rsidRPr="00360F59" w:rsidRDefault="00B9782C" w:rsidP="00216578">
            <w:pPr>
              <w:pStyle w:val="aa"/>
              <w:spacing w:after="0"/>
              <w:jc w:val="center"/>
            </w:pPr>
            <w:r w:rsidRPr="00360F59">
              <w:t>Составляющие результатов обучения</w:t>
            </w:r>
          </w:p>
        </w:tc>
      </w:tr>
      <w:tr w:rsidR="00B9782C" w:rsidRPr="00360F59" w:rsidTr="00457E8F">
        <w:trPr>
          <w:trHeight w:val="417"/>
          <w:tblHeader/>
        </w:trPr>
        <w:tc>
          <w:tcPr>
            <w:tcW w:w="1526" w:type="dxa"/>
            <w:vMerge/>
            <w:shd w:val="clear" w:color="auto" w:fill="8DB3E2" w:themeFill="text2" w:themeFillTint="66"/>
            <w:vAlign w:val="center"/>
          </w:tcPr>
          <w:p w:rsidR="00B9782C" w:rsidRPr="00360F59" w:rsidRDefault="00B9782C" w:rsidP="00216578">
            <w:pPr>
              <w:pStyle w:val="aa"/>
              <w:spacing w:after="0"/>
              <w:ind w:firstLine="11"/>
              <w:jc w:val="center"/>
            </w:pPr>
          </w:p>
        </w:tc>
        <w:tc>
          <w:tcPr>
            <w:tcW w:w="2835" w:type="dxa"/>
            <w:vMerge/>
            <w:shd w:val="clear" w:color="auto" w:fill="8DB3E2" w:themeFill="text2" w:themeFillTint="66"/>
            <w:vAlign w:val="center"/>
          </w:tcPr>
          <w:p w:rsidR="00B9782C" w:rsidRPr="00360F59" w:rsidRDefault="00B9782C" w:rsidP="00216578">
            <w:pPr>
              <w:pStyle w:val="aa"/>
              <w:spacing w:after="0"/>
              <w:ind w:firstLine="11"/>
              <w:jc w:val="center"/>
            </w:pP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B9782C" w:rsidRPr="00360F59" w:rsidRDefault="00B9782C" w:rsidP="00216578">
            <w:pPr>
              <w:pStyle w:val="aa"/>
              <w:spacing w:after="0"/>
              <w:ind w:firstLine="11"/>
              <w:jc w:val="center"/>
            </w:pPr>
            <w:r w:rsidRPr="00360F59">
              <w:t xml:space="preserve">Код </w:t>
            </w:r>
          </w:p>
        </w:tc>
        <w:tc>
          <w:tcPr>
            <w:tcW w:w="4395" w:type="dxa"/>
            <w:shd w:val="clear" w:color="auto" w:fill="8DB3E2" w:themeFill="text2" w:themeFillTint="66"/>
            <w:vAlign w:val="center"/>
          </w:tcPr>
          <w:p w:rsidR="00B9782C" w:rsidRPr="00360F59" w:rsidRDefault="00532768" w:rsidP="00216578">
            <w:pPr>
              <w:pStyle w:val="aa"/>
              <w:spacing w:after="0"/>
              <w:ind w:firstLine="11"/>
              <w:jc w:val="center"/>
            </w:pPr>
            <w:r w:rsidRPr="00360F59">
              <w:t>Наименование</w:t>
            </w:r>
          </w:p>
        </w:tc>
      </w:tr>
      <w:tr w:rsidR="00931E61" w:rsidRPr="00360F59" w:rsidTr="00457E8F">
        <w:trPr>
          <w:trHeight w:val="45"/>
        </w:trPr>
        <w:tc>
          <w:tcPr>
            <w:tcW w:w="1526" w:type="dxa"/>
            <w:vMerge w:val="restart"/>
          </w:tcPr>
          <w:p w:rsidR="00931E61" w:rsidRPr="00360F59" w:rsidRDefault="00931E61" w:rsidP="00931E61">
            <w:pPr>
              <w:jc w:val="center"/>
              <w:rPr>
                <w:color w:val="000000" w:themeColor="text1"/>
              </w:rPr>
            </w:pPr>
            <w:r w:rsidRPr="00360F59">
              <w:rPr>
                <w:color w:val="000000" w:themeColor="text1"/>
              </w:rPr>
              <w:t>ПК(У)-4</w:t>
            </w:r>
          </w:p>
        </w:tc>
        <w:tc>
          <w:tcPr>
            <w:tcW w:w="2835" w:type="dxa"/>
            <w:vMerge w:val="restart"/>
          </w:tcPr>
          <w:p w:rsidR="00931E61" w:rsidRPr="00360F59" w:rsidRDefault="00931E61" w:rsidP="00816ACC">
            <w:pPr>
              <w:rPr>
                <w:color w:val="000000" w:themeColor="text1"/>
              </w:rPr>
            </w:pPr>
            <w:r w:rsidRPr="00360F59">
              <w:rPr>
                <w:color w:val="000000" w:themeColor="text1"/>
              </w:rPr>
              <w:t>Способен участвовать в постановке целей проекта (программы), его задач при зада</w:t>
            </w:r>
            <w:r w:rsidR="00816ACC" w:rsidRPr="00360F59">
              <w:rPr>
                <w:color w:val="000000" w:themeColor="text1"/>
              </w:rPr>
              <w:t>н</w:t>
            </w:r>
            <w:r w:rsidRPr="00360F59">
              <w:rPr>
                <w:color w:val="000000" w:themeColor="text1"/>
              </w:rPr>
              <w:t>ных критериях, целевых функциях, огр</w:t>
            </w:r>
            <w:r w:rsidRPr="00360F59">
              <w:rPr>
                <w:color w:val="000000" w:themeColor="text1"/>
              </w:rPr>
              <w:t>а</w:t>
            </w:r>
            <w:r w:rsidRPr="00360F59">
              <w:rPr>
                <w:color w:val="000000" w:themeColor="text1"/>
              </w:rPr>
              <w:t>ничениях, разработке структуры его взаимосв</w:t>
            </w:r>
            <w:r w:rsidRPr="00360F59">
              <w:rPr>
                <w:color w:val="000000" w:themeColor="text1"/>
              </w:rPr>
              <w:t>я</w:t>
            </w:r>
            <w:r w:rsidRPr="00360F59">
              <w:rPr>
                <w:color w:val="000000" w:themeColor="text1"/>
              </w:rPr>
              <w:t>зей, определ</w:t>
            </w:r>
            <w:r w:rsidR="00816ACC" w:rsidRPr="00360F59">
              <w:rPr>
                <w:color w:val="000000" w:themeColor="text1"/>
              </w:rPr>
              <w:t>е</w:t>
            </w:r>
            <w:r w:rsidRPr="00360F59">
              <w:rPr>
                <w:color w:val="000000" w:themeColor="text1"/>
              </w:rPr>
              <w:t>нии приор</w:t>
            </w:r>
            <w:r w:rsidRPr="00360F59">
              <w:rPr>
                <w:color w:val="000000" w:themeColor="text1"/>
              </w:rPr>
              <w:t>и</w:t>
            </w:r>
            <w:r w:rsidRPr="00360F59">
              <w:rPr>
                <w:color w:val="000000" w:themeColor="text1"/>
              </w:rPr>
              <w:t>тетов решения задач с учетом правовых и нра</w:t>
            </w:r>
            <w:r w:rsidRPr="00360F59">
              <w:rPr>
                <w:color w:val="000000" w:themeColor="text1"/>
              </w:rPr>
              <w:t>в</w:t>
            </w:r>
            <w:r w:rsidRPr="00360F59">
              <w:rPr>
                <w:color w:val="000000" w:themeColor="text1"/>
              </w:rPr>
              <w:t>ственных аспектов пр</w:t>
            </w:r>
            <w:r w:rsidRPr="00360F59">
              <w:rPr>
                <w:color w:val="000000" w:themeColor="text1"/>
              </w:rPr>
              <w:t>о</w:t>
            </w:r>
            <w:r w:rsidRPr="00360F59">
              <w:rPr>
                <w:color w:val="000000" w:themeColor="text1"/>
              </w:rPr>
              <w:t>фессиональной деятел</w:t>
            </w:r>
            <w:r w:rsidRPr="00360F59">
              <w:rPr>
                <w:color w:val="000000" w:themeColor="text1"/>
              </w:rPr>
              <w:t>ь</w:t>
            </w:r>
            <w:r w:rsidRPr="00360F59">
              <w:rPr>
                <w:color w:val="000000" w:themeColor="text1"/>
              </w:rPr>
              <w:t>ности, в разработке пр</w:t>
            </w:r>
            <w:r w:rsidRPr="00360F59">
              <w:rPr>
                <w:color w:val="000000" w:themeColor="text1"/>
              </w:rPr>
              <w:t>о</w:t>
            </w:r>
            <w:r w:rsidRPr="00360F59">
              <w:rPr>
                <w:color w:val="000000" w:themeColor="text1"/>
              </w:rPr>
              <w:t>ектов изделий с учетом технологических, конс</w:t>
            </w:r>
            <w:r w:rsidRPr="00360F59">
              <w:rPr>
                <w:color w:val="000000" w:themeColor="text1"/>
              </w:rPr>
              <w:t>т</w:t>
            </w:r>
            <w:r w:rsidRPr="00360F59">
              <w:rPr>
                <w:color w:val="000000" w:themeColor="text1"/>
              </w:rPr>
              <w:t>рукторских, эксплуатац</w:t>
            </w:r>
            <w:r w:rsidRPr="00360F59">
              <w:rPr>
                <w:color w:val="000000" w:themeColor="text1"/>
              </w:rPr>
              <w:t>и</w:t>
            </w:r>
            <w:r w:rsidRPr="00360F59">
              <w:rPr>
                <w:color w:val="000000" w:themeColor="text1"/>
              </w:rPr>
              <w:t>онных, эстетических, эк</w:t>
            </w:r>
            <w:r w:rsidRPr="00360F59">
              <w:rPr>
                <w:color w:val="000000" w:themeColor="text1"/>
              </w:rPr>
              <w:t>о</w:t>
            </w:r>
            <w:r w:rsidRPr="00360F59">
              <w:rPr>
                <w:color w:val="000000" w:themeColor="text1"/>
              </w:rPr>
              <w:t>номических и управле</w:t>
            </w:r>
            <w:r w:rsidRPr="00360F59">
              <w:rPr>
                <w:color w:val="000000" w:themeColor="text1"/>
              </w:rPr>
              <w:t>н</w:t>
            </w:r>
            <w:r w:rsidRPr="00360F59">
              <w:rPr>
                <w:color w:val="000000" w:themeColor="text1"/>
              </w:rPr>
              <w:t>ческих параметров, в ра</w:t>
            </w:r>
            <w:r w:rsidRPr="00360F59">
              <w:rPr>
                <w:color w:val="000000" w:themeColor="text1"/>
              </w:rPr>
              <w:t>з</w:t>
            </w:r>
            <w:r w:rsidRPr="00360F59">
              <w:rPr>
                <w:color w:val="000000" w:themeColor="text1"/>
              </w:rPr>
              <w:t>работке проектов моде</w:t>
            </w:r>
            <w:r w:rsidRPr="00360F59">
              <w:rPr>
                <w:color w:val="000000" w:themeColor="text1"/>
              </w:rPr>
              <w:t>р</w:t>
            </w:r>
            <w:r w:rsidRPr="00360F59">
              <w:rPr>
                <w:color w:val="000000" w:themeColor="text1"/>
              </w:rPr>
              <w:t>низации действующих производств, создании новых, в разработке средств и систем автом</w:t>
            </w:r>
            <w:r w:rsidRPr="00360F59">
              <w:rPr>
                <w:color w:val="000000" w:themeColor="text1"/>
              </w:rPr>
              <w:t>а</w:t>
            </w:r>
            <w:r w:rsidRPr="00360F59">
              <w:rPr>
                <w:color w:val="000000" w:themeColor="text1"/>
              </w:rPr>
              <w:t>тизации, контроля, диа</w:t>
            </w:r>
            <w:r w:rsidRPr="00360F59">
              <w:rPr>
                <w:color w:val="000000" w:themeColor="text1"/>
              </w:rPr>
              <w:t>г</w:t>
            </w:r>
            <w:r w:rsidRPr="00360F59">
              <w:rPr>
                <w:color w:val="000000" w:themeColor="text1"/>
              </w:rPr>
              <w:t>ностики, испытаний, управления процессами, жизненным циклом пр</w:t>
            </w:r>
            <w:r w:rsidRPr="00360F59">
              <w:rPr>
                <w:color w:val="000000" w:themeColor="text1"/>
              </w:rPr>
              <w:t>о</w:t>
            </w:r>
            <w:r w:rsidRPr="00360F59">
              <w:rPr>
                <w:color w:val="000000" w:themeColor="text1"/>
              </w:rPr>
              <w:t>дукции и ее качеством в соответствии с технич</w:t>
            </w:r>
            <w:r w:rsidRPr="00360F59">
              <w:rPr>
                <w:color w:val="000000" w:themeColor="text1"/>
              </w:rPr>
              <w:t>е</w:t>
            </w:r>
            <w:r w:rsidRPr="00360F59">
              <w:rPr>
                <w:color w:val="000000" w:themeColor="text1"/>
              </w:rPr>
              <w:t>скими заданиями и и</w:t>
            </w:r>
            <w:r w:rsidRPr="00360F59">
              <w:rPr>
                <w:color w:val="000000" w:themeColor="text1"/>
              </w:rPr>
              <w:t>с</w:t>
            </w:r>
            <w:r w:rsidRPr="00360F59">
              <w:rPr>
                <w:color w:val="000000" w:themeColor="text1"/>
              </w:rPr>
              <w:t>пользованием стандар</w:t>
            </w:r>
            <w:r w:rsidRPr="00360F59">
              <w:rPr>
                <w:color w:val="000000" w:themeColor="text1"/>
              </w:rPr>
              <w:t>т</w:t>
            </w:r>
            <w:r w:rsidRPr="00360F59">
              <w:rPr>
                <w:color w:val="000000" w:themeColor="text1"/>
              </w:rPr>
              <w:t>ных средств автоматиз</w:t>
            </w:r>
            <w:r w:rsidRPr="00360F59">
              <w:rPr>
                <w:color w:val="000000" w:themeColor="text1"/>
              </w:rPr>
              <w:t>а</w:t>
            </w:r>
            <w:r w:rsidRPr="00360F59">
              <w:rPr>
                <w:color w:val="000000" w:themeColor="text1"/>
              </w:rPr>
              <w:t>ции расчетов и проект</w:t>
            </w:r>
            <w:r w:rsidRPr="00360F59">
              <w:rPr>
                <w:color w:val="000000" w:themeColor="text1"/>
              </w:rPr>
              <w:t>и</w:t>
            </w:r>
            <w:r w:rsidRPr="00360F59">
              <w:rPr>
                <w:color w:val="000000" w:themeColor="text1"/>
              </w:rPr>
              <w:t>рования</w:t>
            </w:r>
          </w:p>
        </w:tc>
        <w:tc>
          <w:tcPr>
            <w:tcW w:w="1417" w:type="dxa"/>
          </w:tcPr>
          <w:p w:rsidR="00931E61" w:rsidRPr="00360F59" w:rsidRDefault="00931E61" w:rsidP="00D10E9F">
            <w:pPr>
              <w:ind w:left="147" w:right="140"/>
              <w:jc w:val="center"/>
              <w:rPr>
                <w:color w:val="000000" w:themeColor="text1"/>
              </w:rPr>
            </w:pPr>
            <w:r w:rsidRPr="00360F59">
              <w:rPr>
                <w:color w:val="000000" w:themeColor="text1"/>
              </w:rPr>
              <w:t>ПК(У)-4В6</w:t>
            </w:r>
          </w:p>
        </w:tc>
        <w:tc>
          <w:tcPr>
            <w:tcW w:w="4395" w:type="dxa"/>
          </w:tcPr>
          <w:p w:rsidR="00931E61" w:rsidRPr="00360F59" w:rsidRDefault="00931E61" w:rsidP="00931E61">
            <w:pPr>
              <w:ind w:left="147" w:right="140"/>
              <w:rPr>
                <w:color w:val="000000" w:themeColor="text1"/>
              </w:rPr>
            </w:pPr>
            <w:r w:rsidRPr="00360F59">
              <w:rPr>
                <w:color w:val="000000" w:themeColor="text1"/>
              </w:rPr>
              <w:t>Владеет навыками разработки микр</w:t>
            </w:r>
            <w:r w:rsidRPr="00360F59">
              <w:rPr>
                <w:color w:val="000000" w:themeColor="text1"/>
              </w:rPr>
              <w:t>о</w:t>
            </w:r>
            <w:r w:rsidRPr="00360F59">
              <w:rPr>
                <w:color w:val="000000" w:themeColor="text1"/>
              </w:rPr>
              <w:t>процессорных средств и систем авт</w:t>
            </w:r>
            <w:r w:rsidRPr="00360F59">
              <w:rPr>
                <w:color w:val="000000" w:themeColor="text1"/>
              </w:rPr>
              <w:t>о</w:t>
            </w:r>
            <w:r w:rsidRPr="00360F59">
              <w:rPr>
                <w:color w:val="000000" w:themeColor="text1"/>
              </w:rPr>
              <w:t>матизации, контроля, диагностики, и</w:t>
            </w:r>
            <w:r w:rsidRPr="00360F59">
              <w:rPr>
                <w:color w:val="000000" w:themeColor="text1"/>
              </w:rPr>
              <w:t>с</w:t>
            </w:r>
            <w:r w:rsidRPr="00360F59">
              <w:rPr>
                <w:color w:val="000000" w:themeColor="text1"/>
              </w:rPr>
              <w:t>пытаний.</w:t>
            </w:r>
          </w:p>
          <w:p w:rsidR="00931E61" w:rsidRPr="00360F59" w:rsidRDefault="00931E61" w:rsidP="00931E61">
            <w:pPr>
              <w:ind w:left="147" w:right="140"/>
              <w:rPr>
                <w:color w:val="000000" w:themeColor="text1"/>
              </w:rPr>
            </w:pPr>
          </w:p>
        </w:tc>
      </w:tr>
      <w:tr w:rsidR="00931E61" w:rsidRPr="00360F59" w:rsidTr="00457E8F">
        <w:trPr>
          <w:trHeight w:val="45"/>
        </w:trPr>
        <w:tc>
          <w:tcPr>
            <w:tcW w:w="1526" w:type="dxa"/>
            <w:vMerge/>
            <w:vAlign w:val="center"/>
          </w:tcPr>
          <w:p w:rsidR="00931E61" w:rsidRPr="00360F59" w:rsidRDefault="00931E61" w:rsidP="00D10E9F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931E61" w:rsidRPr="00360F59" w:rsidRDefault="00931E61" w:rsidP="00816ACC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31E61" w:rsidRPr="00360F59" w:rsidRDefault="00931E61" w:rsidP="00D10E9F">
            <w:pPr>
              <w:ind w:left="147" w:right="140"/>
              <w:jc w:val="center"/>
              <w:rPr>
                <w:color w:val="000000" w:themeColor="text1"/>
              </w:rPr>
            </w:pPr>
            <w:r w:rsidRPr="00360F59">
              <w:rPr>
                <w:color w:val="000000" w:themeColor="text1"/>
              </w:rPr>
              <w:t>ПК(У)-4У6</w:t>
            </w:r>
          </w:p>
        </w:tc>
        <w:tc>
          <w:tcPr>
            <w:tcW w:w="4395" w:type="dxa"/>
          </w:tcPr>
          <w:p w:rsidR="00931E61" w:rsidRPr="00360F59" w:rsidRDefault="00931E61" w:rsidP="00931E61">
            <w:pPr>
              <w:ind w:left="147" w:right="140"/>
              <w:rPr>
                <w:color w:val="000000" w:themeColor="text1"/>
              </w:rPr>
            </w:pPr>
            <w:r w:rsidRPr="00360F59">
              <w:rPr>
                <w:color w:val="000000" w:themeColor="text1"/>
              </w:rPr>
              <w:t>Умеет разрабатывать микропроцессо</w:t>
            </w:r>
            <w:r w:rsidRPr="00360F59">
              <w:rPr>
                <w:color w:val="000000" w:themeColor="text1"/>
              </w:rPr>
              <w:t>р</w:t>
            </w:r>
            <w:r w:rsidRPr="00360F59">
              <w:rPr>
                <w:color w:val="000000" w:themeColor="text1"/>
              </w:rPr>
              <w:t>ные средства и системы автоматиз</w:t>
            </w:r>
            <w:r w:rsidRPr="00360F59">
              <w:rPr>
                <w:color w:val="000000" w:themeColor="text1"/>
              </w:rPr>
              <w:t>а</w:t>
            </w:r>
            <w:r w:rsidRPr="00360F59">
              <w:rPr>
                <w:color w:val="000000" w:themeColor="text1"/>
              </w:rPr>
              <w:t>ции, контроля, диагностики, испыт</w:t>
            </w:r>
            <w:r w:rsidRPr="00360F59">
              <w:rPr>
                <w:color w:val="000000" w:themeColor="text1"/>
              </w:rPr>
              <w:t>а</w:t>
            </w:r>
            <w:r w:rsidR="00A04B37" w:rsidRPr="00360F59">
              <w:rPr>
                <w:color w:val="000000" w:themeColor="text1"/>
              </w:rPr>
              <w:t>ний.</w:t>
            </w:r>
          </w:p>
          <w:p w:rsidR="00931E61" w:rsidRPr="00360F59" w:rsidRDefault="00931E61" w:rsidP="00931E61">
            <w:pPr>
              <w:ind w:left="147" w:right="140"/>
              <w:rPr>
                <w:b/>
                <w:color w:val="000000" w:themeColor="text1"/>
              </w:rPr>
            </w:pPr>
          </w:p>
          <w:p w:rsidR="00931E61" w:rsidRPr="00360F59" w:rsidRDefault="00931E61" w:rsidP="00931E61">
            <w:pPr>
              <w:ind w:left="147" w:right="140"/>
              <w:rPr>
                <w:color w:val="000000" w:themeColor="text1"/>
              </w:rPr>
            </w:pPr>
          </w:p>
        </w:tc>
      </w:tr>
      <w:tr w:rsidR="00931E61" w:rsidRPr="00360F59" w:rsidTr="00457E8F">
        <w:trPr>
          <w:trHeight w:val="45"/>
        </w:trPr>
        <w:tc>
          <w:tcPr>
            <w:tcW w:w="1526" w:type="dxa"/>
            <w:vMerge/>
            <w:vAlign w:val="center"/>
          </w:tcPr>
          <w:p w:rsidR="00931E61" w:rsidRPr="00360F59" w:rsidRDefault="00931E61" w:rsidP="00D10E9F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931E61" w:rsidRPr="00360F59" w:rsidRDefault="00931E61" w:rsidP="00816ACC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31E61" w:rsidRPr="00360F59" w:rsidRDefault="00931E61" w:rsidP="00D10E9F">
            <w:pPr>
              <w:jc w:val="center"/>
              <w:rPr>
                <w:color w:val="000000" w:themeColor="text1"/>
              </w:rPr>
            </w:pPr>
            <w:r w:rsidRPr="00360F59">
              <w:rPr>
                <w:color w:val="000000" w:themeColor="text1"/>
              </w:rPr>
              <w:t>ПК(У)-4З6</w:t>
            </w:r>
          </w:p>
        </w:tc>
        <w:tc>
          <w:tcPr>
            <w:tcW w:w="4395" w:type="dxa"/>
          </w:tcPr>
          <w:p w:rsidR="00931E61" w:rsidRPr="00360F59" w:rsidRDefault="00931E61" w:rsidP="00931E61">
            <w:pPr>
              <w:ind w:left="143" w:right="144"/>
              <w:rPr>
                <w:color w:val="000000" w:themeColor="text1"/>
              </w:rPr>
            </w:pPr>
            <w:r w:rsidRPr="00360F59">
              <w:rPr>
                <w:color w:val="000000" w:themeColor="text1"/>
              </w:rPr>
              <w:t>Знает основы системотехники,</w:t>
            </w:r>
            <w:r w:rsidR="00706DB7" w:rsidRPr="00360F59">
              <w:rPr>
                <w:color w:val="000000" w:themeColor="text1"/>
              </w:rPr>
              <w:t xml:space="preserve"> </w:t>
            </w:r>
            <w:r w:rsidRPr="00360F59">
              <w:rPr>
                <w:color w:val="000000" w:themeColor="text1"/>
              </w:rPr>
              <w:t>микр</w:t>
            </w:r>
            <w:r w:rsidRPr="00360F59">
              <w:rPr>
                <w:color w:val="000000" w:themeColor="text1"/>
              </w:rPr>
              <w:t>о</w:t>
            </w:r>
            <w:r w:rsidRPr="00360F59">
              <w:rPr>
                <w:color w:val="000000" w:themeColor="text1"/>
              </w:rPr>
              <w:t>процессорной техники, телемеханики, назначение, устройство и принципы работы контрольно-измерительных приборов, диагностического оборуд</w:t>
            </w:r>
            <w:r w:rsidRPr="00360F59">
              <w:rPr>
                <w:color w:val="000000" w:themeColor="text1"/>
              </w:rPr>
              <w:t>о</w:t>
            </w:r>
            <w:r w:rsidRPr="00360F59">
              <w:rPr>
                <w:color w:val="000000" w:themeColor="text1"/>
              </w:rPr>
              <w:t>вания и инструментов; технику  разр</w:t>
            </w:r>
            <w:r w:rsidRPr="00360F59">
              <w:rPr>
                <w:color w:val="000000" w:themeColor="text1"/>
              </w:rPr>
              <w:t>а</w:t>
            </w:r>
            <w:r w:rsidRPr="00360F59">
              <w:rPr>
                <w:color w:val="000000" w:themeColor="text1"/>
              </w:rPr>
              <w:t>ботки микропроцессорных  средств и систем автоматизации, контроля, диа</w:t>
            </w:r>
            <w:r w:rsidRPr="00360F59">
              <w:rPr>
                <w:color w:val="000000" w:themeColor="text1"/>
              </w:rPr>
              <w:t>г</w:t>
            </w:r>
            <w:r w:rsidRPr="00360F59">
              <w:rPr>
                <w:color w:val="000000" w:themeColor="text1"/>
              </w:rPr>
              <w:t>ностики, испытаний.</w:t>
            </w:r>
          </w:p>
          <w:p w:rsidR="00931E61" w:rsidRPr="00360F59" w:rsidRDefault="00931E61" w:rsidP="00931E61">
            <w:pPr>
              <w:ind w:left="143" w:right="144"/>
              <w:rPr>
                <w:b/>
                <w:color w:val="000000" w:themeColor="text1"/>
              </w:rPr>
            </w:pPr>
          </w:p>
        </w:tc>
      </w:tr>
      <w:tr w:rsidR="00816ACC" w:rsidRPr="007450C9" w:rsidTr="00457E8F">
        <w:trPr>
          <w:trHeight w:val="45"/>
        </w:trPr>
        <w:tc>
          <w:tcPr>
            <w:tcW w:w="1526" w:type="dxa"/>
            <w:vMerge w:val="restart"/>
          </w:tcPr>
          <w:p w:rsidR="00816ACC" w:rsidRPr="000278CD" w:rsidRDefault="00816ACC" w:rsidP="00D10E9F">
            <w:pPr>
              <w:pageBreakBefore/>
              <w:ind w:left="147" w:right="128"/>
              <w:jc w:val="center"/>
              <w:rPr>
                <w:color w:val="000000" w:themeColor="text1"/>
                <w:sz w:val="20"/>
                <w:szCs w:val="20"/>
              </w:rPr>
            </w:pPr>
            <w:r w:rsidRPr="000278CD">
              <w:rPr>
                <w:color w:val="000000" w:themeColor="text1"/>
                <w:sz w:val="20"/>
                <w:szCs w:val="20"/>
              </w:rPr>
              <w:lastRenderedPageBreak/>
              <w:t>ПК(У)-7</w:t>
            </w:r>
          </w:p>
        </w:tc>
        <w:tc>
          <w:tcPr>
            <w:tcW w:w="2835" w:type="dxa"/>
            <w:vMerge w:val="restart"/>
          </w:tcPr>
          <w:p w:rsidR="00816ACC" w:rsidRPr="00816ACC" w:rsidRDefault="00816ACC" w:rsidP="00816ACC">
            <w:pPr>
              <w:rPr>
                <w:color w:val="000000" w:themeColor="text1"/>
              </w:rPr>
            </w:pPr>
            <w:r w:rsidRPr="00816ACC">
              <w:rPr>
                <w:color w:val="000000" w:themeColor="text1"/>
              </w:rPr>
              <w:t>Способен участвовать в разработке проектов по автоматизации произво</w:t>
            </w:r>
            <w:r w:rsidRPr="00816ACC">
              <w:rPr>
                <w:color w:val="000000" w:themeColor="text1"/>
              </w:rPr>
              <w:t>д</w:t>
            </w:r>
            <w:r w:rsidRPr="00816ACC">
              <w:rPr>
                <w:color w:val="000000" w:themeColor="text1"/>
              </w:rPr>
              <w:t>ственных и технологич</w:t>
            </w:r>
            <w:r w:rsidRPr="00816ACC">
              <w:rPr>
                <w:color w:val="000000" w:themeColor="text1"/>
              </w:rPr>
              <w:t>е</w:t>
            </w:r>
            <w:r w:rsidRPr="00816ACC">
              <w:rPr>
                <w:color w:val="000000" w:themeColor="text1"/>
              </w:rPr>
              <w:t>ских процессов, технич</w:t>
            </w:r>
            <w:r w:rsidRPr="00816ACC">
              <w:rPr>
                <w:color w:val="000000" w:themeColor="text1"/>
              </w:rPr>
              <w:t>е</w:t>
            </w:r>
            <w:r w:rsidRPr="00816ACC">
              <w:rPr>
                <w:color w:val="000000" w:themeColor="text1"/>
              </w:rPr>
              <w:t>ских средств и систем а</w:t>
            </w:r>
            <w:r w:rsidRPr="00816ACC">
              <w:rPr>
                <w:color w:val="000000" w:themeColor="text1"/>
              </w:rPr>
              <w:t>в</w:t>
            </w:r>
            <w:r w:rsidRPr="00816ACC">
              <w:rPr>
                <w:color w:val="000000" w:themeColor="text1"/>
              </w:rPr>
              <w:t>томатизации, контроля, диагностики, испытаний, управления процессами, жизненным циклом пр</w:t>
            </w:r>
            <w:r w:rsidRPr="00816ACC">
              <w:rPr>
                <w:color w:val="000000" w:themeColor="text1"/>
              </w:rPr>
              <w:t>о</w:t>
            </w:r>
            <w:r w:rsidRPr="00816ACC">
              <w:rPr>
                <w:color w:val="000000" w:themeColor="text1"/>
              </w:rPr>
              <w:t>дукции и ее качеством, в практическом освоении и совершенствовании да</w:t>
            </w:r>
            <w:r w:rsidRPr="00816ACC">
              <w:rPr>
                <w:color w:val="000000" w:themeColor="text1"/>
              </w:rPr>
              <w:t>н</w:t>
            </w:r>
            <w:r w:rsidRPr="00816ACC">
              <w:rPr>
                <w:color w:val="000000" w:themeColor="text1"/>
              </w:rPr>
              <w:t>ных процессов, средств и систем</w:t>
            </w:r>
          </w:p>
        </w:tc>
        <w:tc>
          <w:tcPr>
            <w:tcW w:w="1417" w:type="dxa"/>
          </w:tcPr>
          <w:p w:rsidR="00816ACC" w:rsidRPr="00816ACC" w:rsidRDefault="00816ACC" w:rsidP="00D10E9F">
            <w:pPr>
              <w:ind w:left="147" w:right="128"/>
              <w:jc w:val="center"/>
              <w:rPr>
                <w:color w:val="000000" w:themeColor="text1"/>
              </w:rPr>
            </w:pPr>
            <w:r w:rsidRPr="00816ACC">
              <w:rPr>
                <w:color w:val="000000" w:themeColor="text1"/>
              </w:rPr>
              <w:t>ПК(У)-7В4</w:t>
            </w:r>
          </w:p>
        </w:tc>
        <w:tc>
          <w:tcPr>
            <w:tcW w:w="4395" w:type="dxa"/>
          </w:tcPr>
          <w:p w:rsidR="00816ACC" w:rsidRPr="00816ACC" w:rsidRDefault="00816ACC" w:rsidP="00816ACC">
            <w:pPr>
              <w:ind w:left="147" w:right="128"/>
              <w:rPr>
                <w:color w:val="000000" w:themeColor="text1"/>
              </w:rPr>
            </w:pPr>
            <w:r w:rsidRPr="00816ACC">
              <w:rPr>
                <w:color w:val="000000" w:themeColor="text1"/>
              </w:rPr>
              <w:t>Владеет компьютерными методами сбора, хранения и обработки информ</w:t>
            </w:r>
            <w:r w:rsidRPr="00816ACC">
              <w:rPr>
                <w:color w:val="000000" w:themeColor="text1"/>
              </w:rPr>
              <w:t>а</w:t>
            </w:r>
            <w:r w:rsidRPr="00816ACC">
              <w:rPr>
                <w:color w:val="000000" w:themeColor="text1"/>
              </w:rPr>
              <w:t>ции; навыками практического испол</w:t>
            </w:r>
            <w:r w:rsidRPr="00816ACC">
              <w:rPr>
                <w:color w:val="000000" w:themeColor="text1"/>
              </w:rPr>
              <w:t>ь</w:t>
            </w:r>
            <w:r w:rsidRPr="00816ACC">
              <w:rPr>
                <w:color w:val="000000" w:themeColor="text1"/>
              </w:rPr>
              <w:t>зования базовых инструментальных средств поддержки синтеза и эксплу</w:t>
            </w:r>
            <w:r w:rsidRPr="00816ACC">
              <w:rPr>
                <w:color w:val="000000" w:themeColor="text1"/>
              </w:rPr>
              <w:t>а</w:t>
            </w:r>
            <w:r w:rsidRPr="00816ACC">
              <w:rPr>
                <w:color w:val="000000" w:themeColor="text1"/>
              </w:rPr>
              <w:t>тации современных АСУ ТП, в том числе программируемых микропроце</w:t>
            </w:r>
            <w:r w:rsidRPr="00816ACC">
              <w:rPr>
                <w:color w:val="000000" w:themeColor="text1"/>
              </w:rPr>
              <w:t>с</w:t>
            </w:r>
            <w:r w:rsidRPr="00816ACC">
              <w:rPr>
                <w:color w:val="000000" w:themeColor="text1"/>
              </w:rPr>
              <w:t>сорных контроллеров отечественного и зарубежного производства, языков программирования стандарта IEC 61131-3, SCADA-пакетов, ОРС серв</w:t>
            </w:r>
            <w:r w:rsidRPr="00816ACC">
              <w:rPr>
                <w:color w:val="000000" w:themeColor="text1"/>
              </w:rPr>
              <w:t>е</w:t>
            </w:r>
            <w:r w:rsidRPr="00816ACC">
              <w:rPr>
                <w:color w:val="000000" w:themeColor="text1"/>
              </w:rPr>
              <w:t>ров.</w:t>
            </w:r>
          </w:p>
        </w:tc>
      </w:tr>
      <w:tr w:rsidR="00816ACC" w:rsidRPr="007450C9" w:rsidTr="00457E8F">
        <w:trPr>
          <w:trHeight w:val="45"/>
        </w:trPr>
        <w:tc>
          <w:tcPr>
            <w:tcW w:w="1526" w:type="dxa"/>
            <w:vMerge/>
          </w:tcPr>
          <w:p w:rsidR="00816ACC" w:rsidRPr="0098591D" w:rsidRDefault="00816ACC" w:rsidP="00D10E9F">
            <w:pPr>
              <w:ind w:left="147" w:right="1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16ACC" w:rsidRPr="0098591D" w:rsidRDefault="00816ACC" w:rsidP="00D10E9F">
            <w:pPr>
              <w:ind w:left="147" w:right="12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ACC" w:rsidRPr="00816ACC" w:rsidRDefault="00816ACC" w:rsidP="00D10E9F">
            <w:pPr>
              <w:ind w:left="147" w:right="128"/>
              <w:jc w:val="center"/>
              <w:rPr>
                <w:color w:val="000000" w:themeColor="text1"/>
              </w:rPr>
            </w:pPr>
            <w:r w:rsidRPr="00816ACC">
              <w:rPr>
                <w:color w:val="000000" w:themeColor="text1"/>
              </w:rPr>
              <w:t>ПК(У)-7У4</w:t>
            </w:r>
          </w:p>
        </w:tc>
        <w:tc>
          <w:tcPr>
            <w:tcW w:w="4395" w:type="dxa"/>
          </w:tcPr>
          <w:p w:rsidR="00816ACC" w:rsidRPr="00816ACC" w:rsidRDefault="00816ACC" w:rsidP="00816ACC">
            <w:pPr>
              <w:ind w:left="147" w:right="128"/>
              <w:rPr>
                <w:color w:val="000000" w:themeColor="text1"/>
              </w:rPr>
            </w:pPr>
            <w:r w:rsidRPr="00816ACC">
              <w:rPr>
                <w:color w:val="000000" w:themeColor="text1"/>
              </w:rPr>
              <w:t>Умеет осуществлять выбор совреме</w:t>
            </w:r>
            <w:r w:rsidRPr="00816ACC">
              <w:rPr>
                <w:color w:val="000000" w:themeColor="text1"/>
              </w:rPr>
              <w:t>н</w:t>
            </w:r>
            <w:r w:rsidRPr="00816ACC">
              <w:rPr>
                <w:color w:val="000000" w:themeColor="text1"/>
              </w:rPr>
              <w:t>ных технических средств автоматиз</w:t>
            </w:r>
            <w:r w:rsidRPr="00816ACC">
              <w:rPr>
                <w:color w:val="000000" w:themeColor="text1"/>
              </w:rPr>
              <w:t>а</w:t>
            </w:r>
            <w:r w:rsidRPr="00816ACC">
              <w:rPr>
                <w:color w:val="000000" w:themeColor="text1"/>
              </w:rPr>
              <w:t>ции, находить эффективные подходы к построению систем промышленной а</w:t>
            </w:r>
            <w:r w:rsidRPr="00816ACC">
              <w:rPr>
                <w:color w:val="000000" w:themeColor="text1"/>
              </w:rPr>
              <w:t>в</w:t>
            </w:r>
            <w:r w:rsidRPr="00816ACC">
              <w:rPr>
                <w:color w:val="000000" w:themeColor="text1"/>
              </w:rPr>
              <w:t>томатизации и применять на практике, разработки систем управления техн</w:t>
            </w:r>
            <w:r w:rsidRPr="00816ACC">
              <w:rPr>
                <w:color w:val="000000" w:themeColor="text1"/>
              </w:rPr>
              <w:t>о</w:t>
            </w:r>
            <w:r w:rsidRPr="00816ACC">
              <w:rPr>
                <w:color w:val="000000" w:themeColor="text1"/>
              </w:rPr>
              <w:t>логическими процессами на базе с</w:t>
            </w:r>
            <w:r w:rsidRPr="00816ACC">
              <w:rPr>
                <w:color w:val="000000" w:themeColor="text1"/>
              </w:rPr>
              <w:t>о</w:t>
            </w:r>
            <w:r w:rsidRPr="00816ACC">
              <w:rPr>
                <w:color w:val="000000" w:themeColor="text1"/>
              </w:rPr>
              <w:t xml:space="preserve">временных технологий, включая </w:t>
            </w:r>
            <w:r w:rsidRPr="00816ACC">
              <w:rPr>
                <w:color w:val="000000" w:themeColor="text1"/>
                <w:lang w:val="en-US"/>
              </w:rPr>
              <w:t>OPC</w:t>
            </w:r>
            <w:r w:rsidRPr="00816ACC">
              <w:rPr>
                <w:color w:val="000000" w:themeColor="text1"/>
              </w:rPr>
              <w:t xml:space="preserve"> и </w:t>
            </w:r>
            <w:r w:rsidRPr="00816ACC">
              <w:rPr>
                <w:color w:val="000000" w:themeColor="text1"/>
                <w:lang w:val="en-US"/>
              </w:rPr>
              <w:t>SCADA</w:t>
            </w:r>
            <w:r w:rsidRPr="00816ACC">
              <w:rPr>
                <w:color w:val="000000" w:themeColor="text1"/>
              </w:rPr>
              <w:t xml:space="preserve"> , находить и использовать н</w:t>
            </w:r>
            <w:r w:rsidRPr="00816ACC">
              <w:rPr>
                <w:color w:val="000000" w:themeColor="text1"/>
              </w:rPr>
              <w:t>а</w:t>
            </w:r>
            <w:r w:rsidRPr="00816ACC">
              <w:rPr>
                <w:color w:val="000000" w:themeColor="text1"/>
              </w:rPr>
              <w:t>учно-техническую информацию в и</w:t>
            </w:r>
            <w:r w:rsidRPr="00816ACC">
              <w:rPr>
                <w:color w:val="000000" w:themeColor="text1"/>
              </w:rPr>
              <w:t>с</w:t>
            </w:r>
            <w:r w:rsidRPr="00816ACC">
              <w:rPr>
                <w:color w:val="000000" w:themeColor="text1"/>
              </w:rPr>
              <w:t>следуемой области из различных р</w:t>
            </w:r>
            <w:r w:rsidRPr="00816ACC">
              <w:rPr>
                <w:color w:val="000000" w:themeColor="text1"/>
              </w:rPr>
              <w:t>е</w:t>
            </w:r>
            <w:r w:rsidRPr="00816ACC">
              <w:rPr>
                <w:color w:val="000000" w:themeColor="text1"/>
              </w:rPr>
              <w:t>сурсов, включая информацию на ан</w:t>
            </w:r>
            <w:r w:rsidRPr="00816ACC">
              <w:rPr>
                <w:color w:val="000000" w:themeColor="text1"/>
              </w:rPr>
              <w:t>г</w:t>
            </w:r>
            <w:r w:rsidRPr="00816ACC">
              <w:rPr>
                <w:color w:val="000000" w:themeColor="text1"/>
              </w:rPr>
              <w:t>лийском языке.</w:t>
            </w:r>
          </w:p>
        </w:tc>
      </w:tr>
      <w:tr w:rsidR="00816ACC" w:rsidRPr="007450C9" w:rsidTr="00457E8F">
        <w:trPr>
          <w:trHeight w:val="45"/>
        </w:trPr>
        <w:tc>
          <w:tcPr>
            <w:tcW w:w="1526" w:type="dxa"/>
            <w:vMerge/>
          </w:tcPr>
          <w:p w:rsidR="00816ACC" w:rsidRPr="0098591D" w:rsidRDefault="00816ACC" w:rsidP="00D10E9F">
            <w:pPr>
              <w:ind w:left="147" w:right="1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16ACC" w:rsidRPr="0098591D" w:rsidRDefault="00816ACC" w:rsidP="00D10E9F">
            <w:pPr>
              <w:ind w:left="147" w:right="12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ACC" w:rsidRPr="00816ACC" w:rsidRDefault="00816ACC" w:rsidP="00D10E9F">
            <w:pPr>
              <w:ind w:left="147" w:right="128"/>
              <w:jc w:val="center"/>
              <w:rPr>
                <w:color w:val="000000" w:themeColor="text1"/>
              </w:rPr>
            </w:pPr>
            <w:r w:rsidRPr="00816ACC">
              <w:rPr>
                <w:color w:val="000000" w:themeColor="text1"/>
              </w:rPr>
              <w:t>ПК(У)-7З4</w:t>
            </w:r>
          </w:p>
        </w:tc>
        <w:tc>
          <w:tcPr>
            <w:tcW w:w="4395" w:type="dxa"/>
          </w:tcPr>
          <w:p w:rsidR="00816ACC" w:rsidRPr="00816ACC" w:rsidRDefault="00816ACC" w:rsidP="00816ACC">
            <w:pPr>
              <w:ind w:left="147" w:right="128"/>
              <w:rPr>
                <w:color w:val="000000" w:themeColor="text1"/>
              </w:rPr>
            </w:pPr>
            <w:r w:rsidRPr="00816ACC">
              <w:rPr>
                <w:color w:val="000000" w:themeColor="text1"/>
              </w:rPr>
              <w:t>Знает современные технические средств автоматизации, в том числе, средств измерения технологических параметров, промышленных контро</w:t>
            </w:r>
            <w:r w:rsidRPr="00816ACC">
              <w:rPr>
                <w:color w:val="000000" w:themeColor="text1"/>
              </w:rPr>
              <w:t>л</w:t>
            </w:r>
            <w:r w:rsidRPr="00816ACC">
              <w:rPr>
                <w:color w:val="000000" w:themeColor="text1"/>
              </w:rPr>
              <w:t>леров и  исполнительных устройств, основные принципы аппаратно-программной организации совреме</w:t>
            </w:r>
            <w:r w:rsidRPr="00816ACC">
              <w:rPr>
                <w:color w:val="000000" w:themeColor="text1"/>
              </w:rPr>
              <w:t>н</w:t>
            </w:r>
            <w:r w:rsidRPr="00816ACC">
              <w:rPr>
                <w:color w:val="000000" w:themeColor="text1"/>
              </w:rPr>
              <w:t>ных АСУ ТП; подходы к проектиров</w:t>
            </w:r>
            <w:r w:rsidRPr="00816ACC">
              <w:rPr>
                <w:color w:val="000000" w:themeColor="text1"/>
              </w:rPr>
              <w:t>а</w:t>
            </w:r>
            <w:r w:rsidRPr="00816ACC">
              <w:rPr>
                <w:color w:val="000000" w:themeColor="text1"/>
              </w:rPr>
              <w:t>нию систем данного класса; функци</w:t>
            </w:r>
            <w:r w:rsidRPr="00816ACC">
              <w:rPr>
                <w:color w:val="000000" w:themeColor="text1"/>
              </w:rPr>
              <w:t>о</w:t>
            </w:r>
            <w:r w:rsidRPr="00816ACC">
              <w:rPr>
                <w:color w:val="000000" w:themeColor="text1"/>
              </w:rPr>
              <w:t>нальные возможности специализир</w:t>
            </w:r>
            <w:r w:rsidRPr="00816ACC">
              <w:rPr>
                <w:color w:val="000000" w:themeColor="text1"/>
              </w:rPr>
              <w:t>о</w:t>
            </w:r>
            <w:r w:rsidRPr="00816ACC">
              <w:rPr>
                <w:color w:val="000000" w:themeColor="text1"/>
              </w:rPr>
              <w:t>ванных программных SCADA и OPC-технологию разработки открытых си</w:t>
            </w:r>
            <w:r w:rsidRPr="00816ACC">
              <w:rPr>
                <w:color w:val="000000" w:themeColor="text1"/>
              </w:rPr>
              <w:t>с</w:t>
            </w:r>
            <w:r w:rsidRPr="00816ACC">
              <w:rPr>
                <w:color w:val="000000" w:themeColor="text1"/>
              </w:rPr>
              <w:t>тем; промышленные интерфейсы и протоколы передачи данных</w:t>
            </w:r>
          </w:p>
        </w:tc>
      </w:tr>
    </w:tbl>
    <w:p w:rsidR="00E3701F" w:rsidRDefault="00E3701F" w:rsidP="00216578">
      <w:pPr>
        <w:jc w:val="both"/>
      </w:pPr>
    </w:p>
    <w:p w:rsidR="00E3701F" w:rsidRDefault="00E3701F">
      <w:pPr>
        <w:widowControl/>
        <w:autoSpaceDE/>
        <w:autoSpaceDN/>
        <w:adjustRightInd/>
      </w:pPr>
      <w:r>
        <w:br w:type="page"/>
      </w:r>
    </w:p>
    <w:p w:rsidR="007373AB" w:rsidRDefault="007373AB" w:rsidP="00216578">
      <w:pPr>
        <w:jc w:val="both"/>
      </w:pPr>
    </w:p>
    <w:p w:rsidR="00072FCB" w:rsidRPr="00865268" w:rsidRDefault="00532768" w:rsidP="00590A1D">
      <w:pPr>
        <w:pStyle w:val="1"/>
        <w:numPr>
          <w:ilvl w:val="0"/>
          <w:numId w:val="5"/>
        </w:numPr>
        <w:tabs>
          <w:tab w:val="clear" w:pos="1418"/>
          <w:tab w:val="left" w:pos="709"/>
        </w:tabs>
        <w:ind w:left="714" w:hanging="357"/>
        <w:rPr>
          <w:rFonts w:eastAsia="Times New Roman"/>
          <w:bCs w:val="0"/>
          <w:szCs w:val="24"/>
          <w:lang w:eastAsia="ru-RU"/>
        </w:rPr>
      </w:pPr>
      <w:r w:rsidRPr="00865268">
        <w:rPr>
          <w:rFonts w:eastAsia="Times New Roman"/>
          <w:bCs w:val="0"/>
          <w:szCs w:val="24"/>
          <w:lang w:eastAsia="ru-RU"/>
        </w:rPr>
        <w:t xml:space="preserve">Место </w:t>
      </w:r>
      <w:r w:rsidR="00E414BE" w:rsidRPr="00865268">
        <w:rPr>
          <w:rFonts w:eastAsia="Times New Roman"/>
          <w:bCs w:val="0"/>
          <w:szCs w:val="24"/>
          <w:lang w:eastAsia="ru-RU"/>
        </w:rPr>
        <w:t>дисциплины</w:t>
      </w:r>
      <w:r w:rsidRPr="00865268">
        <w:rPr>
          <w:rFonts w:eastAsia="Times New Roman"/>
          <w:bCs w:val="0"/>
          <w:szCs w:val="24"/>
          <w:lang w:eastAsia="ru-RU"/>
        </w:rPr>
        <w:t xml:space="preserve"> в структуре ООП</w:t>
      </w:r>
    </w:p>
    <w:p w:rsidR="00865268" w:rsidRDefault="00865268" w:rsidP="00216578">
      <w:pPr>
        <w:ind w:firstLine="709"/>
        <w:jc w:val="both"/>
      </w:pPr>
    </w:p>
    <w:p w:rsidR="00072FCB" w:rsidRPr="000D2B99" w:rsidRDefault="00996401" w:rsidP="00216578">
      <w:pPr>
        <w:ind w:firstLine="709"/>
        <w:jc w:val="both"/>
      </w:pPr>
      <w:r w:rsidRPr="00865268">
        <w:t>Дисциплина</w:t>
      </w:r>
      <w:r w:rsidR="00072FCB" w:rsidRPr="00865268">
        <w:t xml:space="preserve"> </w:t>
      </w:r>
      <w:r w:rsidR="00371C72">
        <w:t>«</w:t>
      </w:r>
      <w:r w:rsidR="00371C72" w:rsidRPr="00371C72">
        <w:t>Микропроцессорная техника и средства автоматизации</w:t>
      </w:r>
      <w:r w:rsidR="00371C72">
        <w:t>» Б</w:t>
      </w:r>
      <w:proofErr w:type="gramStart"/>
      <w:r w:rsidR="00371C72">
        <w:t>1</w:t>
      </w:r>
      <w:proofErr w:type="gramEnd"/>
      <w:r w:rsidR="00371C72">
        <w:t xml:space="preserve">.БМ2.13 </w:t>
      </w:r>
      <w:r w:rsidR="00072FCB" w:rsidRPr="00865268">
        <w:t>отн</w:t>
      </w:r>
      <w:r w:rsidR="00072FCB" w:rsidRPr="00865268">
        <w:t>о</w:t>
      </w:r>
      <w:r w:rsidR="00072FCB" w:rsidRPr="00865268">
        <w:t xml:space="preserve">сится к </w:t>
      </w:r>
      <w:r w:rsidR="00865268" w:rsidRPr="00865268">
        <w:t xml:space="preserve">базовой части модуля базовой инженерной подготовки </w:t>
      </w:r>
      <w:r w:rsidR="00072FCB" w:rsidRPr="00865268">
        <w:t>образовательной программы</w:t>
      </w:r>
      <w:r w:rsidR="00865268">
        <w:t xml:space="preserve"> по направлению </w:t>
      </w:r>
      <w:r w:rsidR="00865268" w:rsidRPr="00865268">
        <w:t>15.03.04 Автоматизация технологических процессов и производств</w:t>
      </w:r>
    </w:p>
    <w:p w:rsidR="00FA1FE5" w:rsidRDefault="00FA1FE5" w:rsidP="00216578">
      <w:pPr>
        <w:ind w:left="720"/>
      </w:pPr>
    </w:p>
    <w:p w:rsidR="00ED777E" w:rsidRDefault="00ED777E" w:rsidP="00590A1D">
      <w:pPr>
        <w:pStyle w:val="1"/>
        <w:numPr>
          <w:ilvl w:val="0"/>
          <w:numId w:val="5"/>
        </w:numPr>
        <w:tabs>
          <w:tab w:val="clear" w:pos="1418"/>
          <w:tab w:val="left" w:pos="709"/>
        </w:tabs>
        <w:ind w:left="714" w:hanging="357"/>
        <w:rPr>
          <w:szCs w:val="24"/>
        </w:rPr>
      </w:pPr>
      <w:r w:rsidRPr="00ED777E">
        <w:rPr>
          <w:szCs w:val="24"/>
        </w:rPr>
        <w:t xml:space="preserve">Планируемые результаты обучения по </w:t>
      </w:r>
      <w:r w:rsidR="00E414BE">
        <w:rPr>
          <w:szCs w:val="24"/>
        </w:rPr>
        <w:t>дисциплине</w:t>
      </w:r>
    </w:p>
    <w:p w:rsidR="00865268" w:rsidRPr="00865268" w:rsidRDefault="00865268" w:rsidP="00865268">
      <w:pPr>
        <w:rPr>
          <w:lang w:eastAsia="ja-JP"/>
        </w:rPr>
      </w:pPr>
    </w:p>
    <w:p w:rsidR="00371C72" w:rsidRPr="00C63759" w:rsidRDefault="00371C72" w:rsidP="00371C72">
      <w:pPr>
        <w:widowControl/>
        <w:ind w:firstLine="709"/>
        <w:jc w:val="both"/>
      </w:pPr>
      <w:r w:rsidRPr="00C63759">
        <w:t>В соответствии с требованиями ООП освоение дисциплины направлено на формирование у студентов следующих компетенций (результатов освоения ООП),  в т.</w:t>
      </w:r>
      <w:r>
        <w:t xml:space="preserve"> </w:t>
      </w:r>
      <w:r w:rsidRPr="00C63759">
        <w:t xml:space="preserve">ч. в соответствии с ФГОС </w:t>
      </w:r>
      <w:proofErr w:type="gramStart"/>
      <w:r w:rsidRPr="00C63759">
        <w:t>ВО</w:t>
      </w:r>
      <w:proofErr w:type="gramEnd"/>
      <w:r w:rsidRPr="00C63759">
        <w:t xml:space="preserve"> и </w:t>
      </w:r>
      <w:proofErr w:type="gramStart"/>
      <w:r w:rsidRPr="00C63759">
        <w:t>профессиональными</w:t>
      </w:r>
      <w:proofErr w:type="gramEnd"/>
      <w:r w:rsidRPr="00C63759">
        <w:t xml:space="preserve"> стандартами (см. таблицу 1</w:t>
      </w:r>
      <w:r>
        <w:t>.1</w:t>
      </w:r>
      <w:r w:rsidRPr="00C63759">
        <w:t>).</w:t>
      </w:r>
    </w:p>
    <w:p w:rsidR="00371C72" w:rsidRPr="00C63759" w:rsidRDefault="00371C72" w:rsidP="00371C72">
      <w:pPr>
        <w:ind w:firstLine="709"/>
        <w:jc w:val="both"/>
      </w:pPr>
      <w:r w:rsidRPr="00C63759">
        <w:t>В результате освоения дисциплины студентом должны быть достигнуты следующие р</w:t>
      </w:r>
      <w:r w:rsidRPr="00C63759">
        <w:t>е</w:t>
      </w:r>
      <w:r w:rsidRPr="00C63759">
        <w:t>зультаты (см. таблицу 2).</w:t>
      </w:r>
    </w:p>
    <w:p w:rsidR="00904ED2" w:rsidRDefault="00904ED2" w:rsidP="00904ED2">
      <w:pPr>
        <w:ind w:firstLine="709"/>
        <w:jc w:val="right"/>
      </w:pPr>
      <w:r>
        <w:t>Таблица 3.1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7242"/>
        <w:gridCol w:w="2127"/>
      </w:tblGrid>
      <w:tr w:rsidR="00E977C3" w:rsidRPr="00A82669" w:rsidTr="00371C72">
        <w:trPr>
          <w:trHeight w:val="350"/>
          <w:tblHeader/>
        </w:trPr>
        <w:tc>
          <w:tcPr>
            <w:tcW w:w="8046" w:type="dxa"/>
            <w:gridSpan w:val="2"/>
            <w:shd w:val="clear" w:color="auto" w:fill="8DB3E2" w:themeFill="text2" w:themeFillTint="66"/>
            <w:vAlign w:val="center"/>
          </w:tcPr>
          <w:p w:rsidR="00E977C3" w:rsidRPr="00A82669" w:rsidRDefault="005330D9" w:rsidP="00371C72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spacing w:val="-6"/>
                <w:lang w:eastAsia="ja-JP"/>
              </w:rPr>
            </w:pPr>
            <w:r w:rsidRPr="00A82669">
              <w:rPr>
                <w:rFonts w:eastAsia="MS Mincho"/>
                <w:spacing w:val="-6"/>
                <w:lang w:eastAsia="ja-JP"/>
              </w:rPr>
              <w:t xml:space="preserve">Планируемые результаты обучения </w:t>
            </w:r>
            <w:r w:rsidR="00150D07" w:rsidRPr="00A82669">
              <w:rPr>
                <w:rFonts w:eastAsia="MS Mincho"/>
                <w:spacing w:val="-6"/>
                <w:lang w:eastAsia="ja-JP"/>
              </w:rPr>
              <w:t xml:space="preserve">при прохождении </w:t>
            </w:r>
            <w:r w:rsidR="00996401" w:rsidRPr="00A82669">
              <w:rPr>
                <w:rFonts w:eastAsia="MS Mincho"/>
                <w:spacing w:val="-6"/>
                <w:lang w:eastAsia="ja-JP"/>
              </w:rPr>
              <w:t>дисциплины</w:t>
            </w:r>
          </w:p>
        </w:tc>
        <w:tc>
          <w:tcPr>
            <w:tcW w:w="2127" w:type="dxa"/>
            <w:vMerge w:val="restart"/>
            <w:shd w:val="clear" w:color="auto" w:fill="8DB3E2" w:themeFill="text2" w:themeFillTint="66"/>
            <w:vAlign w:val="center"/>
          </w:tcPr>
          <w:p w:rsidR="00E977C3" w:rsidRPr="00A82669" w:rsidRDefault="0005288C" w:rsidP="00904ED2">
            <w:pPr>
              <w:widowControl/>
              <w:autoSpaceDE/>
              <w:autoSpaceDN/>
              <w:adjustRightInd/>
              <w:ind w:firstLine="11"/>
              <w:rPr>
                <w:rFonts w:eastAsia="MS Mincho"/>
                <w:lang w:eastAsia="ja-JP"/>
              </w:rPr>
            </w:pPr>
            <w:r w:rsidRPr="00A82669">
              <w:rPr>
                <w:rFonts w:eastAsia="MS Mincho"/>
                <w:spacing w:val="-6"/>
                <w:lang w:eastAsia="ja-JP"/>
              </w:rPr>
              <w:t>Компетенция</w:t>
            </w:r>
            <w:r w:rsidR="00E977C3" w:rsidRPr="00A82669">
              <w:rPr>
                <w:rFonts w:eastAsia="MS Mincho"/>
                <w:spacing w:val="-6"/>
                <w:lang w:eastAsia="ja-JP"/>
              </w:rPr>
              <w:t xml:space="preserve"> </w:t>
            </w:r>
          </w:p>
        </w:tc>
      </w:tr>
      <w:tr w:rsidR="00E977C3" w:rsidRPr="00A82669" w:rsidTr="00371C72">
        <w:trPr>
          <w:trHeight w:val="281"/>
          <w:tblHeader/>
        </w:trPr>
        <w:tc>
          <w:tcPr>
            <w:tcW w:w="804" w:type="dxa"/>
            <w:shd w:val="clear" w:color="auto" w:fill="8DB3E2" w:themeFill="text2" w:themeFillTint="66"/>
            <w:vAlign w:val="center"/>
          </w:tcPr>
          <w:p w:rsidR="00E977C3" w:rsidRPr="00A82669" w:rsidRDefault="00E977C3" w:rsidP="00904ED2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spacing w:val="-6"/>
                <w:lang w:eastAsia="ja-JP"/>
              </w:rPr>
            </w:pPr>
            <w:r w:rsidRPr="00A82669">
              <w:rPr>
                <w:rFonts w:eastAsia="MS Mincho"/>
                <w:spacing w:val="-6"/>
                <w:lang w:eastAsia="ja-JP"/>
              </w:rPr>
              <w:t>Код</w:t>
            </w:r>
          </w:p>
        </w:tc>
        <w:tc>
          <w:tcPr>
            <w:tcW w:w="7242" w:type="dxa"/>
            <w:shd w:val="clear" w:color="auto" w:fill="8DB3E2" w:themeFill="text2" w:themeFillTint="66"/>
            <w:vAlign w:val="center"/>
          </w:tcPr>
          <w:p w:rsidR="00E977C3" w:rsidRPr="00A82669" w:rsidRDefault="00FB44D8" w:rsidP="00904ED2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spacing w:val="-6"/>
                <w:lang w:eastAsia="ja-JP"/>
              </w:rPr>
            </w:pPr>
            <w:r>
              <w:rPr>
                <w:rFonts w:eastAsia="MS Mincho"/>
                <w:spacing w:val="-6"/>
                <w:lang w:eastAsia="ja-JP"/>
              </w:rPr>
              <w:t>Результат</w:t>
            </w:r>
          </w:p>
        </w:tc>
        <w:tc>
          <w:tcPr>
            <w:tcW w:w="2127" w:type="dxa"/>
            <w:vMerge/>
            <w:shd w:val="clear" w:color="auto" w:fill="8DB3E2" w:themeFill="text2" w:themeFillTint="66"/>
            <w:vAlign w:val="center"/>
          </w:tcPr>
          <w:p w:rsidR="00E977C3" w:rsidRPr="00A82669" w:rsidRDefault="00E977C3" w:rsidP="00904ED2">
            <w:pPr>
              <w:widowControl/>
              <w:autoSpaceDE/>
              <w:autoSpaceDN/>
              <w:adjustRightInd/>
              <w:ind w:firstLine="11"/>
              <w:rPr>
                <w:rFonts w:eastAsia="MS Mincho"/>
                <w:spacing w:val="-6"/>
                <w:sz w:val="14"/>
                <w:szCs w:val="16"/>
                <w:lang w:eastAsia="ja-JP"/>
              </w:rPr>
            </w:pPr>
          </w:p>
        </w:tc>
      </w:tr>
      <w:tr w:rsidR="00513B94" w:rsidTr="00371C72">
        <w:tc>
          <w:tcPr>
            <w:tcW w:w="804" w:type="dxa"/>
            <w:shd w:val="clear" w:color="auto" w:fill="auto"/>
          </w:tcPr>
          <w:p w:rsidR="00513B94" w:rsidRPr="00510CF5" w:rsidRDefault="00513B94" w:rsidP="00FB44D8">
            <w:pPr>
              <w:jc w:val="center"/>
              <w:rPr>
                <w:lang w:eastAsia="ja-JP"/>
              </w:rPr>
            </w:pPr>
            <w:r w:rsidRPr="00510CF5">
              <w:rPr>
                <w:lang w:eastAsia="ja-JP"/>
              </w:rPr>
              <w:t>Р</w:t>
            </w:r>
            <w:r w:rsidR="00FB44D8">
              <w:rPr>
                <w:lang w:eastAsia="ja-JP"/>
              </w:rPr>
              <w:t>Д</w:t>
            </w:r>
            <w:r w:rsidRPr="00510CF5">
              <w:rPr>
                <w:lang w:eastAsia="ja-JP"/>
              </w:rPr>
              <w:t>-1</w:t>
            </w:r>
          </w:p>
        </w:tc>
        <w:tc>
          <w:tcPr>
            <w:tcW w:w="7242" w:type="dxa"/>
          </w:tcPr>
          <w:p w:rsidR="00513B94" w:rsidRPr="00510CF5" w:rsidRDefault="00706DB7" w:rsidP="00706DB7">
            <w:r>
              <w:t>Разрабатывать средства автоматизации, контроля, диагностики и испытаний на базе микропроцессорных контроллеров</w:t>
            </w:r>
            <w:r w:rsidR="00816ACC">
              <w:t>.</w:t>
            </w:r>
          </w:p>
        </w:tc>
        <w:tc>
          <w:tcPr>
            <w:tcW w:w="2127" w:type="dxa"/>
            <w:shd w:val="clear" w:color="auto" w:fill="auto"/>
          </w:tcPr>
          <w:p w:rsidR="00513B94" w:rsidRPr="00510CF5" w:rsidRDefault="00706DB7" w:rsidP="00706DB7">
            <w:pPr>
              <w:jc w:val="center"/>
              <w:rPr>
                <w:lang w:eastAsia="ja-JP"/>
              </w:rPr>
            </w:pPr>
            <w:r w:rsidRPr="00510CF5">
              <w:t>ПК(У)-</w:t>
            </w:r>
            <w:r>
              <w:t>4</w:t>
            </w:r>
          </w:p>
        </w:tc>
      </w:tr>
      <w:tr w:rsidR="00513B94" w:rsidTr="00371C72">
        <w:tc>
          <w:tcPr>
            <w:tcW w:w="804" w:type="dxa"/>
            <w:shd w:val="clear" w:color="auto" w:fill="auto"/>
          </w:tcPr>
          <w:p w:rsidR="00513B94" w:rsidRPr="00510CF5" w:rsidRDefault="00513B94" w:rsidP="00FB44D8">
            <w:pPr>
              <w:jc w:val="center"/>
              <w:rPr>
                <w:lang w:eastAsia="ja-JP"/>
              </w:rPr>
            </w:pPr>
            <w:r w:rsidRPr="00510CF5">
              <w:rPr>
                <w:lang w:eastAsia="ja-JP"/>
              </w:rPr>
              <w:t>Р</w:t>
            </w:r>
            <w:r w:rsidR="00FB44D8">
              <w:rPr>
                <w:lang w:eastAsia="ja-JP"/>
              </w:rPr>
              <w:t>Д</w:t>
            </w:r>
            <w:r w:rsidRPr="00510CF5">
              <w:rPr>
                <w:lang w:eastAsia="ja-JP"/>
              </w:rPr>
              <w:t>-2</w:t>
            </w:r>
          </w:p>
        </w:tc>
        <w:tc>
          <w:tcPr>
            <w:tcW w:w="7242" w:type="dxa"/>
          </w:tcPr>
          <w:p w:rsidR="00513B94" w:rsidRPr="00591D4C" w:rsidRDefault="00591D4C" w:rsidP="00E3701F">
            <w:pPr>
              <w:rPr>
                <w:color w:val="000000" w:themeColor="text1"/>
              </w:rPr>
            </w:pPr>
            <w:r w:rsidRPr="00371C72">
              <w:rPr>
                <w:color w:val="000000" w:themeColor="text1"/>
              </w:rPr>
              <w:t>Разрабатывать контрольно-измерительные приборы на базе микр</w:t>
            </w:r>
            <w:r w:rsidRPr="00371C72">
              <w:rPr>
                <w:color w:val="000000" w:themeColor="text1"/>
              </w:rPr>
              <w:t>о</w:t>
            </w:r>
            <w:r w:rsidRPr="00371C72">
              <w:rPr>
                <w:color w:val="000000" w:themeColor="text1"/>
              </w:rPr>
              <w:t>процессорных средств, основанные на  новых принципах измер</w:t>
            </w:r>
            <w:r w:rsidRPr="00371C72">
              <w:rPr>
                <w:color w:val="000000" w:themeColor="text1"/>
              </w:rPr>
              <w:t>е</w:t>
            </w:r>
            <w:r w:rsidRPr="00371C72">
              <w:rPr>
                <w:color w:val="000000" w:themeColor="text1"/>
              </w:rPr>
              <w:t>ния, совершенствовать существующие способы измерения</w:t>
            </w:r>
            <w:r w:rsidR="00816ACC" w:rsidRPr="00371C72">
              <w:rPr>
                <w:color w:val="000000" w:themeColor="text1"/>
              </w:rPr>
              <w:t xml:space="preserve"> технол</w:t>
            </w:r>
            <w:r w:rsidR="00816ACC" w:rsidRPr="00371C72">
              <w:rPr>
                <w:color w:val="000000" w:themeColor="text1"/>
              </w:rPr>
              <w:t>о</w:t>
            </w:r>
            <w:r w:rsidR="00816ACC" w:rsidRPr="00371C72">
              <w:rPr>
                <w:color w:val="000000" w:themeColor="text1"/>
              </w:rPr>
              <w:t>г</w:t>
            </w:r>
            <w:r w:rsidR="00816ACC">
              <w:rPr>
                <w:color w:val="000000" w:themeColor="text1"/>
              </w:rPr>
              <w:t>ических параметров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513B94" w:rsidRDefault="00591D4C" w:rsidP="00510CF5">
            <w:pPr>
              <w:jc w:val="center"/>
            </w:pPr>
            <w:r w:rsidRPr="00510CF5">
              <w:t>ПК(У)-</w:t>
            </w:r>
            <w:r>
              <w:t>4</w:t>
            </w:r>
          </w:p>
          <w:p w:rsidR="00816ACC" w:rsidRDefault="00816ACC" w:rsidP="00816ACC">
            <w:pPr>
              <w:jc w:val="center"/>
            </w:pPr>
            <w:r w:rsidRPr="00510CF5">
              <w:t>ПК(У)-</w:t>
            </w:r>
            <w:r>
              <w:t>7</w:t>
            </w:r>
          </w:p>
          <w:p w:rsidR="00816ACC" w:rsidRPr="00510CF5" w:rsidRDefault="00816ACC" w:rsidP="00510CF5">
            <w:pPr>
              <w:jc w:val="center"/>
              <w:rPr>
                <w:lang w:eastAsia="ja-JP"/>
              </w:rPr>
            </w:pPr>
          </w:p>
        </w:tc>
      </w:tr>
    </w:tbl>
    <w:p w:rsidR="00247F3C" w:rsidRDefault="00247F3C" w:rsidP="00B87790">
      <w:pPr>
        <w:pStyle w:val="1"/>
        <w:ind w:firstLine="709"/>
        <w:jc w:val="both"/>
        <w:rPr>
          <w:b w:val="0"/>
          <w:szCs w:val="24"/>
        </w:rPr>
      </w:pPr>
    </w:p>
    <w:p w:rsidR="00904ED2" w:rsidRDefault="00B87790" w:rsidP="00A82669">
      <w:pPr>
        <w:pStyle w:val="1"/>
        <w:ind w:firstLine="709"/>
        <w:jc w:val="both"/>
      </w:pPr>
      <w:r>
        <w:rPr>
          <w:b w:val="0"/>
          <w:szCs w:val="24"/>
        </w:rPr>
        <w:t>Оценочные мероприятия текущего контроля и промежуточной аттестации представлены в календарном рейтинг-плане.</w:t>
      </w:r>
    </w:p>
    <w:p w:rsidR="009A6764" w:rsidRPr="00287141" w:rsidRDefault="00B93EB3" w:rsidP="00590A1D">
      <w:pPr>
        <w:pStyle w:val="1"/>
        <w:numPr>
          <w:ilvl w:val="0"/>
          <w:numId w:val="5"/>
        </w:numPr>
        <w:tabs>
          <w:tab w:val="clear" w:pos="1418"/>
          <w:tab w:val="left" w:pos="709"/>
        </w:tabs>
        <w:rPr>
          <w:szCs w:val="24"/>
        </w:rPr>
      </w:pPr>
      <w:r w:rsidRPr="00287141">
        <w:rPr>
          <w:szCs w:val="24"/>
        </w:rPr>
        <w:t>Структура и с</w:t>
      </w:r>
      <w:r w:rsidR="00675C3D" w:rsidRPr="00287141">
        <w:rPr>
          <w:szCs w:val="24"/>
        </w:rPr>
        <w:t xml:space="preserve">одержание </w:t>
      </w:r>
      <w:r w:rsidR="00E414BE" w:rsidRPr="00287141">
        <w:rPr>
          <w:szCs w:val="24"/>
        </w:rPr>
        <w:t>дисциплины</w:t>
      </w:r>
    </w:p>
    <w:p w:rsidR="00222398" w:rsidRPr="00222398" w:rsidRDefault="00222398" w:rsidP="00222398">
      <w:pPr>
        <w:pStyle w:val="aff8"/>
        <w:rPr>
          <w:rFonts w:ascii="Times New Roman" w:eastAsia="Cambria" w:hAnsi="Times New Roman"/>
          <w:b/>
          <w:sz w:val="24"/>
          <w:szCs w:val="24"/>
          <w:lang w:val="en-US"/>
        </w:rPr>
      </w:pPr>
    </w:p>
    <w:p w:rsidR="00FB44D8" w:rsidRPr="00FB44D8" w:rsidRDefault="00FB44D8" w:rsidP="00222398">
      <w:pPr>
        <w:pStyle w:val="aff8"/>
        <w:rPr>
          <w:rFonts w:ascii="Times New Roman" w:eastAsia="Cambria" w:hAnsi="Times New Roman"/>
          <w:b/>
          <w:sz w:val="24"/>
          <w:szCs w:val="24"/>
          <w:lang w:val="en-US"/>
        </w:rPr>
      </w:pPr>
      <w:r w:rsidRPr="00FB44D8">
        <w:rPr>
          <w:rFonts w:ascii="Times New Roman" w:eastAsia="Cambria" w:hAnsi="Times New Roman"/>
          <w:b/>
          <w:sz w:val="24"/>
          <w:szCs w:val="24"/>
        </w:rPr>
        <w:t>Основные виды учебной деятельности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410"/>
        <w:gridCol w:w="2873"/>
        <w:gridCol w:w="1521"/>
      </w:tblGrid>
      <w:tr w:rsidR="00FB44D8" w:rsidRPr="00FB44D8" w:rsidTr="00222398">
        <w:tc>
          <w:tcPr>
            <w:tcW w:w="3119" w:type="dxa"/>
            <w:shd w:val="clear" w:color="auto" w:fill="B8CCE4"/>
            <w:vAlign w:val="center"/>
          </w:tcPr>
          <w:p w:rsidR="00FB44D8" w:rsidRPr="00FB44D8" w:rsidRDefault="00FB44D8" w:rsidP="00457E8F">
            <w:pPr>
              <w:ind w:firstLine="34"/>
              <w:jc w:val="center"/>
            </w:pPr>
            <w:r w:rsidRPr="00FB44D8">
              <w:t>Разделы дисциплины</w:t>
            </w:r>
          </w:p>
        </w:tc>
        <w:tc>
          <w:tcPr>
            <w:tcW w:w="2410" w:type="dxa"/>
            <w:shd w:val="clear" w:color="auto" w:fill="B8CCE4"/>
            <w:vAlign w:val="center"/>
          </w:tcPr>
          <w:p w:rsidR="00FB44D8" w:rsidRPr="00FB44D8" w:rsidRDefault="00FB44D8" w:rsidP="00457E8F">
            <w:pPr>
              <w:ind w:left="-108" w:right="-108"/>
              <w:jc w:val="center"/>
            </w:pPr>
            <w:r w:rsidRPr="00FB44D8">
              <w:t xml:space="preserve">Формируемый </w:t>
            </w:r>
          </w:p>
          <w:p w:rsidR="00FB44D8" w:rsidRPr="00FB44D8" w:rsidRDefault="00FB44D8" w:rsidP="00FB44D8">
            <w:pPr>
              <w:ind w:left="-108" w:right="-108"/>
              <w:jc w:val="center"/>
            </w:pPr>
            <w:r w:rsidRPr="00FB44D8">
              <w:t>результат обучения</w:t>
            </w:r>
          </w:p>
        </w:tc>
        <w:tc>
          <w:tcPr>
            <w:tcW w:w="2873" w:type="dxa"/>
            <w:shd w:val="clear" w:color="auto" w:fill="B8CCE4"/>
            <w:vAlign w:val="center"/>
          </w:tcPr>
          <w:p w:rsidR="00FB44D8" w:rsidRPr="00FB44D8" w:rsidRDefault="00FB44D8" w:rsidP="00457E8F">
            <w:pPr>
              <w:ind w:firstLine="34"/>
              <w:jc w:val="center"/>
            </w:pPr>
            <w:r w:rsidRPr="00FB44D8">
              <w:t xml:space="preserve">Виды учебной </w:t>
            </w:r>
          </w:p>
          <w:p w:rsidR="00FB44D8" w:rsidRPr="00FB44D8" w:rsidRDefault="00FB44D8" w:rsidP="00457E8F">
            <w:pPr>
              <w:ind w:firstLine="34"/>
              <w:jc w:val="center"/>
            </w:pPr>
            <w:r w:rsidRPr="00FB44D8">
              <w:t>деятельности</w:t>
            </w:r>
          </w:p>
        </w:tc>
        <w:tc>
          <w:tcPr>
            <w:tcW w:w="1521" w:type="dxa"/>
            <w:shd w:val="clear" w:color="auto" w:fill="B8CCE4"/>
            <w:vAlign w:val="center"/>
          </w:tcPr>
          <w:p w:rsidR="00FB44D8" w:rsidRPr="00FB44D8" w:rsidRDefault="00FB44D8" w:rsidP="00457E8F">
            <w:pPr>
              <w:ind w:firstLine="34"/>
              <w:jc w:val="center"/>
            </w:pPr>
            <w:r w:rsidRPr="00FB44D8">
              <w:t>Объем вр</w:t>
            </w:r>
            <w:r w:rsidRPr="00FB44D8">
              <w:t>е</w:t>
            </w:r>
            <w:r w:rsidRPr="00FB44D8">
              <w:t>мени, ч.</w:t>
            </w:r>
          </w:p>
        </w:tc>
      </w:tr>
      <w:tr w:rsidR="00FB44D8" w:rsidRPr="00FB44D8" w:rsidTr="00222398">
        <w:tc>
          <w:tcPr>
            <w:tcW w:w="3119" w:type="dxa"/>
            <w:vMerge w:val="restart"/>
            <w:shd w:val="clear" w:color="auto" w:fill="auto"/>
          </w:tcPr>
          <w:p w:rsidR="00FB44D8" w:rsidRPr="00FB44D8" w:rsidRDefault="00FB44D8" w:rsidP="00FB44D8">
            <w:pPr>
              <w:ind w:left="318"/>
            </w:pPr>
            <w:r w:rsidRPr="00FB44D8">
              <w:rPr>
                <w:b/>
              </w:rPr>
              <w:t>Модуль 1</w:t>
            </w:r>
            <w:r w:rsidRPr="00FB44D8">
              <w:t xml:space="preserve">. </w:t>
            </w:r>
          </w:p>
          <w:p w:rsidR="00FB44D8" w:rsidRPr="00FB44D8" w:rsidRDefault="00FB44D8" w:rsidP="00FB44D8">
            <w:pPr>
              <w:ind w:left="318"/>
              <w:rPr>
                <w:color w:val="000000"/>
              </w:rPr>
            </w:pPr>
            <w:r w:rsidRPr="00FB44D8">
              <w:rPr>
                <w:color w:val="000000"/>
              </w:rPr>
              <w:t>Микропро</w:t>
            </w:r>
            <w:r>
              <w:rPr>
                <w:color w:val="000000"/>
              </w:rPr>
              <w:t>цессорная техника</w:t>
            </w:r>
          </w:p>
        </w:tc>
        <w:tc>
          <w:tcPr>
            <w:tcW w:w="2410" w:type="dxa"/>
            <w:vMerge w:val="restart"/>
          </w:tcPr>
          <w:p w:rsidR="00FB44D8" w:rsidRDefault="00FB44D8" w:rsidP="00FB44D8">
            <w:pPr>
              <w:ind w:firstLine="34"/>
              <w:jc w:val="center"/>
              <w:rPr>
                <w:color w:val="000000"/>
              </w:rPr>
            </w:pPr>
            <w:r w:rsidRPr="00FB44D8">
              <w:rPr>
                <w:color w:val="000000"/>
              </w:rPr>
              <w:t>Р</w:t>
            </w:r>
            <w:r>
              <w:rPr>
                <w:color w:val="000000"/>
              </w:rPr>
              <w:t>Д</w:t>
            </w:r>
            <w:r w:rsidRPr="00FB44D8">
              <w:rPr>
                <w:color w:val="000000"/>
              </w:rPr>
              <w:t>-1</w:t>
            </w:r>
          </w:p>
          <w:p w:rsidR="00FB44D8" w:rsidRPr="00FB44D8" w:rsidRDefault="00FB44D8" w:rsidP="00FB44D8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РД-2</w:t>
            </w:r>
          </w:p>
        </w:tc>
        <w:tc>
          <w:tcPr>
            <w:tcW w:w="2873" w:type="dxa"/>
            <w:shd w:val="clear" w:color="auto" w:fill="auto"/>
          </w:tcPr>
          <w:p w:rsidR="00FB44D8" w:rsidRPr="00FB44D8" w:rsidRDefault="00FB44D8" w:rsidP="00457E8F">
            <w:pPr>
              <w:ind w:firstLine="34"/>
              <w:rPr>
                <w:b/>
                <w:color w:val="000000"/>
              </w:rPr>
            </w:pPr>
            <w:r w:rsidRPr="00FB44D8">
              <w:rPr>
                <w:color w:val="000000"/>
              </w:rPr>
              <w:t>Лекции</w:t>
            </w:r>
          </w:p>
        </w:tc>
        <w:tc>
          <w:tcPr>
            <w:tcW w:w="1521" w:type="dxa"/>
            <w:shd w:val="clear" w:color="auto" w:fill="auto"/>
          </w:tcPr>
          <w:p w:rsidR="00FB44D8" w:rsidRPr="00FB44D8" w:rsidRDefault="00FB44D8" w:rsidP="00457E8F">
            <w:pPr>
              <w:ind w:firstLine="34"/>
              <w:jc w:val="center"/>
              <w:rPr>
                <w:color w:val="000000"/>
              </w:rPr>
            </w:pPr>
            <w:r w:rsidRPr="00FB44D8">
              <w:rPr>
                <w:color w:val="000000"/>
              </w:rPr>
              <w:t>8</w:t>
            </w:r>
          </w:p>
        </w:tc>
      </w:tr>
      <w:tr w:rsidR="00FB44D8" w:rsidRPr="00FB44D8" w:rsidTr="00222398">
        <w:tc>
          <w:tcPr>
            <w:tcW w:w="3119" w:type="dxa"/>
            <w:vMerge/>
            <w:shd w:val="clear" w:color="auto" w:fill="auto"/>
          </w:tcPr>
          <w:p w:rsidR="00FB44D8" w:rsidRPr="00FB44D8" w:rsidRDefault="00FB44D8" w:rsidP="00FB44D8">
            <w:pPr>
              <w:ind w:left="318"/>
              <w:rPr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:rsidR="00FB44D8" w:rsidRPr="00FB44D8" w:rsidRDefault="00FB44D8" w:rsidP="00457E8F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2873" w:type="dxa"/>
            <w:shd w:val="clear" w:color="auto" w:fill="auto"/>
          </w:tcPr>
          <w:p w:rsidR="00FB44D8" w:rsidRPr="00FB44D8" w:rsidRDefault="00FB44D8" w:rsidP="00457E8F">
            <w:pPr>
              <w:ind w:firstLine="34"/>
              <w:rPr>
                <w:color w:val="000000"/>
              </w:rPr>
            </w:pPr>
            <w:r w:rsidRPr="00FB44D8">
              <w:rPr>
                <w:color w:val="000000"/>
              </w:rPr>
              <w:t>Практические занятия</w:t>
            </w:r>
          </w:p>
        </w:tc>
        <w:tc>
          <w:tcPr>
            <w:tcW w:w="1521" w:type="dxa"/>
            <w:shd w:val="clear" w:color="auto" w:fill="auto"/>
          </w:tcPr>
          <w:p w:rsidR="00FB44D8" w:rsidRPr="00FB44D8" w:rsidRDefault="00693C54" w:rsidP="00FB44D8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FB44D8" w:rsidRPr="00FB44D8" w:rsidTr="00222398">
        <w:tc>
          <w:tcPr>
            <w:tcW w:w="3119" w:type="dxa"/>
            <w:vMerge/>
            <w:shd w:val="clear" w:color="auto" w:fill="auto"/>
          </w:tcPr>
          <w:p w:rsidR="00FB44D8" w:rsidRPr="00FB44D8" w:rsidRDefault="00FB44D8" w:rsidP="00FB44D8">
            <w:pPr>
              <w:ind w:left="318"/>
              <w:rPr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:rsidR="00FB44D8" w:rsidRPr="00FB44D8" w:rsidRDefault="00FB44D8" w:rsidP="00457E8F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2873" w:type="dxa"/>
            <w:shd w:val="clear" w:color="auto" w:fill="auto"/>
          </w:tcPr>
          <w:p w:rsidR="00FB44D8" w:rsidRPr="00FB44D8" w:rsidRDefault="00FB44D8" w:rsidP="00457E8F">
            <w:pPr>
              <w:ind w:firstLine="34"/>
              <w:rPr>
                <w:color w:val="000000"/>
              </w:rPr>
            </w:pPr>
            <w:r w:rsidRPr="00FB44D8">
              <w:rPr>
                <w:color w:val="000000"/>
              </w:rPr>
              <w:t>Лабораторные работы</w:t>
            </w:r>
          </w:p>
        </w:tc>
        <w:tc>
          <w:tcPr>
            <w:tcW w:w="1521" w:type="dxa"/>
            <w:shd w:val="clear" w:color="auto" w:fill="auto"/>
          </w:tcPr>
          <w:p w:rsidR="00FB44D8" w:rsidRPr="00FB44D8" w:rsidRDefault="00693C54" w:rsidP="00FB44D8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B44D8" w:rsidRPr="00FB44D8" w:rsidTr="00222398">
        <w:tc>
          <w:tcPr>
            <w:tcW w:w="3119" w:type="dxa"/>
            <w:vMerge/>
            <w:shd w:val="clear" w:color="auto" w:fill="auto"/>
          </w:tcPr>
          <w:p w:rsidR="00FB44D8" w:rsidRPr="00FB44D8" w:rsidRDefault="00FB44D8" w:rsidP="00FB44D8">
            <w:pPr>
              <w:ind w:left="318"/>
              <w:rPr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:rsidR="00FB44D8" w:rsidRPr="00FB44D8" w:rsidRDefault="00FB44D8" w:rsidP="00457E8F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2873" w:type="dxa"/>
            <w:shd w:val="clear" w:color="auto" w:fill="auto"/>
          </w:tcPr>
          <w:p w:rsidR="00FB44D8" w:rsidRPr="00FB44D8" w:rsidRDefault="00FB44D8" w:rsidP="00457E8F">
            <w:pPr>
              <w:ind w:firstLine="34"/>
              <w:rPr>
                <w:color w:val="000000"/>
              </w:rPr>
            </w:pPr>
            <w:r w:rsidRPr="00FB44D8">
              <w:rPr>
                <w:color w:val="000000"/>
              </w:rPr>
              <w:t>Самостоятельная работа</w:t>
            </w:r>
          </w:p>
        </w:tc>
        <w:tc>
          <w:tcPr>
            <w:tcW w:w="1521" w:type="dxa"/>
            <w:shd w:val="clear" w:color="auto" w:fill="auto"/>
          </w:tcPr>
          <w:p w:rsidR="00FB44D8" w:rsidRPr="00FB44D8" w:rsidRDefault="00FB44D8" w:rsidP="00FB44D8">
            <w:pPr>
              <w:ind w:firstLine="34"/>
              <w:jc w:val="center"/>
              <w:rPr>
                <w:color w:val="000000"/>
              </w:rPr>
            </w:pPr>
            <w:r w:rsidRPr="00FB44D8">
              <w:rPr>
                <w:color w:val="000000"/>
              </w:rPr>
              <w:t>64</w:t>
            </w:r>
          </w:p>
        </w:tc>
      </w:tr>
      <w:tr w:rsidR="00FB44D8" w:rsidRPr="00FB44D8" w:rsidTr="00222398">
        <w:tc>
          <w:tcPr>
            <w:tcW w:w="3119" w:type="dxa"/>
            <w:vMerge w:val="restart"/>
            <w:shd w:val="clear" w:color="auto" w:fill="auto"/>
          </w:tcPr>
          <w:p w:rsidR="00FB44D8" w:rsidRPr="00FB44D8" w:rsidRDefault="00FB44D8" w:rsidP="00FB44D8">
            <w:pPr>
              <w:ind w:left="318"/>
              <w:rPr>
                <w:b/>
              </w:rPr>
            </w:pPr>
            <w:r w:rsidRPr="00FB44D8">
              <w:rPr>
                <w:b/>
              </w:rPr>
              <w:t xml:space="preserve">Модуль 2. </w:t>
            </w:r>
          </w:p>
          <w:p w:rsidR="00FB44D8" w:rsidRPr="00FB44D8" w:rsidRDefault="00FB44D8" w:rsidP="00FB44D8">
            <w:pPr>
              <w:ind w:left="318"/>
            </w:pPr>
            <w:r>
              <w:t>Средства автоматизации</w:t>
            </w:r>
          </w:p>
        </w:tc>
        <w:tc>
          <w:tcPr>
            <w:tcW w:w="2410" w:type="dxa"/>
            <w:vMerge w:val="restart"/>
          </w:tcPr>
          <w:p w:rsidR="00FB44D8" w:rsidRPr="00FB44D8" w:rsidRDefault="00FB44D8" w:rsidP="00FB44D8">
            <w:pPr>
              <w:ind w:firstLine="34"/>
              <w:jc w:val="center"/>
            </w:pPr>
            <w:r w:rsidRPr="00FB44D8">
              <w:t>РД-2</w:t>
            </w:r>
          </w:p>
        </w:tc>
        <w:tc>
          <w:tcPr>
            <w:tcW w:w="2873" w:type="dxa"/>
            <w:shd w:val="clear" w:color="auto" w:fill="auto"/>
          </w:tcPr>
          <w:p w:rsidR="00FB44D8" w:rsidRPr="00FB44D8" w:rsidRDefault="00FB44D8" w:rsidP="00457E8F">
            <w:pPr>
              <w:ind w:firstLine="34"/>
              <w:rPr>
                <w:b/>
                <w:color w:val="000000"/>
              </w:rPr>
            </w:pPr>
            <w:r w:rsidRPr="00FB44D8">
              <w:rPr>
                <w:color w:val="000000"/>
              </w:rPr>
              <w:t>Лекции</w:t>
            </w:r>
          </w:p>
        </w:tc>
        <w:tc>
          <w:tcPr>
            <w:tcW w:w="1521" w:type="dxa"/>
            <w:shd w:val="clear" w:color="auto" w:fill="auto"/>
          </w:tcPr>
          <w:p w:rsidR="00FB44D8" w:rsidRPr="00FB44D8" w:rsidRDefault="00FB44D8" w:rsidP="00FB44D8">
            <w:pPr>
              <w:ind w:firstLine="34"/>
              <w:jc w:val="center"/>
              <w:rPr>
                <w:color w:val="000000"/>
              </w:rPr>
            </w:pPr>
            <w:r w:rsidRPr="00FB44D8">
              <w:rPr>
                <w:color w:val="000000"/>
              </w:rPr>
              <w:t>24</w:t>
            </w:r>
          </w:p>
        </w:tc>
      </w:tr>
      <w:tr w:rsidR="00FB44D8" w:rsidRPr="00FB44D8" w:rsidTr="00222398">
        <w:tc>
          <w:tcPr>
            <w:tcW w:w="3119" w:type="dxa"/>
            <w:vMerge/>
            <w:shd w:val="clear" w:color="auto" w:fill="auto"/>
          </w:tcPr>
          <w:p w:rsidR="00FB44D8" w:rsidRPr="00FB44D8" w:rsidRDefault="00FB44D8" w:rsidP="00457E8F">
            <w:pPr>
              <w:ind w:firstLine="34"/>
              <w:rPr>
                <w:b/>
                <w:color w:val="000000"/>
                <w:highlight w:val="yellow"/>
              </w:rPr>
            </w:pPr>
          </w:p>
        </w:tc>
        <w:tc>
          <w:tcPr>
            <w:tcW w:w="2410" w:type="dxa"/>
            <w:vMerge/>
          </w:tcPr>
          <w:p w:rsidR="00FB44D8" w:rsidRPr="00FB44D8" w:rsidRDefault="00FB44D8" w:rsidP="00457E8F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2873" w:type="dxa"/>
            <w:shd w:val="clear" w:color="auto" w:fill="auto"/>
          </w:tcPr>
          <w:p w:rsidR="00FB44D8" w:rsidRPr="00FB44D8" w:rsidRDefault="00FB44D8" w:rsidP="00457E8F">
            <w:pPr>
              <w:ind w:firstLine="34"/>
              <w:rPr>
                <w:b/>
                <w:color w:val="000000"/>
              </w:rPr>
            </w:pPr>
            <w:r w:rsidRPr="00FB44D8">
              <w:rPr>
                <w:color w:val="000000"/>
              </w:rPr>
              <w:t>Практические занятия</w:t>
            </w:r>
          </w:p>
        </w:tc>
        <w:tc>
          <w:tcPr>
            <w:tcW w:w="1521" w:type="dxa"/>
            <w:shd w:val="clear" w:color="auto" w:fill="auto"/>
          </w:tcPr>
          <w:p w:rsidR="00FB44D8" w:rsidRPr="00FB44D8" w:rsidRDefault="00693C54" w:rsidP="00FB44D8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B44D8" w:rsidRPr="00FB44D8" w:rsidTr="00222398">
        <w:tc>
          <w:tcPr>
            <w:tcW w:w="3119" w:type="dxa"/>
            <w:vMerge/>
            <w:shd w:val="clear" w:color="auto" w:fill="auto"/>
          </w:tcPr>
          <w:p w:rsidR="00FB44D8" w:rsidRPr="00FB44D8" w:rsidRDefault="00FB44D8" w:rsidP="00457E8F">
            <w:pPr>
              <w:ind w:firstLine="34"/>
              <w:rPr>
                <w:b/>
                <w:color w:val="000000"/>
                <w:highlight w:val="yellow"/>
              </w:rPr>
            </w:pPr>
          </w:p>
        </w:tc>
        <w:tc>
          <w:tcPr>
            <w:tcW w:w="2410" w:type="dxa"/>
            <w:vMerge/>
          </w:tcPr>
          <w:p w:rsidR="00FB44D8" w:rsidRPr="00FB44D8" w:rsidRDefault="00FB44D8" w:rsidP="00457E8F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2873" w:type="dxa"/>
            <w:shd w:val="clear" w:color="auto" w:fill="auto"/>
          </w:tcPr>
          <w:p w:rsidR="00FB44D8" w:rsidRPr="00FB44D8" w:rsidRDefault="00FB44D8" w:rsidP="00457E8F">
            <w:pPr>
              <w:ind w:firstLine="34"/>
              <w:rPr>
                <w:color w:val="000000"/>
              </w:rPr>
            </w:pPr>
            <w:r w:rsidRPr="00FB44D8">
              <w:rPr>
                <w:color w:val="000000"/>
              </w:rPr>
              <w:t>Лабораторные работы</w:t>
            </w:r>
          </w:p>
        </w:tc>
        <w:tc>
          <w:tcPr>
            <w:tcW w:w="1521" w:type="dxa"/>
            <w:shd w:val="clear" w:color="auto" w:fill="auto"/>
          </w:tcPr>
          <w:p w:rsidR="00FB44D8" w:rsidRPr="00FB44D8" w:rsidRDefault="00693C54" w:rsidP="00FB44D8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B44D8" w:rsidRPr="00FB44D8" w:rsidTr="00222398">
        <w:tc>
          <w:tcPr>
            <w:tcW w:w="3119" w:type="dxa"/>
            <w:vMerge/>
            <w:shd w:val="clear" w:color="auto" w:fill="auto"/>
          </w:tcPr>
          <w:p w:rsidR="00FB44D8" w:rsidRPr="00FB44D8" w:rsidRDefault="00FB44D8" w:rsidP="00457E8F">
            <w:pPr>
              <w:ind w:firstLine="34"/>
              <w:rPr>
                <w:b/>
                <w:color w:val="000000"/>
                <w:highlight w:val="yellow"/>
              </w:rPr>
            </w:pPr>
          </w:p>
        </w:tc>
        <w:tc>
          <w:tcPr>
            <w:tcW w:w="2410" w:type="dxa"/>
            <w:vMerge/>
          </w:tcPr>
          <w:p w:rsidR="00FB44D8" w:rsidRPr="00FB44D8" w:rsidRDefault="00FB44D8" w:rsidP="00457E8F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2873" w:type="dxa"/>
            <w:shd w:val="clear" w:color="auto" w:fill="auto"/>
          </w:tcPr>
          <w:p w:rsidR="00FB44D8" w:rsidRPr="00FB44D8" w:rsidRDefault="00FB44D8" w:rsidP="00457E8F">
            <w:pPr>
              <w:ind w:firstLine="34"/>
              <w:rPr>
                <w:b/>
                <w:color w:val="000000"/>
              </w:rPr>
            </w:pPr>
            <w:r w:rsidRPr="00FB44D8">
              <w:rPr>
                <w:color w:val="000000"/>
              </w:rPr>
              <w:t>Самостоятельная работа</w:t>
            </w:r>
          </w:p>
        </w:tc>
        <w:tc>
          <w:tcPr>
            <w:tcW w:w="1521" w:type="dxa"/>
            <w:shd w:val="clear" w:color="auto" w:fill="auto"/>
          </w:tcPr>
          <w:p w:rsidR="00FB44D8" w:rsidRPr="00FB44D8" w:rsidRDefault="00FB44D8" w:rsidP="00FB44D8">
            <w:pPr>
              <w:ind w:firstLine="34"/>
              <w:jc w:val="center"/>
              <w:rPr>
                <w:color w:val="000000"/>
              </w:rPr>
            </w:pPr>
            <w:r w:rsidRPr="00FB44D8">
              <w:rPr>
                <w:color w:val="000000"/>
              </w:rPr>
              <w:t>64</w:t>
            </w:r>
          </w:p>
        </w:tc>
      </w:tr>
      <w:tr w:rsidR="00FB44D8" w:rsidRPr="00FB44D8" w:rsidTr="008C53B0">
        <w:trPr>
          <w:trHeight w:val="285"/>
        </w:trPr>
        <w:tc>
          <w:tcPr>
            <w:tcW w:w="8402" w:type="dxa"/>
            <w:gridSpan w:val="3"/>
            <w:shd w:val="clear" w:color="auto" w:fill="auto"/>
          </w:tcPr>
          <w:p w:rsidR="00FB44D8" w:rsidRPr="00FB44D8" w:rsidRDefault="00FB44D8" w:rsidP="00457E8F">
            <w:pPr>
              <w:ind w:firstLine="318"/>
              <w:rPr>
                <w:b/>
                <w:color w:val="000000"/>
              </w:rPr>
            </w:pPr>
            <w:r w:rsidRPr="00FB44D8">
              <w:rPr>
                <w:b/>
                <w:color w:val="000000"/>
              </w:rPr>
              <w:t>Всего</w:t>
            </w:r>
          </w:p>
        </w:tc>
        <w:tc>
          <w:tcPr>
            <w:tcW w:w="1521" w:type="dxa"/>
            <w:shd w:val="clear" w:color="auto" w:fill="auto"/>
          </w:tcPr>
          <w:p w:rsidR="00FB44D8" w:rsidRPr="00FB44D8" w:rsidRDefault="00FB44D8" w:rsidP="00FB44D8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</w:t>
            </w:r>
          </w:p>
        </w:tc>
      </w:tr>
    </w:tbl>
    <w:p w:rsidR="00287141" w:rsidRDefault="00287141" w:rsidP="00287141">
      <w:pPr>
        <w:pStyle w:val="aff8"/>
        <w:spacing w:after="160" w:line="259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FB44D8" w:rsidRPr="00FB44D8" w:rsidRDefault="00FB44D8" w:rsidP="00287141">
      <w:pPr>
        <w:pStyle w:val="aff8"/>
        <w:spacing w:after="160" w:line="259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287141" w:rsidRPr="00FB44D8" w:rsidRDefault="00222398" w:rsidP="008C5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/>
        <w:autoSpaceDN/>
        <w:adjustRightInd/>
        <w:spacing w:line="259" w:lineRule="auto"/>
        <w:ind w:firstLine="567"/>
        <w:jc w:val="both"/>
        <w:rPr>
          <w:b/>
        </w:rPr>
      </w:pPr>
      <w:r>
        <w:rPr>
          <w:b/>
        </w:rPr>
        <w:t>Модуль</w:t>
      </w:r>
      <w:r w:rsidR="00287141" w:rsidRPr="00FB44D8">
        <w:rPr>
          <w:b/>
        </w:rPr>
        <w:t xml:space="preserve"> 1. Микропроцессорная техника</w:t>
      </w:r>
    </w:p>
    <w:p w:rsidR="003C1CEE" w:rsidRDefault="003C1CEE" w:rsidP="003C1CEE">
      <w:pPr>
        <w:widowControl/>
        <w:tabs>
          <w:tab w:val="left" w:pos="1134"/>
        </w:tabs>
        <w:autoSpaceDE/>
        <w:autoSpaceDN/>
        <w:adjustRightInd/>
        <w:spacing w:line="259" w:lineRule="auto"/>
        <w:ind w:firstLine="567"/>
        <w:jc w:val="both"/>
        <w:rPr>
          <w:b/>
        </w:rPr>
      </w:pPr>
    </w:p>
    <w:p w:rsidR="00CF3939" w:rsidRPr="00CF3939" w:rsidRDefault="00CF3939" w:rsidP="003C1CEE">
      <w:pPr>
        <w:widowControl/>
        <w:tabs>
          <w:tab w:val="left" w:pos="1134"/>
        </w:tabs>
        <w:autoSpaceDE/>
        <w:autoSpaceDN/>
        <w:adjustRightInd/>
        <w:spacing w:line="259" w:lineRule="auto"/>
        <w:ind w:firstLine="567"/>
        <w:jc w:val="both"/>
        <w:rPr>
          <w:b/>
        </w:rPr>
      </w:pPr>
      <w:r w:rsidRPr="00CF3939">
        <w:rPr>
          <w:b/>
        </w:rPr>
        <w:t>Темы лекций</w:t>
      </w:r>
    </w:p>
    <w:p w:rsidR="00287141" w:rsidRPr="003C1CEE" w:rsidRDefault="003C1CEE" w:rsidP="00590A1D">
      <w:pPr>
        <w:pStyle w:val="aff8"/>
        <w:numPr>
          <w:ilvl w:val="0"/>
          <w:numId w:val="12"/>
        </w:numPr>
        <w:tabs>
          <w:tab w:val="left" w:pos="1134"/>
        </w:tabs>
        <w:spacing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1CEE">
        <w:rPr>
          <w:rFonts w:ascii="Times New Roman" w:hAnsi="Times New Roman"/>
          <w:sz w:val="24"/>
          <w:szCs w:val="24"/>
        </w:rPr>
        <w:t>Задачи и содержание раздела курса. Основные определения и понятия микропроце</w:t>
      </w:r>
      <w:r w:rsidRPr="003C1CEE">
        <w:rPr>
          <w:rFonts w:ascii="Times New Roman" w:hAnsi="Times New Roman"/>
          <w:sz w:val="24"/>
          <w:szCs w:val="24"/>
        </w:rPr>
        <w:t>с</w:t>
      </w:r>
      <w:r w:rsidRPr="003C1CEE">
        <w:rPr>
          <w:rFonts w:ascii="Times New Roman" w:hAnsi="Times New Roman"/>
          <w:sz w:val="24"/>
          <w:szCs w:val="24"/>
        </w:rPr>
        <w:t>сорной техники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287141" w:rsidRPr="003C1CEE">
        <w:rPr>
          <w:rFonts w:ascii="Times New Roman" w:hAnsi="Times New Roman"/>
          <w:sz w:val="24"/>
          <w:szCs w:val="24"/>
        </w:rPr>
        <w:t>Базовые цифровые устройства</w:t>
      </w:r>
      <w:r w:rsidR="00CF3939" w:rsidRPr="003C1CEE">
        <w:rPr>
          <w:rFonts w:ascii="Times New Roman" w:hAnsi="Times New Roman"/>
          <w:sz w:val="24"/>
          <w:szCs w:val="24"/>
        </w:rPr>
        <w:t xml:space="preserve"> т</w:t>
      </w:r>
      <w:r w:rsidR="00287141" w:rsidRPr="003C1CEE">
        <w:rPr>
          <w:rFonts w:ascii="Times New Roman" w:hAnsi="Times New Roman"/>
          <w:sz w:val="24"/>
          <w:szCs w:val="24"/>
        </w:rPr>
        <w:t>ехнологий ТТЛ и КМОП. Классическая и ши</w:t>
      </w:r>
      <w:r w:rsidR="00287141" w:rsidRPr="003C1CEE">
        <w:rPr>
          <w:rFonts w:ascii="Times New Roman" w:hAnsi="Times New Roman"/>
          <w:sz w:val="24"/>
          <w:szCs w:val="24"/>
        </w:rPr>
        <w:t>н</w:t>
      </w:r>
      <w:r w:rsidR="00287141" w:rsidRPr="003C1CEE">
        <w:rPr>
          <w:rFonts w:ascii="Times New Roman" w:hAnsi="Times New Roman"/>
          <w:sz w:val="24"/>
          <w:szCs w:val="24"/>
        </w:rPr>
        <w:t xml:space="preserve">ная организация связей между микросхемами. </w:t>
      </w:r>
      <w:r w:rsidR="00CF3939" w:rsidRPr="003C1CEE">
        <w:rPr>
          <w:rFonts w:ascii="Times New Roman" w:hAnsi="Times New Roman"/>
          <w:sz w:val="24"/>
          <w:szCs w:val="24"/>
        </w:rPr>
        <w:t xml:space="preserve"> </w:t>
      </w:r>
      <w:r w:rsidR="00287141" w:rsidRPr="003C1CEE">
        <w:rPr>
          <w:rFonts w:ascii="Times New Roman" w:hAnsi="Times New Roman"/>
          <w:sz w:val="24"/>
          <w:szCs w:val="24"/>
        </w:rPr>
        <w:t>Базовые логические элементы</w:t>
      </w:r>
      <w:r w:rsidR="00CF3939" w:rsidRPr="003C1CEE">
        <w:rPr>
          <w:rFonts w:ascii="Times New Roman" w:hAnsi="Times New Roman"/>
          <w:sz w:val="24"/>
          <w:szCs w:val="24"/>
        </w:rPr>
        <w:t xml:space="preserve"> и э</w:t>
      </w:r>
      <w:r w:rsidR="00287141" w:rsidRPr="003C1CEE">
        <w:rPr>
          <w:rFonts w:ascii="Times New Roman" w:hAnsi="Times New Roman"/>
          <w:sz w:val="24"/>
          <w:szCs w:val="24"/>
        </w:rPr>
        <w:t>лементы комб</w:t>
      </w:r>
      <w:r w:rsidR="00287141" w:rsidRPr="003C1CEE">
        <w:rPr>
          <w:rFonts w:ascii="Times New Roman" w:hAnsi="Times New Roman"/>
          <w:sz w:val="24"/>
          <w:szCs w:val="24"/>
        </w:rPr>
        <w:t>и</w:t>
      </w:r>
      <w:r w:rsidR="00287141" w:rsidRPr="003C1CEE">
        <w:rPr>
          <w:rFonts w:ascii="Times New Roman" w:hAnsi="Times New Roman"/>
          <w:sz w:val="24"/>
          <w:szCs w:val="24"/>
        </w:rPr>
        <w:t xml:space="preserve">национной логики: суммирующие схемы, шифраторы и дешифраторы, мультиплексоры и </w:t>
      </w:r>
      <w:proofErr w:type="spellStart"/>
      <w:r w:rsidR="00287141" w:rsidRPr="003C1CEE">
        <w:rPr>
          <w:rFonts w:ascii="Times New Roman" w:hAnsi="Times New Roman"/>
          <w:sz w:val="24"/>
          <w:szCs w:val="24"/>
        </w:rPr>
        <w:t>д</w:t>
      </w:r>
      <w:r w:rsidR="00287141" w:rsidRPr="003C1CEE">
        <w:rPr>
          <w:rFonts w:ascii="Times New Roman" w:hAnsi="Times New Roman"/>
          <w:sz w:val="24"/>
          <w:szCs w:val="24"/>
        </w:rPr>
        <w:t>е</w:t>
      </w:r>
      <w:r w:rsidR="00287141" w:rsidRPr="003C1CEE">
        <w:rPr>
          <w:rFonts w:ascii="Times New Roman" w:hAnsi="Times New Roman"/>
          <w:sz w:val="24"/>
          <w:szCs w:val="24"/>
        </w:rPr>
        <w:lastRenderedPageBreak/>
        <w:t>мультиплексоры</w:t>
      </w:r>
      <w:proofErr w:type="spellEnd"/>
      <w:r w:rsidR="00287141" w:rsidRPr="003C1CEE">
        <w:rPr>
          <w:rFonts w:ascii="Times New Roman" w:hAnsi="Times New Roman"/>
          <w:sz w:val="24"/>
          <w:szCs w:val="24"/>
        </w:rPr>
        <w:t>, цифровые компараторы и др. Элементы последовательной логики</w:t>
      </w:r>
      <w:r w:rsidR="00CF3939" w:rsidRPr="003C1CEE">
        <w:rPr>
          <w:rFonts w:ascii="Times New Roman" w:hAnsi="Times New Roman"/>
          <w:sz w:val="24"/>
          <w:szCs w:val="24"/>
        </w:rPr>
        <w:t>: т</w:t>
      </w:r>
      <w:r w:rsidR="00287141" w:rsidRPr="003C1CEE">
        <w:rPr>
          <w:rFonts w:ascii="Times New Roman" w:hAnsi="Times New Roman"/>
          <w:sz w:val="24"/>
          <w:szCs w:val="24"/>
        </w:rPr>
        <w:t xml:space="preserve">риггеры, параллельные и сдвиговые регистры, сумматоры, счетчики. </w:t>
      </w:r>
    </w:p>
    <w:p w:rsidR="00287141" w:rsidRPr="00CF3939" w:rsidRDefault="00287141" w:rsidP="00590A1D">
      <w:pPr>
        <w:pStyle w:val="aff8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3939">
        <w:rPr>
          <w:rFonts w:ascii="Times New Roman" w:hAnsi="Times New Roman"/>
          <w:sz w:val="24"/>
          <w:szCs w:val="24"/>
        </w:rPr>
        <w:t xml:space="preserve">Микросхемы памяти. </w:t>
      </w:r>
      <w:r w:rsidR="00CF3939" w:rsidRPr="00CF3939">
        <w:rPr>
          <w:rFonts w:ascii="Times New Roman" w:hAnsi="Times New Roman"/>
          <w:sz w:val="24"/>
          <w:szCs w:val="24"/>
        </w:rPr>
        <w:t>Назначение и области применения.</w:t>
      </w:r>
      <w:r w:rsidR="00CF3939">
        <w:rPr>
          <w:rFonts w:ascii="Times New Roman" w:hAnsi="Times New Roman"/>
          <w:sz w:val="24"/>
          <w:szCs w:val="24"/>
        </w:rPr>
        <w:t xml:space="preserve"> </w:t>
      </w:r>
      <w:r w:rsidRPr="00CF3939">
        <w:rPr>
          <w:rFonts w:ascii="Times New Roman" w:hAnsi="Times New Roman"/>
          <w:sz w:val="24"/>
          <w:szCs w:val="24"/>
        </w:rPr>
        <w:t xml:space="preserve">Классификация микросхем памяти. </w:t>
      </w:r>
      <w:r w:rsidR="00CF3939">
        <w:rPr>
          <w:rFonts w:ascii="Times New Roman" w:hAnsi="Times New Roman"/>
          <w:sz w:val="24"/>
          <w:szCs w:val="24"/>
        </w:rPr>
        <w:t xml:space="preserve">Микросхемы </w:t>
      </w:r>
      <w:r w:rsidRPr="00CF3939">
        <w:rPr>
          <w:rFonts w:ascii="Times New Roman" w:hAnsi="Times New Roman"/>
          <w:sz w:val="24"/>
          <w:szCs w:val="24"/>
        </w:rPr>
        <w:t xml:space="preserve">ПЗУ, ОЗУ и ВЗУ. </w:t>
      </w:r>
    </w:p>
    <w:p w:rsidR="00287141" w:rsidRPr="00CF3939" w:rsidRDefault="00CF3939" w:rsidP="00590A1D">
      <w:pPr>
        <w:pStyle w:val="aff8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Преобразователи </w:t>
      </w:r>
      <w:r w:rsidR="00287141" w:rsidRPr="00CF3939">
        <w:rPr>
          <w:rFonts w:ascii="Times New Roman" w:hAnsi="Times New Roman"/>
          <w:sz w:val="24"/>
          <w:szCs w:val="24"/>
        </w:rPr>
        <w:t xml:space="preserve">ЦАП и АЦП.  Классификация ЦАП и АЦП. Применение ЦАП. </w:t>
      </w:r>
    </w:p>
    <w:p w:rsidR="00287141" w:rsidRPr="00693C54" w:rsidRDefault="00287141" w:rsidP="00590A1D">
      <w:pPr>
        <w:pStyle w:val="aff8"/>
        <w:numPr>
          <w:ilvl w:val="0"/>
          <w:numId w:val="12"/>
        </w:numPr>
        <w:tabs>
          <w:tab w:val="left" w:pos="1134"/>
        </w:tabs>
        <w:spacing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3939">
        <w:rPr>
          <w:rFonts w:ascii="Times New Roman" w:hAnsi="Times New Roman"/>
          <w:sz w:val="24"/>
          <w:szCs w:val="24"/>
        </w:rPr>
        <w:t xml:space="preserve">Микроконтроллеры. Типы и архитектуры микроконтроллеров. Классификация </w:t>
      </w:r>
      <w:r w:rsidRPr="00693C54">
        <w:rPr>
          <w:rFonts w:ascii="Times New Roman" w:hAnsi="Times New Roman"/>
          <w:sz w:val="24"/>
          <w:szCs w:val="24"/>
        </w:rPr>
        <w:t>ми</w:t>
      </w:r>
      <w:r w:rsidRPr="00693C54">
        <w:rPr>
          <w:rFonts w:ascii="Times New Roman" w:hAnsi="Times New Roman"/>
          <w:sz w:val="24"/>
          <w:szCs w:val="24"/>
        </w:rPr>
        <w:t>к</w:t>
      </w:r>
      <w:r w:rsidRPr="00693C54">
        <w:rPr>
          <w:rFonts w:ascii="Times New Roman" w:hAnsi="Times New Roman"/>
          <w:sz w:val="24"/>
          <w:szCs w:val="24"/>
        </w:rPr>
        <w:t>ропроцессоров и микроконтроллеров. Общая структурная схема микро-ЭВМ. Представление о</w:t>
      </w:r>
      <w:r w:rsidRPr="00693C54">
        <w:rPr>
          <w:rFonts w:ascii="Times New Roman" w:hAnsi="Times New Roman"/>
          <w:sz w:val="24"/>
          <w:szCs w:val="24"/>
        </w:rPr>
        <w:t>с</w:t>
      </w:r>
      <w:r w:rsidRPr="00693C54">
        <w:rPr>
          <w:rFonts w:ascii="Times New Roman" w:hAnsi="Times New Roman"/>
          <w:sz w:val="24"/>
          <w:szCs w:val="24"/>
        </w:rPr>
        <w:t>новных устройств микро-ЭВМ.</w:t>
      </w:r>
      <w:r w:rsidR="00CF3939" w:rsidRPr="00693C54">
        <w:rPr>
          <w:rFonts w:ascii="Times New Roman" w:hAnsi="Times New Roman"/>
          <w:sz w:val="24"/>
          <w:szCs w:val="24"/>
        </w:rPr>
        <w:t xml:space="preserve"> </w:t>
      </w:r>
      <w:r w:rsidRPr="00693C54">
        <w:rPr>
          <w:rFonts w:ascii="Times New Roman" w:hAnsi="Times New Roman"/>
          <w:sz w:val="24"/>
          <w:szCs w:val="24"/>
        </w:rPr>
        <w:t>Типы и архитектуры микроконтроллеров. Процессорное ядро. Периферийные устройства.</w:t>
      </w:r>
    </w:p>
    <w:p w:rsidR="00693C54" w:rsidRPr="00693C54" w:rsidRDefault="00693C54" w:rsidP="003C1CEE">
      <w:pPr>
        <w:tabs>
          <w:tab w:val="left" w:pos="1134"/>
        </w:tabs>
        <w:spacing w:line="259" w:lineRule="auto"/>
        <w:ind w:firstLine="567"/>
        <w:jc w:val="both"/>
        <w:rPr>
          <w:b/>
        </w:rPr>
      </w:pPr>
      <w:r w:rsidRPr="00693C54">
        <w:rPr>
          <w:b/>
        </w:rPr>
        <w:t>Темы практических занятий</w:t>
      </w:r>
    </w:p>
    <w:p w:rsidR="00693C54" w:rsidRPr="003C1CEE" w:rsidRDefault="00693C54" w:rsidP="00590A1D">
      <w:pPr>
        <w:pStyle w:val="aff8"/>
        <w:numPr>
          <w:ilvl w:val="0"/>
          <w:numId w:val="13"/>
        </w:numPr>
        <w:tabs>
          <w:tab w:val="left" w:pos="1134"/>
        </w:tabs>
        <w:spacing w:after="27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1CEE">
        <w:rPr>
          <w:rFonts w:ascii="Times New Roman" w:hAnsi="Times New Roman"/>
          <w:iCs/>
          <w:color w:val="000000"/>
          <w:sz w:val="24"/>
          <w:szCs w:val="24"/>
        </w:rPr>
        <w:t xml:space="preserve">Анализ и синтез логических функций, их приведение к заданному базису. </w:t>
      </w:r>
    </w:p>
    <w:p w:rsidR="00693C54" w:rsidRPr="003C1CEE" w:rsidRDefault="00693C54" w:rsidP="00590A1D">
      <w:pPr>
        <w:pStyle w:val="aff8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1CEE">
        <w:rPr>
          <w:rFonts w:ascii="Times New Roman" w:hAnsi="Times New Roman"/>
          <w:iCs/>
          <w:color w:val="000000"/>
          <w:sz w:val="24"/>
          <w:szCs w:val="24"/>
        </w:rPr>
        <w:t xml:space="preserve">Минимизация логических выражений. </w:t>
      </w:r>
    </w:p>
    <w:p w:rsidR="00693C54" w:rsidRPr="003C1CEE" w:rsidRDefault="00693C54" w:rsidP="00590A1D">
      <w:pPr>
        <w:pStyle w:val="aff8"/>
        <w:numPr>
          <w:ilvl w:val="0"/>
          <w:numId w:val="13"/>
        </w:numPr>
        <w:tabs>
          <w:tab w:val="left" w:pos="1134"/>
        </w:tabs>
        <w:spacing w:after="27"/>
        <w:ind w:left="0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3C1CEE">
        <w:rPr>
          <w:rFonts w:ascii="Times New Roman" w:eastAsiaTheme="minorEastAsia" w:hAnsi="Times New Roman"/>
          <w:iCs/>
          <w:color w:val="000000"/>
          <w:sz w:val="24"/>
          <w:szCs w:val="24"/>
        </w:rPr>
        <w:t xml:space="preserve">Анализ и синтез логических функций с применением элементов </w:t>
      </w:r>
      <w:r w:rsidR="003C1CEE" w:rsidRPr="003C1CEE">
        <w:rPr>
          <w:rFonts w:ascii="Times New Roman" w:eastAsiaTheme="minorEastAsia" w:hAnsi="Times New Roman"/>
          <w:iCs/>
          <w:color w:val="000000"/>
          <w:sz w:val="24"/>
          <w:szCs w:val="24"/>
        </w:rPr>
        <w:t>комбинационной л</w:t>
      </w:r>
      <w:r w:rsidR="003C1CEE" w:rsidRPr="003C1CEE">
        <w:rPr>
          <w:rFonts w:ascii="Times New Roman" w:eastAsiaTheme="minorEastAsia" w:hAnsi="Times New Roman"/>
          <w:iCs/>
          <w:color w:val="000000"/>
          <w:sz w:val="24"/>
          <w:szCs w:val="24"/>
        </w:rPr>
        <w:t>о</w:t>
      </w:r>
      <w:r w:rsidR="003C1CEE" w:rsidRPr="003C1CEE">
        <w:rPr>
          <w:rFonts w:ascii="Times New Roman" w:eastAsiaTheme="minorEastAsia" w:hAnsi="Times New Roman"/>
          <w:iCs/>
          <w:color w:val="000000"/>
          <w:sz w:val="24"/>
          <w:szCs w:val="24"/>
        </w:rPr>
        <w:t>гики</w:t>
      </w:r>
    </w:p>
    <w:p w:rsidR="00693C54" w:rsidRPr="003C1CEE" w:rsidRDefault="003C1CEE" w:rsidP="00590A1D">
      <w:pPr>
        <w:pStyle w:val="aff8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3C1CEE">
        <w:rPr>
          <w:rFonts w:ascii="Times New Roman" w:eastAsiaTheme="minorEastAsia" w:hAnsi="Times New Roman"/>
          <w:color w:val="000000"/>
          <w:sz w:val="24"/>
          <w:szCs w:val="24"/>
        </w:rPr>
        <w:t>Реализация логических функций на микросхемах ТТЛ КМОП логики.</w:t>
      </w:r>
    </w:p>
    <w:p w:rsidR="00693C54" w:rsidRPr="003C1CEE" w:rsidRDefault="00693C54" w:rsidP="00590A1D">
      <w:pPr>
        <w:pStyle w:val="aff8"/>
        <w:numPr>
          <w:ilvl w:val="0"/>
          <w:numId w:val="13"/>
        </w:numPr>
        <w:tabs>
          <w:tab w:val="left" w:pos="1134"/>
        </w:tabs>
        <w:spacing w:after="27"/>
        <w:ind w:left="0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3C1CEE">
        <w:rPr>
          <w:rFonts w:ascii="Times New Roman" w:eastAsiaTheme="minorEastAsia" w:hAnsi="Times New Roman"/>
          <w:iCs/>
          <w:color w:val="000000"/>
          <w:sz w:val="24"/>
          <w:szCs w:val="24"/>
        </w:rPr>
        <w:t xml:space="preserve">Диаграммы работы основных классов триггеров. Анализ и синтез триггерных схем. </w:t>
      </w:r>
    </w:p>
    <w:p w:rsidR="00693C54" w:rsidRPr="003C1CEE" w:rsidRDefault="00693C54" w:rsidP="00590A1D">
      <w:pPr>
        <w:pStyle w:val="Default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rFonts w:eastAsiaTheme="minorEastAsia"/>
        </w:rPr>
      </w:pPr>
      <w:r w:rsidRPr="003C1CEE">
        <w:rPr>
          <w:rFonts w:eastAsiaTheme="minorEastAsia"/>
          <w:iCs/>
        </w:rPr>
        <w:t xml:space="preserve">Синтез и аппаратная реализация детерминированного конечного автомата. </w:t>
      </w:r>
    </w:p>
    <w:p w:rsidR="00693C54" w:rsidRPr="003C1CEE" w:rsidRDefault="00693C54" w:rsidP="00590A1D">
      <w:pPr>
        <w:pStyle w:val="aff8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3C1CEE">
        <w:rPr>
          <w:rFonts w:ascii="Times New Roman" w:eastAsiaTheme="minorEastAsia" w:hAnsi="Times New Roman"/>
          <w:iCs/>
          <w:color w:val="000000"/>
          <w:sz w:val="24"/>
          <w:szCs w:val="24"/>
        </w:rPr>
        <w:t xml:space="preserve">Аппаратная реализация различных типов ЦАП и АЦП </w:t>
      </w:r>
    </w:p>
    <w:p w:rsidR="00693C54" w:rsidRPr="003C1CEE" w:rsidRDefault="00693C54" w:rsidP="00590A1D">
      <w:pPr>
        <w:pStyle w:val="aff8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1CEE">
        <w:rPr>
          <w:rFonts w:ascii="Times New Roman" w:hAnsi="Times New Roman"/>
          <w:iCs/>
          <w:color w:val="000000"/>
          <w:sz w:val="24"/>
          <w:szCs w:val="24"/>
        </w:rPr>
        <w:t xml:space="preserve">Организация программы. Условные и безусловные переходы. </w:t>
      </w:r>
    </w:p>
    <w:p w:rsidR="00693C54" w:rsidRPr="003C1CEE" w:rsidRDefault="00693C54" w:rsidP="00590A1D">
      <w:pPr>
        <w:pStyle w:val="aff8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1CEE">
        <w:rPr>
          <w:rFonts w:ascii="Times New Roman" w:hAnsi="Times New Roman"/>
          <w:iCs/>
          <w:color w:val="000000"/>
          <w:sz w:val="24"/>
          <w:szCs w:val="24"/>
        </w:rPr>
        <w:t xml:space="preserve">Организация и работа с прерываниями. </w:t>
      </w:r>
    </w:p>
    <w:p w:rsidR="00693C54" w:rsidRPr="003C1CEE" w:rsidRDefault="003C1CEE" w:rsidP="00590A1D">
      <w:pPr>
        <w:pStyle w:val="aff8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Р</w:t>
      </w:r>
      <w:r w:rsidR="00693C54" w:rsidRPr="003C1CEE">
        <w:rPr>
          <w:rFonts w:ascii="Times New Roman" w:hAnsi="Times New Roman"/>
          <w:iCs/>
          <w:color w:val="000000"/>
          <w:sz w:val="24"/>
          <w:szCs w:val="24"/>
        </w:rPr>
        <w:t xml:space="preserve">абота с периферией микроконтроллера. </w:t>
      </w:r>
    </w:p>
    <w:p w:rsidR="003C1CEE" w:rsidRPr="003C1CEE" w:rsidRDefault="003C1CEE" w:rsidP="00590A1D">
      <w:pPr>
        <w:pStyle w:val="aff8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C1CEE">
        <w:rPr>
          <w:rFonts w:ascii="Times New Roman" w:hAnsi="Times New Roman"/>
          <w:iCs/>
          <w:color w:val="000000"/>
          <w:sz w:val="24"/>
          <w:szCs w:val="24"/>
        </w:rPr>
        <w:t>Устройства индикации и отображения</w:t>
      </w:r>
    </w:p>
    <w:p w:rsidR="00287141" w:rsidRPr="00287141" w:rsidRDefault="00222398" w:rsidP="008C53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/>
        <w:autoSpaceDN/>
        <w:adjustRightInd/>
        <w:spacing w:line="259" w:lineRule="auto"/>
        <w:ind w:firstLine="567"/>
        <w:jc w:val="both"/>
      </w:pPr>
      <w:r>
        <w:rPr>
          <w:b/>
        </w:rPr>
        <w:t xml:space="preserve">Модуль </w:t>
      </w:r>
      <w:r w:rsidR="00287141" w:rsidRPr="00287141">
        <w:rPr>
          <w:b/>
        </w:rPr>
        <w:t>2. Средства автоматизации</w:t>
      </w:r>
    </w:p>
    <w:p w:rsidR="003C1CEE" w:rsidRDefault="003C1CEE" w:rsidP="003C1CEE">
      <w:pPr>
        <w:pStyle w:val="FR3"/>
        <w:tabs>
          <w:tab w:val="left" w:pos="1134"/>
        </w:tabs>
        <w:spacing w:before="0" w:line="240" w:lineRule="auto"/>
        <w:ind w:left="567" w:firstLine="0"/>
        <w:rPr>
          <w:szCs w:val="24"/>
        </w:rPr>
      </w:pPr>
    </w:p>
    <w:p w:rsidR="003C1CEE" w:rsidRPr="004D3CD3" w:rsidRDefault="003C1CEE" w:rsidP="00854E61">
      <w:pPr>
        <w:pStyle w:val="FR3"/>
        <w:tabs>
          <w:tab w:val="left" w:pos="1134"/>
        </w:tabs>
        <w:spacing w:before="0" w:line="240" w:lineRule="auto"/>
        <w:ind w:firstLine="567"/>
        <w:rPr>
          <w:b/>
          <w:szCs w:val="24"/>
        </w:rPr>
      </w:pPr>
      <w:r w:rsidRPr="004D3CD3">
        <w:rPr>
          <w:b/>
          <w:szCs w:val="24"/>
        </w:rPr>
        <w:t>Темы лекций</w:t>
      </w:r>
    </w:p>
    <w:p w:rsidR="00287141" w:rsidRPr="004D3CD3" w:rsidRDefault="00287141" w:rsidP="00590A1D">
      <w:pPr>
        <w:pStyle w:val="FR3"/>
        <w:numPr>
          <w:ilvl w:val="0"/>
          <w:numId w:val="14"/>
        </w:numPr>
        <w:tabs>
          <w:tab w:val="left" w:pos="1134"/>
        </w:tabs>
        <w:spacing w:before="0" w:line="240" w:lineRule="auto"/>
        <w:ind w:left="0" w:firstLine="567"/>
        <w:rPr>
          <w:szCs w:val="24"/>
        </w:rPr>
      </w:pPr>
      <w:r w:rsidRPr="004D3CD3">
        <w:rPr>
          <w:szCs w:val="24"/>
        </w:rPr>
        <w:t>Измерительные приборы и преобразователи.</w:t>
      </w:r>
    </w:p>
    <w:p w:rsidR="00287141" w:rsidRPr="004D3CD3" w:rsidRDefault="00287141" w:rsidP="00854E61">
      <w:pPr>
        <w:pStyle w:val="FR3"/>
        <w:tabs>
          <w:tab w:val="left" w:pos="1134"/>
        </w:tabs>
        <w:spacing w:before="0" w:line="240" w:lineRule="auto"/>
        <w:ind w:firstLine="567"/>
        <w:rPr>
          <w:szCs w:val="24"/>
        </w:rPr>
      </w:pPr>
      <w:r w:rsidRPr="004D3CD3">
        <w:rPr>
          <w:szCs w:val="24"/>
        </w:rPr>
        <w:t>Государственная система промышленных приборов и средств автоматизации (ГСП). Общие сведения об элементах и устройствах систем автоматизации. Основы построения средств ГСП. Первичные преобразователи информации. Классификация преобразователей. Характеристики преобразователей.</w:t>
      </w:r>
    </w:p>
    <w:p w:rsidR="00287141" w:rsidRPr="004D3CD3" w:rsidRDefault="00287141" w:rsidP="00854E61">
      <w:pPr>
        <w:pStyle w:val="FR3"/>
        <w:tabs>
          <w:tab w:val="left" w:pos="1134"/>
        </w:tabs>
        <w:spacing w:before="0" w:line="240" w:lineRule="auto"/>
        <w:ind w:firstLine="567"/>
        <w:rPr>
          <w:b/>
          <w:szCs w:val="24"/>
        </w:rPr>
      </w:pPr>
      <w:r w:rsidRPr="004D3CD3">
        <w:rPr>
          <w:szCs w:val="24"/>
        </w:rPr>
        <w:t>Преобразователи технологических величин: давления, температуры, количества, расхода, уровня, физико-химических свойств жидкостей и газов, и физические явления, положенные в о</w:t>
      </w:r>
      <w:r w:rsidRPr="004D3CD3">
        <w:rPr>
          <w:szCs w:val="24"/>
        </w:rPr>
        <w:t>с</w:t>
      </w:r>
      <w:r w:rsidRPr="004D3CD3">
        <w:rPr>
          <w:szCs w:val="24"/>
        </w:rPr>
        <w:t>нову их функционирования.</w:t>
      </w:r>
      <w:r w:rsidRPr="004D3CD3">
        <w:rPr>
          <w:b/>
          <w:szCs w:val="24"/>
        </w:rPr>
        <w:t xml:space="preserve"> </w:t>
      </w:r>
    </w:p>
    <w:p w:rsidR="00287141" w:rsidRPr="004D3CD3" w:rsidRDefault="00287141" w:rsidP="00590A1D">
      <w:pPr>
        <w:pStyle w:val="aff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D3CD3">
        <w:rPr>
          <w:rFonts w:ascii="Times New Roman" w:eastAsiaTheme="minorHAnsi" w:hAnsi="Times New Roman"/>
          <w:bCs/>
          <w:sz w:val="24"/>
          <w:szCs w:val="24"/>
        </w:rPr>
        <w:t xml:space="preserve">Электромагнитные </w:t>
      </w:r>
      <w:r w:rsidR="00584C06">
        <w:rPr>
          <w:rFonts w:ascii="Times New Roman" w:eastAsiaTheme="minorHAnsi" w:hAnsi="Times New Roman"/>
          <w:bCs/>
          <w:sz w:val="24"/>
          <w:szCs w:val="24"/>
        </w:rPr>
        <w:t>средства автоматизации</w:t>
      </w:r>
    </w:p>
    <w:p w:rsidR="00287141" w:rsidRPr="004D3CD3" w:rsidRDefault="00287141" w:rsidP="00854E61">
      <w:pPr>
        <w:pStyle w:val="aff8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D3CD3">
        <w:rPr>
          <w:rFonts w:ascii="Times New Roman" w:eastAsiaTheme="minorHAnsi" w:hAnsi="Times New Roman"/>
          <w:sz w:val="24"/>
          <w:szCs w:val="24"/>
        </w:rPr>
        <w:t xml:space="preserve">Основные сведения о теории магнетизма и магнитных материалах. </w:t>
      </w:r>
      <w:r w:rsidRPr="004D3CD3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287141" w:rsidRPr="004D3CD3" w:rsidRDefault="00287141" w:rsidP="00854E61">
      <w:pPr>
        <w:pStyle w:val="aff8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D3CD3">
        <w:rPr>
          <w:rFonts w:ascii="Times New Roman" w:eastAsiaTheme="minorHAnsi" w:hAnsi="Times New Roman"/>
          <w:bCs/>
          <w:sz w:val="24"/>
          <w:szCs w:val="24"/>
        </w:rPr>
        <w:t xml:space="preserve">Электромагнитные реле. </w:t>
      </w:r>
      <w:r w:rsidRPr="004D3CD3">
        <w:rPr>
          <w:rFonts w:ascii="Times New Roman" w:eastAsiaTheme="minorHAnsi" w:hAnsi="Times New Roman"/>
          <w:sz w:val="24"/>
          <w:szCs w:val="24"/>
        </w:rPr>
        <w:t xml:space="preserve">Основные характеристики электромагнитного реле постоянного тока. Особенности электромагнитных реле переменного тока. Поляризованные и тепловые реле. Исполнительные органы электромагнитных реле. Конструкции контакторов и контактных групп. </w:t>
      </w:r>
      <w:proofErr w:type="spellStart"/>
      <w:r w:rsidRPr="004D3CD3">
        <w:rPr>
          <w:rFonts w:ascii="Times New Roman" w:eastAsiaTheme="minorHAnsi" w:hAnsi="Times New Roman"/>
          <w:sz w:val="24"/>
          <w:szCs w:val="24"/>
        </w:rPr>
        <w:t>Дуго</w:t>
      </w:r>
      <w:proofErr w:type="spellEnd"/>
      <w:r w:rsidRPr="004D3CD3">
        <w:rPr>
          <w:rFonts w:ascii="Times New Roman" w:eastAsiaTheme="minorHAnsi" w:hAnsi="Times New Roman"/>
          <w:sz w:val="24"/>
          <w:szCs w:val="24"/>
        </w:rPr>
        <w:t xml:space="preserve">- и </w:t>
      </w:r>
      <w:proofErr w:type="spellStart"/>
      <w:r w:rsidRPr="004D3CD3">
        <w:rPr>
          <w:rFonts w:ascii="Times New Roman" w:eastAsiaTheme="minorHAnsi" w:hAnsi="Times New Roman"/>
          <w:sz w:val="24"/>
          <w:szCs w:val="24"/>
        </w:rPr>
        <w:t>искрогашение</w:t>
      </w:r>
      <w:proofErr w:type="spellEnd"/>
      <w:r w:rsidRPr="004D3CD3">
        <w:rPr>
          <w:rFonts w:ascii="Times New Roman" w:eastAsiaTheme="minorHAnsi" w:hAnsi="Times New Roman"/>
          <w:sz w:val="24"/>
          <w:szCs w:val="24"/>
        </w:rPr>
        <w:t>.</w:t>
      </w:r>
    </w:p>
    <w:p w:rsidR="00287141" w:rsidRPr="004D3CD3" w:rsidRDefault="00287141" w:rsidP="00590A1D">
      <w:pPr>
        <w:pStyle w:val="aff8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D3CD3">
        <w:rPr>
          <w:rFonts w:ascii="Times New Roman" w:eastAsiaTheme="minorHAnsi" w:hAnsi="Times New Roman"/>
          <w:bCs/>
          <w:sz w:val="24"/>
          <w:szCs w:val="24"/>
        </w:rPr>
        <w:t xml:space="preserve">Электромашинные </w:t>
      </w:r>
      <w:r w:rsidR="00584C06">
        <w:rPr>
          <w:rFonts w:ascii="Times New Roman" w:eastAsiaTheme="minorHAnsi" w:hAnsi="Times New Roman"/>
          <w:bCs/>
          <w:sz w:val="24"/>
          <w:szCs w:val="24"/>
        </w:rPr>
        <w:t>средства автоматизации</w:t>
      </w:r>
    </w:p>
    <w:p w:rsidR="00287141" w:rsidRPr="00854E61" w:rsidRDefault="00287141" w:rsidP="00854E61">
      <w:pPr>
        <w:pStyle w:val="aff8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D3CD3">
        <w:rPr>
          <w:rFonts w:ascii="Times New Roman" w:eastAsiaTheme="minorHAnsi" w:hAnsi="Times New Roman"/>
          <w:sz w:val="24"/>
          <w:szCs w:val="24"/>
        </w:rPr>
        <w:t>Общие сведения, назначение, классификация. Процесс преобразования энергии в электр</w:t>
      </w:r>
      <w:r w:rsidRPr="004D3CD3">
        <w:rPr>
          <w:rFonts w:ascii="Times New Roman" w:eastAsiaTheme="minorHAnsi" w:hAnsi="Times New Roman"/>
          <w:sz w:val="24"/>
          <w:szCs w:val="24"/>
        </w:rPr>
        <w:t>и</w:t>
      </w:r>
      <w:r w:rsidRPr="004D3CD3">
        <w:rPr>
          <w:rFonts w:ascii="Times New Roman" w:eastAsiaTheme="minorHAnsi" w:hAnsi="Times New Roman"/>
          <w:sz w:val="24"/>
          <w:szCs w:val="24"/>
        </w:rPr>
        <w:t>ческих машинах. Трансформаторы.</w:t>
      </w:r>
      <w:r w:rsidRPr="004D3CD3">
        <w:rPr>
          <w:rFonts w:ascii="Times New Roman" w:eastAsiaTheme="minorHAnsi" w:hAnsi="Times New Roman"/>
          <w:bCs/>
          <w:sz w:val="24"/>
          <w:szCs w:val="24"/>
        </w:rPr>
        <w:t xml:space="preserve"> Электрические машины постоянного тока </w:t>
      </w:r>
      <w:r w:rsidRPr="004D3CD3">
        <w:rPr>
          <w:rFonts w:ascii="Times New Roman" w:eastAsiaTheme="minorHAnsi" w:hAnsi="Times New Roman"/>
          <w:sz w:val="24"/>
          <w:szCs w:val="24"/>
        </w:rPr>
        <w:t xml:space="preserve">и </w:t>
      </w:r>
      <w:r w:rsidRPr="004D3CD3">
        <w:rPr>
          <w:rFonts w:ascii="Times New Roman" w:eastAsiaTheme="minorHAnsi" w:hAnsi="Times New Roman"/>
          <w:bCs/>
          <w:sz w:val="24"/>
          <w:szCs w:val="24"/>
        </w:rPr>
        <w:t>переменного т</w:t>
      </w:r>
      <w:r w:rsidRPr="004D3CD3">
        <w:rPr>
          <w:rFonts w:ascii="Times New Roman" w:eastAsiaTheme="minorHAnsi" w:hAnsi="Times New Roman"/>
          <w:bCs/>
          <w:sz w:val="24"/>
          <w:szCs w:val="24"/>
        </w:rPr>
        <w:t>о</w:t>
      </w:r>
      <w:r w:rsidRPr="004D3CD3">
        <w:rPr>
          <w:rFonts w:ascii="Times New Roman" w:eastAsiaTheme="minorHAnsi" w:hAnsi="Times New Roman"/>
          <w:bCs/>
          <w:sz w:val="24"/>
          <w:szCs w:val="24"/>
        </w:rPr>
        <w:t>ка</w:t>
      </w:r>
      <w:r w:rsidR="00854E61">
        <w:rPr>
          <w:rFonts w:ascii="Times New Roman" w:eastAsiaTheme="minorHAnsi" w:hAnsi="Times New Roman"/>
          <w:bCs/>
          <w:sz w:val="24"/>
          <w:szCs w:val="24"/>
        </w:rPr>
        <w:t xml:space="preserve">. Шаговые двигатели. </w:t>
      </w:r>
      <w:r w:rsidRPr="00854E61">
        <w:rPr>
          <w:rFonts w:ascii="Times New Roman" w:eastAsiaTheme="minorHAnsi" w:hAnsi="Times New Roman"/>
          <w:sz w:val="24"/>
          <w:szCs w:val="24"/>
        </w:rPr>
        <w:t xml:space="preserve">Асинхронные и синхронные машины. </w:t>
      </w:r>
    </w:p>
    <w:p w:rsidR="00C270E0" w:rsidRDefault="00854E61" w:rsidP="00854E61">
      <w:pPr>
        <w:pStyle w:val="1"/>
        <w:tabs>
          <w:tab w:val="left" w:pos="1134"/>
        </w:tabs>
        <w:ind w:firstLine="567"/>
        <w:jc w:val="left"/>
        <w:rPr>
          <w:szCs w:val="24"/>
        </w:rPr>
      </w:pPr>
      <w:r>
        <w:rPr>
          <w:szCs w:val="24"/>
        </w:rPr>
        <w:t>Темы лабораторных работ</w:t>
      </w:r>
    </w:p>
    <w:p w:rsidR="00854E61" w:rsidRPr="00854E61" w:rsidRDefault="00854E61" w:rsidP="00590A1D">
      <w:pPr>
        <w:pStyle w:val="aff8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854E61">
        <w:rPr>
          <w:rFonts w:ascii="Times New Roman" w:hAnsi="Times New Roman"/>
          <w:sz w:val="24"/>
          <w:szCs w:val="24"/>
        </w:rPr>
        <w:t xml:space="preserve">Средства и способы измерения температуры. </w:t>
      </w:r>
    </w:p>
    <w:p w:rsidR="00854E61" w:rsidRPr="00854E61" w:rsidRDefault="00854E61" w:rsidP="00590A1D">
      <w:pPr>
        <w:pStyle w:val="aff8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854E61">
        <w:rPr>
          <w:rFonts w:ascii="Times New Roman" w:hAnsi="Times New Roman"/>
          <w:sz w:val="24"/>
          <w:szCs w:val="24"/>
        </w:rPr>
        <w:lastRenderedPageBreak/>
        <w:t>Средства и способы измерения давления.</w:t>
      </w:r>
    </w:p>
    <w:p w:rsidR="00854E61" w:rsidRPr="00854E61" w:rsidRDefault="00854E61" w:rsidP="00590A1D">
      <w:pPr>
        <w:pStyle w:val="aff8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eastAsia="ja-JP"/>
        </w:rPr>
      </w:pPr>
      <w:r w:rsidRPr="00854E61">
        <w:rPr>
          <w:rFonts w:ascii="Times New Roman" w:hAnsi="Times New Roman"/>
          <w:sz w:val="24"/>
          <w:szCs w:val="24"/>
        </w:rPr>
        <w:t>Двухпозиционный регулятор температуры. Способы повышения точности регулир</w:t>
      </w:r>
      <w:r w:rsidRPr="00854E61">
        <w:rPr>
          <w:rFonts w:ascii="Times New Roman" w:hAnsi="Times New Roman"/>
          <w:sz w:val="24"/>
          <w:szCs w:val="24"/>
        </w:rPr>
        <w:t>о</w:t>
      </w:r>
      <w:r w:rsidRPr="00854E61">
        <w:rPr>
          <w:rFonts w:ascii="Times New Roman" w:hAnsi="Times New Roman"/>
          <w:sz w:val="24"/>
          <w:szCs w:val="24"/>
        </w:rPr>
        <w:t>вания</w:t>
      </w:r>
      <w:r w:rsidRPr="00854E61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:rsidR="00854E61" w:rsidRPr="00854E61" w:rsidRDefault="00854E61" w:rsidP="00590A1D">
      <w:pPr>
        <w:pStyle w:val="aff8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854E61">
        <w:rPr>
          <w:rFonts w:ascii="Times New Roman" w:hAnsi="Times New Roman"/>
          <w:sz w:val="24"/>
          <w:szCs w:val="24"/>
        </w:rPr>
        <w:t xml:space="preserve">Средства и способы измерения уровня. </w:t>
      </w:r>
    </w:p>
    <w:p w:rsidR="00854E61" w:rsidRPr="00854E61" w:rsidRDefault="00854E61" w:rsidP="00590A1D">
      <w:pPr>
        <w:pStyle w:val="aff8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854E61">
        <w:rPr>
          <w:rFonts w:ascii="Times New Roman" w:hAnsi="Times New Roman"/>
          <w:sz w:val="24"/>
          <w:szCs w:val="24"/>
        </w:rPr>
        <w:t>Средства преобразования сигналов</w:t>
      </w:r>
      <w:r>
        <w:rPr>
          <w:rFonts w:ascii="Times New Roman" w:hAnsi="Times New Roman"/>
          <w:sz w:val="24"/>
          <w:szCs w:val="24"/>
        </w:rPr>
        <w:t>.</w:t>
      </w:r>
    </w:p>
    <w:p w:rsidR="00854E61" w:rsidRPr="00854E61" w:rsidRDefault="00854E61" w:rsidP="00590A1D">
      <w:pPr>
        <w:pStyle w:val="aff8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854E61">
        <w:rPr>
          <w:rFonts w:ascii="Times New Roman" w:hAnsi="Times New Roman"/>
          <w:sz w:val="24"/>
          <w:szCs w:val="24"/>
        </w:rPr>
        <w:t>Электромагнитные реле.</w:t>
      </w:r>
    </w:p>
    <w:p w:rsidR="00854E61" w:rsidRDefault="00854E61" w:rsidP="00590A1D">
      <w:pPr>
        <w:pStyle w:val="aff8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854E61">
        <w:rPr>
          <w:rFonts w:ascii="Times New Roman" w:hAnsi="Times New Roman"/>
          <w:sz w:val="24"/>
          <w:szCs w:val="24"/>
        </w:rPr>
        <w:t xml:space="preserve">Управление трёхфазным электроприводом.  Изучение методов и средств управления. </w:t>
      </w:r>
    </w:p>
    <w:p w:rsidR="00854E61" w:rsidRPr="00854E61" w:rsidRDefault="00854E61" w:rsidP="00590A1D">
      <w:pPr>
        <w:pStyle w:val="aff8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854E61">
        <w:rPr>
          <w:rFonts w:ascii="Times New Roman" w:hAnsi="Times New Roman"/>
          <w:sz w:val="24"/>
          <w:szCs w:val="24"/>
        </w:rPr>
        <w:t>Индуктивный преобразователь перемещения.</w:t>
      </w:r>
    </w:p>
    <w:p w:rsidR="00854E61" w:rsidRPr="00854E61" w:rsidRDefault="00854E61" w:rsidP="00590A1D">
      <w:pPr>
        <w:pStyle w:val="aff8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854E61">
        <w:rPr>
          <w:rFonts w:ascii="Times New Roman" w:hAnsi="Times New Roman"/>
          <w:sz w:val="24"/>
          <w:szCs w:val="24"/>
        </w:rPr>
        <w:t xml:space="preserve">Программируемые реле в задачах автоматизации. </w:t>
      </w:r>
    </w:p>
    <w:p w:rsidR="00D463CF" w:rsidRPr="00D463CF" w:rsidRDefault="00854E61" w:rsidP="00590A1D">
      <w:pPr>
        <w:pStyle w:val="aff8"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lang w:eastAsia="ja-JP"/>
        </w:rPr>
      </w:pPr>
      <w:r w:rsidRPr="00854E61">
        <w:rPr>
          <w:rFonts w:ascii="Times New Roman" w:hAnsi="Times New Roman"/>
          <w:sz w:val="24"/>
          <w:szCs w:val="24"/>
        </w:rPr>
        <w:t xml:space="preserve">Аварийные включатели </w:t>
      </w:r>
      <w:r w:rsidRPr="00854E61">
        <w:rPr>
          <w:rFonts w:ascii="Times New Roman" w:hAnsi="Times New Roman"/>
        </w:rPr>
        <w:t>резерва</w:t>
      </w:r>
      <w:r w:rsidRPr="004D3CD3">
        <w:rPr>
          <w:lang w:eastAsia="ja-JP"/>
        </w:rPr>
        <w:t xml:space="preserve"> </w:t>
      </w:r>
    </w:p>
    <w:p w:rsidR="00D463CF" w:rsidRPr="00657A9F" w:rsidRDefault="00D463CF" w:rsidP="00D463CF">
      <w:pPr>
        <w:ind w:firstLine="567"/>
        <w:jc w:val="both"/>
        <w:rPr>
          <w:color w:val="000000" w:themeColor="text1"/>
        </w:rPr>
      </w:pPr>
      <w:r w:rsidRPr="000D2B99">
        <w:rPr>
          <w:b/>
        </w:rPr>
        <w:t>Тем</w:t>
      </w:r>
      <w:r>
        <w:rPr>
          <w:b/>
        </w:rPr>
        <w:t xml:space="preserve">атика курсовых работ </w:t>
      </w:r>
      <w:r w:rsidRPr="002251C9">
        <w:t xml:space="preserve">- </w:t>
      </w:r>
      <w:r w:rsidRPr="00657A9F">
        <w:rPr>
          <w:color w:val="000000" w:themeColor="text1"/>
        </w:rPr>
        <w:t>в качестве курсово</w:t>
      </w:r>
      <w:r w:rsidR="00657A9F">
        <w:rPr>
          <w:color w:val="000000" w:themeColor="text1"/>
        </w:rPr>
        <w:t>го</w:t>
      </w:r>
      <w:r w:rsidRPr="00657A9F">
        <w:rPr>
          <w:color w:val="000000" w:themeColor="text1"/>
        </w:rPr>
        <w:t xml:space="preserve">  по </w:t>
      </w:r>
      <w:r w:rsidR="00F07ED6" w:rsidRPr="00657A9F">
        <w:rPr>
          <w:color w:val="000000" w:themeColor="text1"/>
        </w:rPr>
        <w:t>дисциплине «Микропроцессорная техника и средства автоматизации»</w:t>
      </w:r>
      <w:r w:rsidRPr="00657A9F">
        <w:rPr>
          <w:color w:val="000000" w:themeColor="text1"/>
        </w:rPr>
        <w:t xml:space="preserve"> студентам дается задание по схемотехническому проектир</w:t>
      </w:r>
      <w:r w:rsidRPr="00657A9F">
        <w:rPr>
          <w:color w:val="000000" w:themeColor="text1"/>
        </w:rPr>
        <w:t>о</w:t>
      </w:r>
      <w:r w:rsidRPr="00657A9F">
        <w:rPr>
          <w:color w:val="000000" w:themeColor="text1"/>
        </w:rPr>
        <w:t>ванию, параметрическому синтезу и анализу системы управления некоторым техническим об</w:t>
      </w:r>
      <w:r w:rsidRPr="00657A9F">
        <w:rPr>
          <w:color w:val="000000" w:themeColor="text1"/>
        </w:rPr>
        <w:t>ъ</w:t>
      </w:r>
      <w:r w:rsidRPr="00657A9F">
        <w:rPr>
          <w:color w:val="000000" w:themeColor="text1"/>
        </w:rPr>
        <w:t>ектом.</w:t>
      </w:r>
    </w:p>
    <w:p w:rsidR="00657A9F" w:rsidRPr="005F40B4" w:rsidRDefault="00657A9F" w:rsidP="00657A9F">
      <w:pPr>
        <w:ind w:firstLine="572"/>
      </w:pPr>
      <w:r w:rsidRPr="00657A9F">
        <w:rPr>
          <w:color w:val="000000" w:themeColor="text1"/>
        </w:rPr>
        <w:t>Курсовой проект должен содержать расчетно</w:t>
      </w:r>
      <w:r w:rsidRPr="005F40B4">
        <w:t>-пояснительную записку и графическую часть. В соответствии с общеинститутскими требованиями объём неправомочного заимствования р</w:t>
      </w:r>
      <w:r w:rsidRPr="005F40B4">
        <w:t>е</w:t>
      </w:r>
      <w:r w:rsidRPr="005F40B4">
        <w:t>зультатов работы других авторов для курсовых проектов не должен превышать 15%.</w:t>
      </w:r>
    </w:p>
    <w:p w:rsidR="00657A9F" w:rsidRPr="005F40B4" w:rsidRDefault="00657A9F" w:rsidP="00657A9F">
      <w:pPr>
        <w:ind w:firstLine="572"/>
      </w:pPr>
      <w:r w:rsidRPr="005F40B4">
        <w:t xml:space="preserve">Для выполнения курсового проекта необходимо выполнить следующую работу. </w:t>
      </w:r>
    </w:p>
    <w:p w:rsidR="00657A9F" w:rsidRPr="005F40B4" w:rsidRDefault="00657A9F" w:rsidP="00657A9F">
      <w:pPr>
        <w:ind w:firstLine="572"/>
      </w:pPr>
      <w:r w:rsidRPr="005F40B4">
        <w:t>Изучить поставленную задачу.</w:t>
      </w:r>
    </w:p>
    <w:p w:rsidR="00657A9F" w:rsidRPr="005F40B4" w:rsidRDefault="00657A9F" w:rsidP="00657A9F">
      <w:pPr>
        <w:ind w:firstLine="572"/>
      </w:pPr>
      <w:r w:rsidRPr="005F40B4">
        <w:t>Изучить оборудование для её реализации, изучить возможности технических сре</w:t>
      </w:r>
      <w:proofErr w:type="gramStart"/>
      <w:r w:rsidRPr="005F40B4">
        <w:t>дств дл</w:t>
      </w:r>
      <w:proofErr w:type="gramEnd"/>
      <w:r w:rsidRPr="005F40B4">
        <w:t>я  реализации поставленной задачи. Провести краткий обзор по вопросу решения поставленной з</w:t>
      </w:r>
      <w:r w:rsidRPr="005F40B4">
        <w:t>а</w:t>
      </w:r>
      <w:r w:rsidRPr="005F40B4">
        <w:t>дачи</w:t>
      </w:r>
    </w:p>
    <w:p w:rsidR="00657A9F" w:rsidRPr="005F40B4" w:rsidRDefault="00657A9F" w:rsidP="00657A9F">
      <w:pPr>
        <w:ind w:firstLine="572"/>
      </w:pPr>
      <w:r w:rsidRPr="005F40B4">
        <w:t>Разработать структурную схему проектируемого устройства.</w:t>
      </w:r>
    </w:p>
    <w:p w:rsidR="00657A9F" w:rsidRPr="005F40B4" w:rsidRDefault="00657A9F" w:rsidP="00657A9F">
      <w:pPr>
        <w:ind w:firstLine="572"/>
      </w:pPr>
      <w:r w:rsidRPr="005F40B4">
        <w:t>Выполнить расчеты параметров устройств.</w:t>
      </w:r>
    </w:p>
    <w:p w:rsidR="00657A9F" w:rsidRPr="005F40B4" w:rsidRDefault="00657A9F" w:rsidP="00657A9F">
      <w:pPr>
        <w:ind w:firstLine="572"/>
      </w:pPr>
      <w:r w:rsidRPr="005F40B4">
        <w:t>Произвести выбор технических устройств.</w:t>
      </w:r>
    </w:p>
    <w:p w:rsidR="00657A9F" w:rsidRPr="005F40B4" w:rsidRDefault="00657A9F" w:rsidP="00657A9F">
      <w:pPr>
        <w:ind w:firstLine="572"/>
      </w:pPr>
      <w:r w:rsidRPr="005F40B4">
        <w:t>Выполнить обратный расчет (если необходим) в соответствии с техническими характер</w:t>
      </w:r>
      <w:r w:rsidRPr="005F40B4">
        <w:t>и</w:t>
      </w:r>
      <w:r w:rsidRPr="005F40B4">
        <w:t>стиками выбранного устройства.</w:t>
      </w:r>
    </w:p>
    <w:p w:rsidR="00657A9F" w:rsidRPr="005F40B4" w:rsidRDefault="00657A9F" w:rsidP="00657A9F">
      <w:pPr>
        <w:ind w:firstLine="572"/>
      </w:pPr>
      <w:r w:rsidRPr="005F40B4">
        <w:t>Разработать принципиальные электрические схемы соединений, позволяющие объединить выбранное оборудование в единую систему и решить поставленную задачу</w:t>
      </w:r>
    </w:p>
    <w:p w:rsidR="00816ACC" w:rsidRDefault="00657A9F" w:rsidP="00657A9F">
      <w:pPr>
        <w:tabs>
          <w:tab w:val="left" w:pos="1134"/>
        </w:tabs>
      </w:pPr>
      <w:r w:rsidRPr="005F40B4">
        <w:t xml:space="preserve">Представить схемы </w:t>
      </w:r>
      <w:r>
        <w:t xml:space="preserve">(чертежи) </w:t>
      </w:r>
      <w:r w:rsidRPr="005F40B4">
        <w:t>установки устройств</w:t>
      </w:r>
      <w:r w:rsidR="00277A96">
        <w:t>.</w:t>
      </w:r>
    </w:p>
    <w:p w:rsidR="00277A96" w:rsidRPr="00D463CF" w:rsidRDefault="00277A96" w:rsidP="00657A9F">
      <w:pPr>
        <w:tabs>
          <w:tab w:val="left" w:pos="1134"/>
        </w:tabs>
        <w:rPr>
          <w:lang w:eastAsia="ja-JP"/>
        </w:rPr>
      </w:pPr>
    </w:p>
    <w:p w:rsidR="008C53B0" w:rsidRDefault="008C53B0" w:rsidP="00590A1D">
      <w:pPr>
        <w:pStyle w:val="1"/>
        <w:numPr>
          <w:ilvl w:val="0"/>
          <w:numId w:val="5"/>
        </w:numPr>
        <w:tabs>
          <w:tab w:val="clear" w:pos="1418"/>
        </w:tabs>
        <w:rPr>
          <w:szCs w:val="24"/>
        </w:rPr>
      </w:pPr>
      <w:r w:rsidRPr="000D2B99">
        <w:rPr>
          <w:szCs w:val="24"/>
        </w:rPr>
        <w:t>Организация самостоятельной работы студентов</w:t>
      </w:r>
    </w:p>
    <w:p w:rsidR="008C53B0" w:rsidRPr="00C270E0" w:rsidRDefault="008C53B0" w:rsidP="008C53B0">
      <w:pPr>
        <w:ind w:left="360"/>
        <w:rPr>
          <w:lang w:eastAsia="ja-JP"/>
        </w:rPr>
      </w:pPr>
    </w:p>
    <w:p w:rsidR="008C53B0" w:rsidRDefault="008C53B0" w:rsidP="008C53B0">
      <w:pPr>
        <w:tabs>
          <w:tab w:val="left" w:pos="709"/>
        </w:tabs>
        <w:ind w:firstLine="567"/>
        <w:jc w:val="both"/>
        <w:rPr>
          <w:rFonts w:eastAsia="Cambria"/>
        </w:rPr>
      </w:pPr>
      <w:r w:rsidRPr="000D2B99">
        <w:rPr>
          <w:rFonts w:eastAsia="Cambria"/>
        </w:rPr>
        <w:t>Самостоятельная работа сту</w:t>
      </w:r>
      <w:r>
        <w:rPr>
          <w:rFonts w:eastAsia="Cambria"/>
        </w:rPr>
        <w:t xml:space="preserve">дентов при изучении дисциплины </w:t>
      </w:r>
      <w:r w:rsidRPr="000D2B99">
        <w:rPr>
          <w:rFonts w:eastAsia="Cambria"/>
        </w:rPr>
        <w:t xml:space="preserve">предусмотрена в </w:t>
      </w:r>
      <w:r>
        <w:rPr>
          <w:rFonts w:eastAsia="Cambria"/>
        </w:rPr>
        <w:t>следующих видах и формах:</w:t>
      </w:r>
    </w:p>
    <w:p w:rsidR="008C53B0" w:rsidRPr="00F654DD" w:rsidRDefault="008C53B0" w:rsidP="00590A1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eastAsia="Cambria"/>
          <w:szCs w:val="20"/>
        </w:rPr>
      </w:pPr>
      <w:r>
        <w:rPr>
          <w:rFonts w:eastAsia="Cambria"/>
          <w:szCs w:val="20"/>
        </w:rPr>
        <w:t>р</w:t>
      </w:r>
      <w:r w:rsidRPr="00F654DD">
        <w:rPr>
          <w:rFonts w:eastAsia="Cambria"/>
          <w:szCs w:val="20"/>
        </w:rPr>
        <w:t>абота с лекционным материалом, поиск и обзор литературы и электронных источн</w:t>
      </w:r>
      <w:r w:rsidRPr="00F654DD">
        <w:rPr>
          <w:rFonts w:eastAsia="Cambria"/>
          <w:szCs w:val="20"/>
        </w:rPr>
        <w:t>и</w:t>
      </w:r>
      <w:r w:rsidRPr="00F654DD">
        <w:rPr>
          <w:rFonts w:eastAsia="Cambria"/>
          <w:szCs w:val="20"/>
        </w:rPr>
        <w:t>ков информации по индивидуально заданной проблеме курса;</w:t>
      </w:r>
    </w:p>
    <w:p w:rsidR="008C53B0" w:rsidRPr="00F654DD" w:rsidRDefault="008C53B0" w:rsidP="00590A1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Cs w:val="20"/>
        </w:rPr>
      </w:pPr>
      <w:r>
        <w:rPr>
          <w:szCs w:val="20"/>
        </w:rPr>
        <w:t>п</w:t>
      </w:r>
      <w:r w:rsidRPr="00F654DD">
        <w:rPr>
          <w:szCs w:val="20"/>
        </w:rPr>
        <w:t>оиск, анализ, структурирование и презентация  информации;</w:t>
      </w:r>
    </w:p>
    <w:p w:rsidR="008C53B0" w:rsidRPr="00F654DD" w:rsidRDefault="008C53B0" w:rsidP="00590A1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eastAsia="Cambria"/>
          <w:szCs w:val="20"/>
        </w:rPr>
      </w:pPr>
      <w:r>
        <w:rPr>
          <w:szCs w:val="20"/>
        </w:rPr>
        <w:t>п</w:t>
      </w:r>
      <w:r w:rsidRPr="00F654DD">
        <w:rPr>
          <w:szCs w:val="20"/>
        </w:rPr>
        <w:t>еревод текстов с иностранных языков;</w:t>
      </w:r>
    </w:p>
    <w:p w:rsidR="008C53B0" w:rsidRPr="00F5205B" w:rsidRDefault="008C53B0" w:rsidP="00590A1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eastAsia="Cambria"/>
        </w:rPr>
      </w:pPr>
      <w:r>
        <w:rPr>
          <w:rFonts w:eastAsia="Cambria"/>
          <w:szCs w:val="20"/>
        </w:rPr>
        <w:t>и</w:t>
      </w:r>
      <w:r w:rsidRPr="00F654DD">
        <w:rPr>
          <w:rFonts w:eastAsia="Cambria"/>
          <w:szCs w:val="20"/>
        </w:rPr>
        <w:t>сследовательская работа и участие в научных студенческих конференциях, семин</w:t>
      </w:r>
      <w:r w:rsidRPr="00F654DD">
        <w:rPr>
          <w:rFonts w:eastAsia="Cambria"/>
          <w:szCs w:val="20"/>
        </w:rPr>
        <w:t>а</w:t>
      </w:r>
      <w:r w:rsidRPr="00F654DD">
        <w:rPr>
          <w:rFonts w:eastAsia="Cambria"/>
          <w:szCs w:val="20"/>
        </w:rPr>
        <w:t>рах и олимпиадах;</w:t>
      </w:r>
    </w:p>
    <w:p w:rsidR="008C53B0" w:rsidRPr="00F5205B" w:rsidRDefault="008C53B0" w:rsidP="00590A1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eastAsia="Cambria"/>
        </w:rPr>
      </w:pPr>
      <w:r w:rsidRPr="00F5205B">
        <w:rPr>
          <w:rFonts w:eastAsia="Cambria"/>
        </w:rPr>
        <w:t>анализ научных публикаций по заранее определенной преподавателем теме;</w:t>
      </w:r>
    </w:p>
    <w:p w:rsidR="008C53B0" w:rsidRPr="00F5205B" w:rsidRDefault="008C53B0" w:rsidP="00590A1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eastAsia="Cambria"/>
        </w:rPr>
      </w:pPr>
      <w:r w:rsidRPr="00F5205B">
        <w:t>подготовка к оценивающим мероприятиям.</w:t>
      </w:r>
    </w:p>
    <w:p w:rsidR="008C53B0" w:rsidRPr="00F5205B" w:rsidRDefault="008C53B0" w:rsidP="008C53B0">
      <w:pPr>
        <w:tabs>
          <w:tab w:val="left" w:pos="1134"/>
        </w:tabs>
        <w:ind w:firstLine="567"/>
        <w:jc w:val="both"/>
      </w:pPr>
    </w:p>
    <w:p w:rsidR="008C53B0" w:rsidRPr="00F5205B" w:rsidRDefault="008C53B0" w:rsidP="008C53B0">
      <w:pPr>
        <w:ind w:firstLine="567"/>
        <w:jc w:val="both"/>
      </w:pPr>
    </w:p>
    <w:p w:rsidR="00D10E9F" w:rsidRPr="00F5205B" w:rsidRDefault="008C53B0" w:rsidP="008C53B0">
      <w:pPr>
        <w:pStyle w:val="Default"/>
        <w:ind w:firstLine="567"/>
      </w:pPr>
      <w:r w:rsidRPr="00F5205B">
        <w:t>Таблица 2. Основные виды и формы самостоятельной работы</w:t>
      </w:r>
    </w:p>
    <w:p w:rsidR="008C53B0" w:rsidRPr="00F5205B" w:rsidRDefault="008C53B0" w:rsidP="00D10E9F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2551"/>
      </w:tblGrid>
      <w:tr w:rsidR="00D10E9F" w:rsidRPr="00F5205B" w:rsidTr="008C53B0">
        <w:trPr>
          <w:trHeight w:val="301"/>
        </w:trPr>
        <w:tc>
          <w:tcPr>
            <w:tcW w:w="7196" w:type="dxa"/>
            <w:shd w:val="clear" w:color="auto" w:fill="B8CCE4" w:themeFill="accent1" w:themeFillTint="66"/>
          </w:tcPr>
          <w:p w:rsidR="00D10E9F" w:rsidRPr="00F5205B" w:rsidRDefault="00D10E9F" w:rsidP="008C53B0">
            <w:pPr>
              <w:pStyle w:val="Default"/>
              <w:jc w:val="center"/>
            </w:pPr>
            <w:r w:rsidRPr="00F5205B">
              <w:t>Виды самостоятельной работы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D10E9F" w:rsidRPr="00F5205B" w:rsidRDefault="008C53B0" w:rsidP="008C53B0">
            <w:pPr>
              <w:pStyle w:val="Default"/>
              <w:jc w:val="center"/>
            </w:pPr>
            <w:r w:rsidRPr="00F5205B">
              <w:t>Временной ресурс</w:t>
            </w:r>
            <w:r w:rsidR="00371C72">
              <w:t>, ч.</w:t>
            </w:r>
          </w:p>
        </w:tc>
      </w:tr>
      <w:tr w:rsidR="00D10E9F" w:rsidRPr="00F5205B" w:rsidTr="008C53B0">
        <w:trPr>
          <w:trHeight w:val="109"/>
        </w:trPr>
        <w:tc>
          <w:tcPr>
            <w:tcW w:w="7196" w:type="dxa"/>
          </w:tcPr>
          <w:p w:rsidR="00D10E9F" w:rsidRPr="00F5205B" w:rsidRDefault="00D10E9F">
            <w:pPr>
              <w:pStyle w:val="Default"/>
            </w:pPr>
            <w:r w:rsidRPr="00F5205B">
              <w:t xml:space="preserve">Работа с лекционным материалом </w:t>
            </w:r>
          </w:p>
        </w:tc>
        <w:tc>
          <w:tcPr>
            <w:tcW w:w="2551" w:type="dxa"/>
          </w:tcPr>
          <w:p w:rsidR="00D10E9F" w:rsidRPr="00F5205B" w:rsidRDefault="00D10E9F" w:rsidP="008C53B0">
            <w:pPr>
              <w:pStyle w:val="Default"/>
              <w:jc w:val="center"/>
            </w:pPr>
            <w:r w:rsidRPr="00F5205B">
              <w:t>16</w:t>
            </w:r>
          </w:p>
        </w:tc>
      </w:tr>
      <w:tr w:rsidR="00D10E9F" w:rsidRPr="00F5205B" w:rsidTr="008C53B0">
        <w:trPr>
          <w:trHeight w:val="109"/>
        </w:trPr>
        <w:tc>
          <w:tcPr>
            <w:tcW w:w="7196" w:type="dxa"/>
          </w:tcPr>
          <w:p w:rsidR="00D10E9F" w:rsidRPr="00F5205B" w:rsidRDefault="00D10E9F">
            <w:pPr>
              <w:pStyle w:val="Default"/>
            </w:pPr>
            <w:r w:rsidRPr="00F5205B">
              <w:lastRenderedPageBreak/>
              <w:t xml:space="preserve">Изучение тем, вынесенных на самостоятельную проработку </w:t>
            </w:r>
          </w:p>
        </w:tc>
        <w:tc>
          <w:tcPr>
            <w:tcW w:w="2551" w:type="dxa"/>
          </w:tcPr>
          <w:p w:rsidR="00D10E9F" w:rsidRPr="00F5205B" w:rsidRDefault="00D10E9F" w:rsidP="008C53B0">
            <w:pPr>
              <w:pStyle w:val="Default"/>
              <w:jc w:val="center"/>
            </w:pPr>
            <w:r w:rsidRPr="00F5205B">
              <w:t>16</w:t>
            </w:r>
          </w:p>
        </w:tc>
      </w:tr>
      <w:tr w:rsidR="00D10E9F" w:rsidRPr="00F5205B" w:rsidTr="008C53B0">
        <w:trPr>
          <w:trHeight w:val="109"/>
        </w:trPr>
        <w:tc>
          <w:tcPr>
            <w:tcW w:w="7196" w:type="dxa"/>
          </w:tcPr>
          <w:p w:rsidR="00D10E9F" w:rsidRPr="00F5205B" w:rsidRDefault="00D10E9F" w:rsidP="008C53B0">
            <w:pPr>
              <w:pStyle w:val="Default"/>
            </w:pPr>
            <w:r w:rsidRPr="00F5205B">
              <w:t xml:space="preserve">Подготовка к лабораторным и практическим </w:t>
            </w:r>
            <w:r w:rsidR="008C53B0" w:rsidRPr="00F5205B">
              <w:t>занятиям</w:t>
            </w:r>
            <w:r w:rsidRPr="00F5205B">
              <w:t xml:space="preserve"> </w:t>
            </w:r>
          </w:p>
        </w:tc>
        <w:tc>
          <w:tcPr>
            <w:tcW w:w="2551" w:type="dxa"/>
          </w:tcPr>
          <w:p w:rsidR="00D10E9F" w:rsidRPr="00F5205B" w:rsidRDefault="00D10E9F" w:rsidP="008C53B0">
            <w:pPr>
              <w:pStyle w:val="Default"/>
              <w:jc w:val="center"/>
            </w:pPr>
            <w:r w:rsidRPr="00F5205B">
              <w:t>24</w:t>
            </w:r>
          </w:p>
        </w:tc>
      </w:tr>
      <w:tr w:rsidR="00D10E9F" w:rsidRPr="00F5205B" w:rsidTr="008C53B0">
        <w:trPr>
          <w:trHeight w:val="109"/>
        </w:trPr>
        <w:tc>
          <w:tcPr>
            <w:tcW w:w="7196" w:type="dxa"/>
          </w:tcPr>
          <w:p w:rsidR="00D10E9F" w:rsidRPr="00F5205B" w:rsidRDefault="00D10E9F">
            <w:pPr>
              <w:pStyle w:val="Default"/>
            </w:pPr>
            <w:r w:rsidRPr="00F5205B">
              <w:t xml:space="preserve">Подготовка курсовой работы </w:t>
            </w:r>
          </w:p>
        </w:tc>
        <w:tc>
          <w:tcPr>
            <w:tcW w:w="2551" w:type="dxa"/>
          </w:tcPr>
          <w:p w:rsidR="00D10E9F" w:rsidRPr="00F5205B" w:rsidRDefault="00D10E9F" w:rsidP="008C53B0">
            <w:pPr>
              <w:pStyle w:val="Default"/>
              <w:jc w:val="center"/>
            </w:pPr>
            <w:r w:rsidRPr="00F5205B">
              <w:t>64</w:t>
            </w:r>
          </w:p>
        </w:tc>
      </w:tr>
      <w:tr w:rsidR="00D10E9F" w:rsidRPr="00F5205B" w:rsidTr="008C53B0">
        <w:trPr>
          <w:trHeight w:val="109"/>
        </w:trPr>
        <w:tc>
          <w:tcPr>
            <w:tcW w:w="7196" w:type="dxa"/>
          </w:tcPr>
          <w:p w:rsidR="00D10E9F" w:rsidRPr="00F5205B" w:rsidRDefault="00D10E9F">
            <w:pPr>
              <w:pStyle w:val="Default"/>
            </w:pPr>
            <w:r w:rsidRPr="00F5205B">
              <w:t xml:space="preserve">Подготовка к экзамену </w:t>
            </w:r>
          </w:p>
        </w:tc>
        <w:tc>
          <w:tcPr>
            <w:tcW w:w="2551" w:type="dxa"/>
          </w:tcPr>
          <w:p w:rsidR="00D10E9F" w:rsidRPr="00F5205B" w:rsidRDefault="00D10E9F" w:rsidP="008C53B0">
            <w:pPr>
              <w:pStyle w:val="Default"/>
              <w:jc w:val="center"/>
            </w:pPr>
            <w:r w:rsidRPr="00F5205B">
              <w:t>8</w:t>
            </w:r>
          </w:p>
        </w:tc>
      </w:tr>
    </w:tbl>
    <w:p w:rsidR="00F5205B" w:rsidRPr="00F5205B" w:rsidRDefault="00F5205B" w:rsidP="00F5205B">
      <w:pPr>
        <w:widowControl/>
        <w:autoSpaceDE/>
        <w:autoSpaceDN/>
        <w:adjustRightInd/>
        <w:rPr>
          <w:b/>
        </w:rPr>
      </w:pPr>
    </w:p>
    <w:p w:rsidR="00287141" w:rsidRPr="00F5205B" w:rsidRDefault="001C13A1" w:rsidP="001C13A1">
      <w:pPr>
        <w:widowControl/>
        <w:autoSpaceDE/>
        <w:autoSpaceDN/>
        <w:adjustRightInd/>
        <w:spacing w:line="259" w:lineRule="auto"/>
        <w:ind w:firstLine="567"/>
        <w:rPr>
          <w:b/>
        </w:rPr>
      </w:pPr>
      <w:r>
        <w:rPr>
          <w:b/>
        </w:rPr>
        <w:t>6</w:t>
      </w:r>
      <w:r w:rsidR="00287141" w:rsidRPr="00F5205B">
        <w:rPr>
          <w:b/>
        </w:rPr>
        <w:t>. Учебно-методическое и информационное обеспечение дисциплины</w:t>
      </w:r>
    </w:p>
    <w:p w:rsidR="001C13A1" w:rsidRDefault="001C13A1" w:rsidP="00287141">
      <w:pPr>
        <w:widowControl/>
        <w:autoSpaceDE/>
        <w:autoSpaceDN/>
        <w:adjustRightInd/>
        <w:spacing w:line="259" w:lineRule="auto"/>
        <w:ind w:firstLine="567"/>
        <w:jc w:val="both"/>
        <w:rPr>
          <w:b/>
        </w:rPr>
      </w:pPr>
    </w:p>
    <w:p w:rsidR="00287141" w:rsidRPr="001C13A1" w:rsidRDefault="001C13A1" w:rsidP="00287141">
      <w:pPr>
        <w:widowControl/>
        <w:autoSpaceDE/>
        <w:autoSpaceDN/>
        <w:adjustRightInd/>
        <w:spacing w:line="259" w:lineRule="auto"/>
        <w:ind w:firstLine="567"/>
        <w:jc w:val="both"/>
        <w:rPr>
          <w:b/>
        </w:rPr>
      </w:pPr>
      <w:r w:rsidRPr="001C13A1">
        <w:rPr>
          <w:b/>
        </w:rPr>
        <w:t>6</w:t>
      </w:r>
      <w:r w:rsidR="00287141" w:rsidRPr="001C13A1">
        <w:rPr>
          <w:b/>
        </w:rPr>
        <w:t>.1. Методическое обеспечение</w:t>
      </w:r>
    </w:p>
    <w:p w:rsidR="00150124" w:rsidRPr="001C13A1" w:rsidRDefault="00150124" w:rsidP="00150124">
      <w:pPr>
        <w:widowControl/>
        <w:autoSpaceDE/>
        <w:autoSpaceDN/>
        <w:adjustRightInd/>
        <w:spacing w:line="259" w:lineRule="auto"/>
        <w:ind w:firstLine="567"/>
        <w:jc w:val="both"/>
        <w:rPr>
          <w:b/>
        </w:rPr>
      </w:pPr>
      <w:r w:rsidRPr="001C13A1">
        <w:rPr>
          <w:b/>
        </w:rPr>
        <w:t>Основная литература:</w:t>
      </w:r>
    </w:p>
    <w:p w:rsidR="001F1474" w:rsidRPr="001F1474" w:rsidRDefault="001F1474" w:rsidP="001F1474">
      <w:pPr>
        <w:pStyle w:val="aff8"/>
        <w:numPr>
          <w:ilvl w:val="0"/>
          <w:numId w:val="7"/>
        </w:numPr>
        <w:rPr>
          <w:rFonts w:ascii="Times New Roman" w:hAnsi="Times New Roman"/>
        </w:rPr>
      </w:pPr>
      <w:r w:rsidRPr="001F1474">
        <w:rPr>
          <w:rFonts w:ascii="Times New Roman" w:hAnsi="Times New Roman"/>
        </w:rPr>
        <w:t xml:space="preserve">Цифровая схемотехника и архитектура компьютера. / Дэвид М. Харрис, Сара Л. Харрис – М.: ДМК Пресс, 2018. – 792 с.: </w:t>
      </w:r>
      <w:proofErr w:type="spellStart"/>
      <w:r w:rsidRPr="001F1474">
        <w:rPr>
          <w:rFonts w:ascii="Times New Roman" w:hAnsi="Times New Roman"/>
        </w:rPr>
        <w:t>цв</w:t>
      </w:r>
      <w:proofErr w:type="spellEnd"/>
      <w:r w:rsidRPr="001F1474">
        <w:rPr>
          <w:rFonts w:ascii="Times New Roman" w:hAnsi="Times New Roman"/>
        </w:rPr>
        <w:t xml:space="preserve">. ил. / пер. с англ. </w:t>
      </w:r>
      <w:proofErr w:type="spellStart"/>
      <w:r w:rsidRPr="001F1474">
        <w:rPr>
          <w:rFonts w:ascii="Times New Roman" w:hAnsi="Times New Roman"/>
        </w:rPr>
        <w:t>Imagination</w:t>
      </w:r>
      <w:proofErr w:type="spellEnd"/>
      <w:r w:rsidRPr="001F1474">
        <w:rPr>
          <w:rFonts w:ascii="Times New Roman" w:hAnsi="Times New Roman"/>
        </w:rPr>
        <w:t xml:space="preserve"> </w:t>
      </w:r>
      <w:proofErr w:type="spellStart"/>
      <w:r w:rsidRPr="001F1474">
        <w:rPr>
          <w:rFonts w:ascii="Times New Roman" w:hAnsi="Times New Roman"/>
        </w:rPr>
        <w:t>Technologies</w:t>
      </w:r>
      <w:proofErr w:type="spellEnd"/>
      <w:r w:rsidRPr="001F1474">
        <w:rPr>
          <w:rFonts w:ascii="Times New Roman" w:hAnsi="Times New Roman"/>
        </w:rPr>
        <w:t>.</w:t>
      </w:r>
    </w:p>
    <w:p w:rsidR="001F1474" w:rsidRPr="001F1474" w:rsidRDefault="001F1474" w:rsidP="001F1474">
      <w:pPr>
        <w:pStyle w:val="aff8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1F1474">
        <w:rPr>
          <w:rFonts w:ascii="Times New Roman" w:hAnsi="Times New Roman"/>
        </w:rPr>
        <w:t>Хоровиц</w:t>
      </w:r>
      <w:proofErr w:type="spellEnd"/>
      <w:r w:rsidRPr="001F1474">
        <w:rPr>
          <w:rFonts w:ascii="Times New Roman" w:hAnsi="Times New Roman"/>
        </w:rPr>
        <w:t xml:space="preserve">, </w:t>
      </w:r>
      <w:proofErr w:type="spellStart"/>
      <w:r w:rsidRPr="001F1474">
        <w:rPr>
          <w:rFonts w:ascii="Times New Roman" w:hAnsi="Times New Roman"/>
        </w:rPr>
        <w:t>Пауль</w:t>
      </w:r>
      <w:proofErr w:type="spellEnd"/>
      <w:r w:rsidRPr="001F1474">
        <w:rPr>
          <w:rFonts w:ascii="Times New Roman" w:hAnsi="Times New Roman"/>
        </w:rPr>
        <w:t xml:space="preserve"> Искусство </w:t>
      </w:r>
      <w:proofErr w:type="spellStart"/>
      <w:r w:rsidRPr="001F1474">
        <w:rPr>
          <w:rFonts w:ascii="Times New Roman" w:hAnsi="Times New Roman"/>
        </w:rPr>
        <w:t>схемотехники</w:t>
      </w:r>
      <w:proofErr w:type="spellEnd"/>
      <w:proofErr w:type="gramStart"/>
      <w:r w:rsidRPr="001F1474">
        <w:rPr>
          <w:rFonts w:ascii="Times New Roman" w:hAnsi="Times New Roman"/>
        </w:rPr>
        <w:t xml:space="preserve"> :</w:t>
      </w:r>
      <w:proofErr w:type="gramEnd"/>
      <w:r w:rsidRPr="001F1474">
        <w:rPr>
          <w:rFonts w:ascii="Times New Roman" w:hAnsi="Times New Roman"/>
        </w:rPr>
        <w:t xml:space="preserve"> пер. с англ. / П. </w:t>
      </w:r>
      <w:proofErr w:type="spellStart"/>
      <w:r w:rsidRPr="001F1474">
        <w:rPr>
          <w:rFonts w:ascii="Times New Roman" w:hAnsi="Times New Roman"/>
        </w:rPr>
        <w:t>Хоровиц</w:t>
      </w:r>
      <w:proofErr w:type="spellEnd"/>
      <w:r w:rsidRPr="001F1474">
        <w:rPr>
          <w:rFonts w:ascii="Times New Roman" w:hAnsi="Times New Roman"/>
        </w:rPr>
        <w:t>, У.Хилл. — 3-е изд. — М</w:t>
      </w:r>
      <w:r w:rsidRPr="001F1474">
        <w:rPr>
          <w:rFonts w:ascii="Times New Roman" w:hAnsi="Times New Roman"/>
        </w:rPr>
        <w:t>о</w:t>
      </w:r>
      <w:r w:rsidRPr="001F1474">
        <w:rPr>
          <w:rFonts w:ascii="Times New Roman" w:hAnsi="Times New Roman"/>
        </w:rPr>
        <w:t>сква: Бином, 2015. — 704 с.</w:t>
      </w:r>
    </w:p>
    <w:p w:rsidR="001F1474" w:rsidRPr="001F1474" w:rsidRDefault="001F1474" w:rsidP="001F1474">
      <w:pPr>
        <w:pStyle w:val="aff8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1F1474">
        <w:rPr>
          <w:rFonts w:ascii="Times New Roman" w:hAnsi="Times New Roman"/>
        </w:rPr>
        <w:t>Элеткроника</w:t>
      </w:r>
      <w:proofErr w:type="spellEnd"/>
      <w:r w:rsidRPr="001F1474">
        <w:rPr>
          <w:rFonts w:ascii="Times New Roman" w:hAnsi="Times New Roman"/>
        </w:rPr>
        <w:t xml:space="preserve"> и микропроцессорная техника: учебник/ В.Г. Гусев, Ю.М. Гусев. – 6-е </w:t>
      </w:r>
      <w:proofErr w:type="spellStart"/>
      <w:r w:rsidRPr="001F1474">
        <w:rPr>
          <w:rFonts w:ascii="Times New Roman" w:hAnsi="Times New Roman"/>
        </w:rPr>
        <w:t>изд.</w:t>
      </w:r>
      <w:proofErr w:type="gramStart"/>
      <w:r w:rsidRPr="001F1474">
        <w:rPr>
          <w:rFonts w:ascii="Times New Roman" w:hAnsi="Times New Roman"/>
        </w:rPr>
        <w:t>,с</w:t>
      </w:r>
      <w:proofErr w:type="gramEnd"/>
      <w:r w:rsidRPr="001F1474">
        <w:rPr>
          <w:rFonts w:ascii="Times New Roman" w:hAnsi="Times New Roman"/>
        </w:rPr>
        <w:t>тер</w:t>
      </w:r>
      <w:proofErr w:type="spellEnd"/>
      <w:r w:rsidRPr="001F1474">
        <w:rPr>
          <w:rFonts w:ascii="Times New Roman" w:hAnsi="Times New Roman"/>
        </w:rPr>
        <w:t>. – М.: КНОРУС, 2016. – 798 с. – (Бакалавриат).</w:t>
      </w:r>
    </w:p>
    <w:p w:rsidR="00150124" w:rsidRPr="001F1474" w:rsidRDefault="00150124" w:rsidP="00150124">
      <w:pPr>
        <w:pStyle w:val="aff8"/>
        <w:numPr>
          <w:ilvl w:val="0"/>
          <w:numId w:val="7"/>
        </w:numPr>
        <w:tabs>
          <w:tab w:val="left" w:pos="1134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F1474">
        <w:rPr>
          <w:rFonts w:ascii="Times New Roman" w:hAnsi="Times New Roman"/>
          <w:sz w:val="24"/>
          <w:szCs w:val="24"/>
        </w:rPr>
        <w:t>Шишов, Олег Викторович    Программируемые контроллеры в системах промышленной автоматизации: учебник / О. В. Шишов - Москва</w:t>
      </w:r>
      <w:proofErr w:type="gramStart"/>
      <w:r w:rsidRPr="001F14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1474">
        <w:rPr>
          <w:rFonts w:ascii="Times New Roman" w:hAnsi="Times New Roman"/>
          <w:sz w:val="24"/>
          <w:szCs w:val="24"/>
        </w:rPr>
        <w:t xml:space="preserve"> Инфра-М, 2016 - 365 с.</w:t>
      </w:r>
      <w:proofErr w:type="gramStart"/>
      <w:r w:rsidRPr="001F14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1474">
        <w:rPr>
          <w:rFonts w:ascii="Times New Roman" w:hAnsi="Times New Roman"/>
          <w:sz w:val="24"/>
          <w:szCs w:val="24"/>
        </w:rPr>
        <w:t xml:space="preserve"> ил. - (Вы</w:t>
      </w:r>
      <w:r w:rsidRPr="001F1474">
        <w:rPr>
          <w:rFonts w:ascii="Times New Roman" w:hAnsi="Times New Roman"/>
          <w:sz w:val="24"/>
          <w:szCs w:val="24"/>
        </w:rPr>
        <w:t>с</w:t>
      </w:r>
      <w:r w:rsidRPr="001F1474">
        <w:rPr>
          <w:rFonts w:ascii="Times New Roman" w:hAnsi="Times New Roman"/>
          <w:sz w:val="24"/>
          <w:szCs w:val="24"/>
        </w:rPr>
        <w:t>шее образование - Бакалавриат).</w:t>
      </w:r>
    </w:p>
    <w:p w:rsidR="00150124" w:rsidRPr="00F5205B" w:rsidRDefault="00150124" w:rsidP="00150124">
      <w:pPr>
        <w:pStyle w:val="aff8"/>
        <w:numPr>
          <w:ilvl w:val="0"/>
          <w:numId w:val="7"/>
        </w:numPr>
        <w:tabs>
          <w:tab w:val="left" w:pos="1134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F1474">
        <w:rPr>
          <w:rFonts w:ascii="Times New Roman" w:hAnsi="Times New Roman"/>
          <w:bCs/>
          <w:sz w:val="24"/>
          <w:szCs w:val="24"/>
        </w:rPr>
        <w:t>В</w:t>
      </w:r>
      <w:r w:rsidRPr="001F1474">
        <w:rPr>
          <w:rFonts w:ascii="Times New Roman" w:hAnsi="Times New Roman"/>
          <w:sz w:val="24"/>
          <w:szCs w:val="24"/>
        </w:rPr>
        <w:t>. Курганов. Элементы и устройства систем управления [Электронный ресурс]</w:t>
      </w:r>
      <w:proofErr w:type="gramStart"/>
      <w:r w:rsidRPr="001F14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1474">
        <w:rPr>
          <w:rFonts w:ascii="Times New Roman" w:hAnsi="Times New Roman"/>
          <w:sz w:val="24"/>
          <w:szCs w:val="24"/>
        </w:rPr>
        <w:t xml:space="preserve"> уче</w:t>
      </w:r>
      <w:r w:rsidRPr="001F1474">
        <w:rPr>
          <w:rFonts w:ascii="Times New Roman" w:hAnsi="Times New Roman"/>
          <w:sz w:val="24"/>
          <w:szCs w:val="24"/>
        </w:rPr>
        <w:t>б</w:t>
      </w:r>
      <w:r w:rsidRPr="001F1474">
        <w:rPr>
          <w:rFonts w:ascii="Times New Roman" w:hAnsi="Times New Roman"/>
          <w:sz w:val="24"/>
          <w:szCs w:val="24"/>
        </w:rPr>
        <w:t>ное пособие / В. В. Курганов; Национальный</w:t>
      </w:r>
      <w:r w:rsidRPr="00F5205B">
        <w:rPr>
          <w:rFonts w:ascii="Times New Roman" w:hAnsi="Times New Roman"/>
          <w:sz w:val="24"/>
          <w:szCs w:val="24"/>
        </w:rPr>
        <w:t xml:space="preserve"> исследовательский Томский политехнич</w:t>
      </w:r>
      <w:r w:rsidRPr="00F5205B">
        <w:rPr>
          <w:rFonts w:ascii="Times New Roman" w:hAnsi="Times New Roman"/>
          <w:sz w:val="24"/>
          <w:szCs w:val="24"/>
        </w:rPr>
        <w:t>е</w:t>
      </w:r>
      <w:r w:rsidRPr="00F5205B">
        <w:rPr>
          <w:rFonts w:ascii="Times New Roman" w:hAnsi="Times New Roman"/>
          <w:sz w:val="24"/>
          <w:szCs w:val="24"/>
        </w:rPr>
        <w:t>ский университет (ТПУ). - 1 компьютерный файл (</w:t>
      </w:r>
      <w:proofErr w:type="spellStart"/>
      <w:r w:rsidRPr="00F5205B">
        <w:rPr>
          <w:rFonts w:ascii="Times New Roman" w:hAnsi="Times New Roman"/>
          <w:sz w:val="24"/>
          <w:szCs w:val="24"/>
        </w:rPr>
        <w:t>pdf</w:t>
      </w:r>
      <w:proofErr w:type="spellEnd"/>
      <w:r w:rsidRPr="00F5205B">
        <w:rPr>
          <w:rFonts w:ascii="Times New Roman" w:hAnsi="Times New Roman"/>
          <w:sz w:val="24"/>
          <w:szCs w:val="24"/>
        </w:rPr>
        <w:t xml:space="preserve">; 4.9 MB). — Томск: Изд-во ТПУ, 2011. - Заглавие с титульного экрана. - Доступ из корпоративной сети ТПУ. - Системные требования: Adobe Reader. Режим доступа: </w:t>
      </w:r>
      <w:hyperlink r:id="rId11" w:history="1">
        <w:r w:rsidRPr="00F5205B">
          <w:rPr>
            <w:rFonts w:ascii="Times New Roman" w:hAnsi="Times New Roman"/>
            <w:sz w:val="24"/>
            <w:szCs w:val="24"/>
          </w:rPr>
          <w:t>http://www.lib.tpu.ru/fulltext2/m/2011/m434.pdf</w:t>
        </w:r>
      </w:hyperlink>
    </w:p>
    <w:p w:rsidR="00150124" w:rsidRPr="00F5205B" w:rsidRDefault="00150124" w:rsidP="00150124">
      <w:pPr>
        <w:widowControl/>
        <w:tabs>
          <w:tab w:val="left" w:pos="1134"/>
        </w:tabs>
        <w:autoSpaceDE/>
        <w:autoSpaceDN/>
        <w:adjustRightInd/>
        <w:spacing w:line="259" w:lineRule="auto"/>
        <w:ind w:firstLine="567"/>
        <w:jc w:val="both"/>
      </w:pPr>
    </w:p>
    <w:p w:rsidR="00150124" w:rsidRPr="001C13A1" w:rsidRDefault="00150124" w:rsidP="00150124">
      <w:pPr>
        <w:widowControl/>
        <w:tabs>
          <w:tab w:val="left" w:pos="1134"/>
        </w:tabs>
        <w:autoSpaceDE/>
        <w:autoSpaceDN/>
        <w:adjustRightInd/>
        <w:spacing w:line="259" w:lineRule="auto"/>
        <w:ind w:firstLine="567"/>
        <w:jc w:val="both"/>
        <w:rPr>
          <w:b/>
        </w:rPr>
      </w:pPr>
      <w:r w:rsidRPr="001C13A1">
        <w:rPr>
          <w:b/>
        </w:rPr>
        <w:t>Дополнительная литература:</w:t>
      </w:r>
    </w:p>
    <w:p w:rsidR="00150124" w:rsidRPr="00F5205B" w:rsidRDefault="00150124" w:rsidP="00150124">
      <w:pPr>
        <w:pStyle w:val="aff8"/>
        <w:numPr>
          <w:ilvl w:val="0"/>
          <w:numId w:val="8"/>
        </w:numPr>
        <w:tabs>
          <w:tab w:val="left" w:pos="993"/>
          <w:tab w:val="left" w:pos="1134"/>
        </w:tabs>
        <w:spacing w:after="0" w:line="259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5205B">
        <w:rPr>
          <w:rFonts w:ascii="Times New Roman" w:hAnsi="Times New Roman"/>
          <w:sz w:val="24"/>
          <w:szCs w:val="24"/>
        </w:rPr>
        <w:t xml:space="preserve">Безуглов, Дмитрий Анатольевич Цифровые устройства и микропроцессоры: учебное пособие для вузов / Д. А. Безуглов, И. В. </w:t>
      </w:r>
      <w:proofErr w:type="spellStart"/>
      <w:r w:rsidRPr="00F5205B">
        <w:rPr>
          <w:rFonts w:ascii="Times New Roman" w:hAnsi="Times New Roman"/>
          <w:sz w:val="24"/>
          <w:szCs w:val="24"/>
        </w:rPr>
        <w:t>Калиенко</w:t>
      </w:r>
      <w:proofErr w:type="spellEnd"/>
      <w:r w:rsidRPr="00F5205B">
        <w:rPr>
          <w:rFonts w:ascii="Times New Roman" w:hAnsi="Times New Roman"/>
          <w:sz w:val="24"/>
          <w:szCs w:val="24"/>
        </w:rPr>
        <w:t>. — 2-е изд. — Ростов-на-Дону: Ф</w:t>
      </w:r>
      <w:r w:rsidRPr="00F5205B">
        <w:rPr>
          <w:rFonts w:ascii="Times New Roman" w:hAnsi="Times New Roman"/>
          <w:sz w:val="24"/>
          <w:szCs w:val="24"/>
        </w:rPr>
        <w:t>е</w:t>
      </w:r>
      <w:r w:rsidRPr="00F5205B">
        <w:rPr>
          <w:rFonts w:ascii="Times New Roman" w:hAnsi="Times New Roman"/>
          <w:sz w:val="24"/>
          <w:szCs w:val="24"/>
        </w:rPr>
        <w:t>никс, 2016. — 470 с.</w:t>
      </w:r>
    </w:p>
    <w:p w:rsidR="00150124" w:rsidRPr="00F5205B" w:rsidRDefault="00150124" w:rsidP="00150124">
      <w:pPr>
        <w:widowControl/>
        <w:numPr>
          <w:ilvl w:val="0"/>
          <w:numId w:val="8"/>
        </w:numPr>
        <w:tabs>
          <w:tab w:val="left" w:pos="993"/>
          <w:tab w:val="left" w:pos="1134"/>
        </w:tabs>
        <w:autoSpaceDE/>
        <w:autoSpaceDN/>
        <w:adjustRightInd/>
        <w:ind w:left="993" w:hanging="426"/>
        <w:jc w:val="both"/>
      </w:pPr>
      <w:r w:rsidRPr="00F5205B">
        <w:t>Н. Пронкин. Основы метрологии. Практикум по метрологии и измерениям. - Изд-во: Логос, 2007 г. - 392 с.</w:t>
      </w:r>
    </w:p>
    <w:p w:rsidR="00150124" w:rsidRPr="00F5205B" w:rsidRDefault="00150124" w:rsidP="00150124">
      <w:pPr>
        <w:widowControl/>
        <w:numPr>
          <w:ilvl w:val="0"/>
          <w:numId w:val="8"/>
        </w:numPr>
        <w:tabs>
          <w:tab w:val="left" w:pos="993"/>
          <w:tab w:val="left" w:pos="1134"/>
        </w:tabs>
        <w:autoSpaceDE/>
        <w:autoSpaceDN/>
        <w:adjustRightInd/>
        <w:ind w:left="993" w:hanging="426"/>
        <w:jc w:val="both"/>
      </w:pPr>
      <w:r w:rsidRPr="00F5205B">
        <w:t xml:space="preserve">Б. Покровский, Н. Евстигнеев. Технические измерения в машиностроении- Изд-во: </w:t>
      </w:r>
      <w:r w:rsidRPr="00F5205B">
        <w:rPr>
          <w:lang w:val="en-US"/>
        </w:rPr>
        <w:t>A</w:t>
      </w:r>
      <w:r w:rsidRPr="00F5205B">
        <w:rPr>
          <w:lang w:val="en-US"/>
        </w:rPr>
        <w:t>c</w:t>
      </w:r>
      <w:r w:rsidRPr="00F5205B">
        <w:rPr>
          <w:lang w:val="en-US"/>
        </w:rPr>
        <w:t>ademia</w:t>
      </w:r>
      <w:r w:rsidRPr="00F5205B">
        <w:t>, 2007 г. - 80 с.</w:t>
      </w:r>
    </w:p>
    <w:p w:rsidR="00150124" w:rsidRPr="00F5205B" w:rsidRDefault="00150124" w:rsidP="00150124">
      <w:pPr>
        <w:widowControl/>
        <w:numPr>
          <w:ilvl w:val="0"/>
          <w:numId w:val="8"/>
        </w:numPr>
        <w:tabs>
          <w:tab w:val="left" w:pos="993"/>
          <w:tab w:val="left" w:pos="1134"/>
        </w:tabs>
        <w:autoSpaceDE/>
        <w:autoSpaceDN/>
        <w:adjustRightInd/>
        <w:ind w:left="993" w:hanging="426"/>
        <w:jc w:val="both"/>
      </w:pPr>
      <w:r w:rsidRPr="00F5205B">
        <w:t>Температура. Теория, практика, эксперимент. Измерение температуры в промышле</w:t>
      </w:r>
      <w:r w:rsidRPr="00F5205B">
        <w:t>н</w:t>
      </w:r>
      <w:r w:rsidRPr="00F5205B">
        <w:t>ности и энергетике. Справочное издание. /А. Беленький и др. - Изд-во: Теплотехник, 2007 г. - 736 с.</w:t>
      </w:r>
    </w:p>
    <w:p w:rsidR="00150124" w:rsidRDefault="00150124" w:rsidP="00150124">
      <w:pPr>
        <w:widowControl/>
        <w:numPr>
          <w:ilvl w:val="0"/>
          <w:numId w:val="8"/>
        </w:numPr>
        <w:tabs>
          <w:tab w:val="left" w:pos="993"/>
          <w:tab w:val="left" w:pos="1134"/>
        </w:tabs>
        <w:autoSpaceDE/>
        <w:autoSpaceDN/>
        <w:adjustRightInd/>
        <w:ind w:left="993" w:hanging="426"/>
        <w:jc w:val="both"/>
      </w:pPr>
      <w:r w:rsidRPr="00F5205B">
        <w:t>Ермолин Н.П. Расчет трансформаторов малой мощности. – Л.: Энергия, 1969. – 192 с.</w:t>
      </w:r>
    </w:p>
    <w:p w:rsidR="00287141" w:rsidRDefault="00150124" w:rsidP="00150124">
      <w:pPr>
        <w:widowControl/>
        <w:numPr>
          <w:ilvl w:val="0"/>
          <w:numId w:val="8"/>
        </w:numPr>
        <w:tabs>
          <w:tab w:val="left" w:pos="993"/>
          <w:tab w:val="left" w:pos="1134"/>
        </w:tabs>
        <w:autoSpaceDE/>
        <w:autoSpaceDN/>
        <w:adjustRightInd/>
        <w:ind w:left="993" w:hanging="426"/>
        <w:jc w:val="both"/>
      </w:pPr>
      <w:r w:rsidRPr="00F5205B">
        <w:t>С. Анцыферов, Б. Голубь. Общая теория измерений. - Изд-во: Горячая Линия - Тел</w:t>
      </w:r>
      <w:r w:rsidRPr="00F5205B">
        <w:t>е</w:t>
      </w:r>
      <w:r w:rsidRPr="00F5205B">
        <w:t>ком, 2006 г. - 176 с.</w:t>
      </w:r>
    </w:p>
    <w:p w:rsidR="00150124" w:rsidRPr="00F5205B" w:rsidRDefault="00150124" w:rsidP="00150124">
      <w:pPr>
        <w:widowControl/>
        <w:tabs>
          <w:tab w:val="left" w:pos="993"/>
          <w:tab w:val="left" w:pos="1134"/>
        </w:tabs>
        <w:autoSpaceDE/>
        <w:autoSpaceDN/>
        <w:adjustRightInd/>
        <w:jc w:val="both"/>
      </w:pPr>
    </w:p>
    <w:p w:rsidR="00287141" w:rsidRPr="001C13A1" w:rsidRDefault="001C13A1" w:rsidP="00287141">
      <w:pPr>
        <w:widowControl/>
        <w:tabs>
          <w:tab w:val="left" w:pos="1134"/>
        </w:tabs>
        <w:autoSpaceDE/>
        <w:autoSpaceDN/>
        <w:adjustRightInd/>
        <w:spacing w:line="259" w:lineRule="auto"/>
        <w:ind w:firstLine="567"/>
        <w:jc w:val="both"/>
        <w:rPr>
          <w:b/>
        </w:rPr>
      </w:pPr>
      <w:r w:rsidRPr="001C13A1">
        <w:rPr>
          <w:b/>
        </w:rPr>
        <w:t>6</w:t>
      </w:r>
      <w:r w:rsidR="00287141" w:rsidRPr="001C13A1">
        <w:rPr>
          <w:b/>
        </w:rPr>
        <w:t>.2. Информационное обеспечение</w:t>
      </w:r>
    </w:p>
    <w:p w:rsidR="00287141" w:rsidRPr="001C13A1" w:rsidRDefault="00287141" w:rsidP="00287141">
      <w:pPr>
        <w:widowControl/>
        <w:tabs>
          <w:tab w:val="left" w:pos="1134"/>
        </w:tabs>
        <w:autoSpaceDE/>
        <w:autoSpaceDN/>
        <w:adjustRightInd/>
        <w:spacing w:line="259" w:lineRule="auto"/>
        <w:ind w:firstLine="567"/>
        <w:jc w:val="both"/>
        <w:rPr>
          <w:b/>
        </w:rPr>
      </w:pPr>
    </w:p>
    <w:p w:rsidR="00287141" w:rsidRPr="00F5205B" w:rsidRDefault="00287141" w:rsidP="00287141">
      <w:pPr>
        <w:widowControl/>
        <w:tabs>
          <w:tab w:val="left" w:pos="1134"/>
        </w:tabs>
        <w:autoSpaceDE/>
        <w:autoSpaceDN/>
        <w:adjustRightInd/>
        <w:spacing w:line="259" w:lineRule="auto"/>
        <w:ind w:firstLine="567"/>
        <w:jc w:val="both"/>
      </w:pPr>
      <w:r w:rsidRPr="00F5205B">
        <w:rPr>
          <w:lang w:val="en-US"/>
        </w:rPr>
        <w:t>Internet</w:t>
      </w:r>
      <w:r w:rsidRPr="00F5205B">
        <w:t>-ресурсы</w:t>
      </w:r>
    </w:p>
    <w:p w:rsidR="00150124" w:rsidRPr="00F5205B" w:rsidRDefault="00150124" w:rsidP="005F71F2">
      <w:pPr>
        <w:pStyle w:val="aff8"/>
        <w:numPr>
          <w:ilvl w:val="0"/>
          <w:numId w:val="9"/>
        </w:numPr>
        <w:spacing w:after="0" w:line="259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Электроника для всех </w:t>
      </w:r>
      <w:r w:rsidRPr="003A6EC0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3A6EC0">
        <w:rPr>
          <w:rFonts w:ascii="Times New Roman" w:hAnsi="Times New Roman"/>
          <w:sz w:val="24"/>
          <w:szCs w:val="24"/>
        </w:rPr>
        <w:t>]</w:t>
      </w:r>
      <w:r w:rsidRPr="00F5205B">
        <w:rPr>
          <w:rFonts w:ascii="Times New Roman" w:hAnsi="Times New Roman"/>
          <w:sz w:val="24"/>
          <w:szCs w:val="24"/>
        </w:rPr>
        <w:t>, 20</w:t>
      </w:r>
      <w:r w:rsidR="00277A9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– Режим доступа (свободный):</w:t>
      </w:r>
      <w:r w:rsidRPr="00F5205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F5205B">
          <w:rPr>
            <w:rStyle w:val="ae"/>
            <w:rFonts w:ascii="Times New Roman" w:hAnsi="Times New Roman"/>
            <w:sz w:val="24"/>
            <w:szCs w:val="24"/>
          </w:rPr>
          <w:t>http://easyelectronics.ru/</w:t>
        </w:r>
      </w:hyperlink>
      <w:r>
        <w:rPr>
          <w:rStyle w:val="ae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>. с экрана.</w:t>
      </w:r>
    </w:p>
    <w:p w:rsidR="00150124" w:rsidRDefault="00150124" w:rsidP="005F71F2">
      <w:pPr>
        <w:pStyle w:val="aff8"/>
        <w:numPr>
          <w:ilvl w:val="0"/>
          <w:numId w:val="9"/>
        </w:numPr>
        <w:spacing w:after="0" w:line="259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A6EC0">
        <w:rPr>
          <w:rFonts w:ascii="Times New Roman" w:hAnsi="Times New Roman"/>
          <w:sz w:val="24"/>
          <w:szCs w:val="24"/>
        </w:rPr>
        <w:t>«</w:t>
      </w:r>
      <w:r w:rsidRPr="00F5205B">
        <w:rPr>
          <w:rFonts w:ascii="Times New Roman" w:hAnsi="Times New Roman"/>
          <w:sz w:val="24"/>
          <w:szCs w:val="24"/>
        </w:rPr>
        <w:t>Марсоход</w:t>
      </w:r>
      <w:r w:rsidRPr="003A6EC0">
        <w:rPr>
          <w:rFonts w:ascii="Times New Roman" w:hAnsi="Times New Roman"/>
          <w:sz w:val="24"/>
          <w:szCs w:val="24"/>
        </w:rPr>
        <w:t xml:space="preserve">» </w:t>
      </w:r>
      <w:r w:rsidRPr="00F5205B">
        <w:rPr>
          <w:rFonts w:ascii="Times New Roman" w:hAnsi="Times New Roman"/>
          <w:sz w:val="24"/>
          <w:szCs w:val="24"/>
          <w:lang w:val="en-US"/>
        </w:rPr>
        <w:t>Open</w:t>
      </w:r>
      <w:r w:rsidRPr="003A6E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05B">
        <w:rPr>
          <w:rFonts w:ascii="Times New Roman" w:hAnsi="Times New Roman"/>
          <w:sz w:val="24"/>
          <w:szCs w:val="24"/>
          <w:lang w:val="en-US"/>
        </w:rPr>
        <w:t>Sourse</w:t>
      </w:r>
      <w:proofErr w:type="spellEnd"/>
      <w:r w:rsidRPr="003A6EC0">
        <w:rPr>
          <w:rFonts w:ascii="Times New Roman" w:hAnsi="Times New Roman"/>
          <w:sz w:val="24"/>
          <w:szCs w:val="24"/>
        </w:rPr>
        <w:t xml:space="preserve"> </w:t>
      </w:r>
      <w:r w:rsidRPr="00F5205B">
        <w:rPr>
          <w:rFonts w:ascii="Times New Roman" w:hAnsi="Times New Roman"/>
          <w:sz w:val="24"/>
          <w:szCs w:val="24"/>
          <w:lang w:val="en-US"/>
        </w:rPr>
        <w:t>Hardware</w:t>
      </w:r>
      <w:r w:rsidRPr="003A6EC0">
        <w:rPr>
          <w:rFonts w:ascii="Times New Roman" w:hAnsi="Times New Roman"/>
          <w:sz w:val="24"/>
          <w:szCs w:val="24"/>
        </w:rPr>
        <w:t xml:space="preserve"> </w:t>
      </w:r>
      <w:r w:rsidRPr="00F5205B">
        <w:rPr>
          <w:rFonts w:ascii="Times New Roman" w:hAnsi="Times New Roman"/>
          <w:sz w:val="24"/>
          <w:szCs w:val="24"/>
          <w:lang w:val="en-US"/>
        </w:rPr>
        <w:t>Project</w:t>
      </w:r>
      <w:r w:rsidRPr="003A6EC0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Электронный</w:t>
      </w:r>
      <w:r w:rsidRPr="003A6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</w:t>
      </w:r>
      <w:r w:rsidRPr="003A6EC0">
        <w:rPr>
          <w:rFonts w:ascii="Times New Roman" w:hAnsi="Times New Roman"/>
          <w:sz w:val="24"/>
          <w:szCs w:val="24"/>
        </w:rPr>
        <w:t>], 20</w:t>
      </w:r>
      <w:r w:rsidR="00277A96">
        <w:rPr>
          <w:rFonts w:ascii="Times New Roman" w:hAnsi="Times New Roman"/>
          <w:sz w:val="24"/>
          <w:szCs w:val="24"/>
        </w:rPr>
        <w:t>19</w:t>
      </w:r>
      <w:r w:rsidRPr="003A6E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Режим дост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 (свободный):</w:t>
      </w:r>
      <w:r w:rsidRPr="003A6EC0">
        <w:rPr>
          <w:rFonts w:ascii="Times New Roman" w:hAnsi="Times New Roman"/>
          <w:sz w:val="24"/>
          <w:szCs w:val="24"/>
        </w:rPr>
        <w:t xml:space="preserve">  </w:t>
      </w:r>
      <w:r w:rsidRPr="00F5205B">
        <w:rPr>
          <w:rFonts w:ascii="Times New Roman" w:hAnsi="Times New Roman"/>
          <w:sz w:val="24"/>
          <w:szCs w:val="24"/>
          <w:lang w:val="en-US"/>
        </w:rPr>
        <w:t>https</w:t>
      </w:r>
      <w:r w:rsidRPr="003A6EC0">
        <w:rPr>
          <w:rFonts w:ascii="Times New Roman" w:hAnsi="Times New Roman"/>
          <w:sz w:val="24"/>
          <w:szCs w:val="24"/>
        </w:rPr>
        <w:t>://</w:t>
      </w:r>
      <w:proofErr w:type="spellStart"/>
      <w:r w:rsidRPr="00F5205B">
        <w:rPr>
          <w:rFonts w:ascii="Times New Roman" w:hAnsi="Times New Roman"/>
          <w:sz w:val="24"/>
          <w:szCs w:val="24"/>
          <w:lang w:val="en-US"/>
        </w:rPr>
        <w:t>marsohod</w:t>
      </w:r>
      <w:proofErr w:type="spellEnd"/>
      <w:r w:rsidRPr="003A6EC0">
        <w:rPr>
          <w:rFonts w:ascii="Times New Roman" w:hAnsi="Times New Roman"/>
          <w:sz w:val="24"/>
          <w:szCs w:val="24"/>
        </w:rPr>
        <w:t>.</w:t>
      </w:r>
      <w:r w:rsidRPr="00F5205B">
        <w:rPr>
          <w:rFonts w:ascii="Times New Roman" w:hAnsi="Times New Roman"/>
          <w:sz w:val="24"/>
          <w:szCs w:val="24"/>
          <w:lang w:val="en-US"/>
        </w:rPr>
        <w:t>org</w:t>
      </w:r>
      <w:r w:rsidRPr="003A6EC0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>. с экрана.</w:t>
      </w:r>
    </w:p>
    <w:p w:rsidR="00150124" w:rsidRPr="00150124" w:rsidRDefault="00150124" w:rsidP="00150124">
      <w:pPr>
        <w:tabs>
          <w:tab w:val="left" w:pos="1134"/>
        </w:tabs>
        <w:spacing w:line="259" w:lineRule="auto"/>
        <w:jc w:val="both"/>
      </w:pPr>
    </w:p>
    <w:p w:rsidR="00287141" w:rsidRPr="00F5205B" w:rsidRDefault="00287141" w:rsidP="00287141">
      <w:pPr>
        <w:widowControl/>
        <w:tabs>
          <w:tab w:val="left" w:pos="1134"/>
        </w:tabs>
        <w:autoSpaceDE/>
        <w:autoSpaceDN/>
        <w:adjustRightInd/>
        <w:spacing w:line="259" w:lineRule="auto"/>
        <w:ind w:firstLine="567"/>
        <w:jc w:val="both"/>
      </w:pPr>
      <w:r w:rsidRPr="00F5205B">
        <w:lastRenderedPageBreak/>
        <w:t>Используемое лицензионное программное обеспечение (в соответствии с перечнем лице</w:t>
      </w:r>
      <w:r w:rsidRPr="00F5205B">
        <w:t>н</w:t>
      </w:r>
      <w:r w:rsidRPr="00F5205B">
        <w:t>зионного программного обеспечения ТПУ):</w:t>
      </w:r>
      <w:r w:rsidRPr="00F5205B">
        <w:cr/>
      </w:r>
    </w:p>
    <w:p w:rsidR="00287141" w:rsidRPr="007A0F29" w:rsidRDefault="00287141" w:rsidP="00C82AFA">
      <w:pPr>
        <w:tabs>
          <w:tab w:val="left" w:pos="1134"/>
        </w:tabs>
        <w:spacing w:line="259" w:lineRule="auto"/>
        <w:jc w:val="both"/>
        <w:rPr>
          <w:lang w:val="en-US"/>
        </w:rPr>
      </w:pPr>
      <w:r w:rsidRPr="00C82AFA">
        <w:rPr>
          <w:lang w:val="en-US"/>
        </w:rPr>
        <w:t>MATLAB</w:t>
      </w:r>
    </w:p>
    <w:p w:rsidR="00186DFE" w:rsidRPr="00C82AFA" w:rsidRDefault="00287141" w:rsidP="00C82AFA">
      <w:pPr>
        <w:tabs>
          <w:tab w:val="left" w:pos="1134"/>
        </w:tabs>
        <w:spacing w:line="259" w:lineRule="auto"/>
        <w:jc w:val="both"/>
        <w:rPr>
          <w:lang w:val="en-US"/>
        </w:rPr>
      </w:pPr>
      <w:r w:rsidRPr="00C82AFA">
        <w:rPr>
          <w:lang w:val="en-US"/>
        </w:rPr>
        <w:t>Microsoft Word</w:t>
      </w:r>
    </w:p>
    <w:p w:rsidR="00186DFE" w:rsidRPr="00C82AFA" w:rsidRDefault="00C82AFA" w:rsidP="00186DFE">
      <w:pPr>
        <w:tabs>
          <w:tab w:val="left" w:pos="1134"/>
        </w:tabs>
        <w:spacing w:line="259" w:lineRule="auto"/>
        <w:jc w:val="both"/>
        <w:rPr>
          <w:lang w:val="en-US"/>
        </w:rPr>
      </w:pPr>
      <w:r w:rsidRPr="00C82AFA">
        <w:rPr>
          <w:color w:val="000000"/>
          <w:lang w:val="en-US"/>
        </w:rPr>
        <w:t xml:space="preserve">ownCloud Desktop Client; 7-Zip; Adobe Acrobat Reader DC; Adobe Flash Player; </w:t>
      </w:r>
      <w:proofErr w:type="spellStart"/>
      <w:r w:rsidRPr="00C82AFA">
        <w:rPr>
          <w:color w:val="000000"/>
          <w:lang w:val="en-US"/>
        </w:rPr>
        <w:t>AkelPad</w:t>
      </w:r>
      <w:proofErr w:type="spellEnd"/>
      <w:r w:rsidRPr="00C82AFA">
        <w:rPr>
          <w:color w:val="000000"/>
          <w:lang w:val="en-US"/>
        </w:rPr>
        <w:t xml:space="preserve">; Amazon </w:t>
      </w:r>
      <w:proofErr w:type="spellStart"/>
      <w:r w:rsidRPr="00C82AFA">
        <w:rPr>
          <w:color w:val="000000"/>
          <w:lang w:val="en-US"/>
        </w:rPr>
        <w:t>Corretto</w:t>
      </w:r>
      <w:proofErr w:type="spellEnd"/>
      <w:r w:rsidRPr="00C82AFA">
        <w:rPr>
          <w:color w:val="000000"/>
          <w:lang w:val="en-US"/>
        </w:rPr>
        <w:t xml:space="preserve"> JRE 8; Design Science </w:t>
      </w:r>
      <w:proofErr w:type="spellStart"/>
      <w:r w:rsidRPr="00C82AFA">
        <w:rPr>
          <w:color w:val="000000"/>
          <w:lang w:val="en-US"/>
        </w:rPr>
        <w:t>MathType</w:t>
      </w:r>
      <w:proofErr w:type="spellEnd"/>
      <w:r w:rsidRPr="00C82AFA">
        <w:rPr>
          <w:color w:val="000000"/>
          <w:lang w:val="en-US"/>
        </w:rPr>
        <w:t xml:space="preserve"> 6.9 </w:t>
      </w:r>
      <w:proofErr w:type="spellStart"/>
      <w:r w:rsidRPr="00C82AFA">
        <w:rPr>
          <w:color w:val="000000"/>
          <w:lang w:val="en-US"/>
        </w:rPr>
        <w:t>Lite</w:t>
      </w:r>
      <w:proofErr w:type="spellEnd"/>
      <w:r w:rsidRPr="00C82AFA">
        <w:rPr>
          <w:color w:val="000000"/>
          <w:lang w:val="en-US"/>
        </w:rPr>
        <w:t>; Document Foundation LibreOffice; Far Manager; Google Chrome; MathWorks MATLAB Full Suite R2017b; Mozilla Firefox ESR; Notepad++; Oracle VirtualBox; PTC Mathcad 15 Academic Floating; Tracker Software PDF-</w:t>
      </w:r>
      <w:proofErr w:type="spellStart"/>
      <w:r w:rsidRPr="00C82AFA">
        <w:rPr>
          <w:color w:val="000000"/>
          <w:lang w:val="en-US"/>
        </w:rPr>
        <w:t>XChange</w:t>
      </w:r>
      <w:proofErr w:type="spellEnd"/>
      <w:r w:rsidRPr="00C82AFA">
        <w:rPr>
          <w:color w:val="000000"/>
          <w:lang w:val="en-US"/>
        </w:rPr>
        <w:t xml:space="preserve"> Viewer; </w:t>
      </w:r>
      <w:proofErr w:type="spellStart"/>
      <w:r w:rsidRPr="00C82AFA">
        <w:rPr>
          <w:color w:val="000000"/>
          <w:lang w:val="en-US"/>
        </w:rPr>
        <w:t>WinDjView</w:t>
      </w:r>
      <w:proofErr w:type="spellEnd"/>
    </w:p>
    <w:p w:rsidR="00186DFE" w:rsidRPr="00C82AFA" w:rsidRDefault="00186DFE" w:rsidP="00186DFE">
      <w:pPr>
        <w:pStyle w:val="aff8"/>
        <w:numPr>
          <w:ilvl w:val="0"/>
          <w:numId w:val="10"/>
        </w:numPr>
        <w:tabs>
          <w:tab w:val="left" w:pos="1134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709"/>
        <w:gridCol w:w="4823"/>
        <w:gridCol w:w="4113"/>
      </w:tblGrid>
      <w:tr w:rsidR="00186DFE" w:rsidTr="000E48C6">
        <w:trPr>
          <w:trHeight w:val="2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186DFE" w:rsidRDefault="00186DFE" w:rsidP="000E48C6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 w:bidi="en-US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186DFE" w:rsidRDefault="00186DFE" w:rsidP="000E48C6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 w:bidi="en-US"/>
              </w:rPr>
              <w:t>Наименование специальных помещений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186DFE" w:rsidRDefault="00186DFE" w:rsidP="000E48C6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 w:bidi="en-US"/>
              </w:rPr>
              <w:t>Наименование оборудования</w:t>
            </w:r>
          </w:p>
        </w:tc>
      </w:tr>
      <w:tr w:rsidR="00186DFE" w:rsidTr="000E48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FE" w:rsidRDefault="00186DFE" w:rsidP="00186DFE">
            <w:pPr>
              <w:widowControl/>
              <w:numPr>
                <w:ilvl w:val="0"/>
                <w:numId w:val="17"/>
              </w:numPr>
              <w:autoSpaceDE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FE" w:rsidRDefault="00186DFE" w:rsidP="000E48C6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3F7C6B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634028, Томская область, г. Томск, Ленина проспект, д. 2</w:t>
            </w:r>
          </w:p>
          <w:p w:rsidR="00186DFE" w:rsidRDefault="00186DFE" w:rsidP="000E48C6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(Учебный корпус № 10),</w:t>
            </w:r>
          </w:p>
          <w:p w:rsidR="00186DFE" w:rsidRDefault="00186DFE" w:rsidP="000E48C6">
            <w:pPr>
              <w:widowControl/>
              <w:autoSpaceDE/>
              <w:adjustRightInd/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аудитория 415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FE" w:rsidRDefault="00186DFE" w:rsidP="000E48C6">
            <w:pPr>
              <w:widowControl/>
              <w:autoSpaceDE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3F7C6B">
              <w:rPr>
                <w:rFonts w:eastAsia="MS Mincho"/>
                <w:sz w:val="20"/>
                <w:szCs w:val="20"/>
                <w:lang w:eastAsia="ja-JP"/>
              </w:rPr>
              <w:t xml:space="preserve">Доска аудиторная настенная - 1 </w:t>
            </w:r>
            <w:proofErr w:type="spellStart"/>
            <w:r w:rsidRPr="003F7C6B">
              <w:rPr>
                <w:rFonts w:eastAsia="MS Mincho"/>
                <w:sz w:val="20"/>
                <w:szCs w:val="20"/>
                <w:lang w:eastAsia="ja-JP"/>
              </w:rPr>
              <w:t>шт.;Шкаф</w:t>
            </w:r>
            <w:proofErr w:type="spellEnd"/>
            <w:r w:rsidRPr="003F7C6B">
              <w:rPr>
                <w:rFonts w:eastAsia="MS Mincho"/>
                <w:sz w:val="20"/>
                <w:szCs w:val="20"/>
                <w:lang w:eastAsia="ja-JP"/>
              </w:rPr>
              <w:t xml:space="preserve"> для одежды - 1 </w:t>
            </w:r>
            <w:proofErr w:type="spellStart"/>
            <w:r w:rsidRPr="003F7C6B">
              <w:rPr>
                <w:rFonts w:eastAsia="MS Mincho"/>
                <w:sz w:val="20"/>
                <w:szCs w:val="20"/>
                <w:lang w:eastAsia="ja-JP"/>
              </w:rPr>
              <w:t>шт.;Шкаф</w:t>
            </w:r>
            <w:proofErr w:type="spellEnd"/>
            <w:r w:rsidRPr="003F7C6B">
              <w:rPr>
                <w:rFonts w:eastAsia="MS Mincho"/>
                <w:sz w:val="20"/>
                <w:szCs w:val="20"/>
                <w:lang w:eastAsia="ja-JP"/>
              </w:rPr>
              <w:t xml:space="preserve"> для документов - 4 </w:t>
            </w:r>
            <w:proofErr w:type="spellStart"/>
            <w:r w:rsidRPr="003F7C6B">
              <w:rPr>
                <w:rFonts w:eastAsia="MS Mincho"/>
                <w:sz w:val="20"/>
                <w:szCs w:val="20"/>
                <w:lang w:eastAsia="ja-JP"/>
              </w:rPr>
              <w:t>шт.;Тумба</w:t>
            </w:r>
            <w:proofErr w:type="spellEnd"/>
            <w:r w:rsidRPr="003F7C6B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3F7C6B">
              <w:rPr>
                <w:rFonts w:eastAsia="MS Mincho"/>
                <w:sz w:val="20"/>
                <w:szCs w:val="20"/>
                <w:lang w:eastAsia="ja-JP"/>
              </w:rPr>
              <w:t>подкатная</w:t>
            </w:r>
            <w:proofErr w:type="spellEnd"/>
            <w:r w:rsidRPr="003F7C6B">
              <w:rPr>
                <w:rFonts w:eastAsia="MS Mincho"/>
                <w:sz w:val="20"/>
                <w:szCs w:val="20"/>
                <w:lang w:eastAsia="ja-JP"/>
              </w:rPr>
              <w:t xml:space="preserve"> - 5 </w:t>
            </w:r>
            <w:proofErr w:type="spellStart"/>
            <w:r w:rsidRPr="003F7C6B">
              <w:rPr>
                <w:rFonts w:eastAsia="MS Mincho"/>
                <w:sz w:val="20"/>
                <w:szCs w:val="20"/>
                <w:lang w:eastAsia="ja-JP"/>
              </w:rPr>
              <w:t>шт.;Стол</w:t>
            </w:r>
            <w:proofErr w:type="spellEnd"/>
            <w:r w:rsidRPr="003F7C6B">
              <w:rPr>
                <w:rFonts w:eastAsia="MS Mincho"/>
                <w:sz w:val="20"/>
                <w:szCs w:val="20"/>
                <w:lang w:eastAsia="ja-JP"/>
              </w:rPr>
              <w:t xml:space="preserve"> лабор</w:t>
            </w:r>
            <w:r w:rsidRPr="003F7C6B">
              <w:rPr>
                <w:rFonts w:eastAsia="MS Mincho"/>
                <w:sz w:val="20"/>
                <w:szCs w:val="20"/>
                <w:lang w:eastAsia="ja-JP"/>
              </w:rPr>
              <w:t>а</w:t>
            </w:r>
            <w:r w:rsidRPr="003F7C6B">
              <w:rPr>
                <w:rFonts w:eastAsia="MS Mincho"/>
                <w:sz w:val="20"/>
                <w:szCs w:val="20"/>
                <w:lang w:eastAsia="ja-JP"/>
              </w:rPr>
              <w:t xml:space="preserve">торный - 5 </w:t>
            </w:r>
            <w:proofErr w:type="spellStart"/>
            <w:r w:rsidRPr="003F7C6B">
              <w:rPr>
                <w:rFonts w:eastAsia="MS Mincho"/>
                <w:sz w:val="20"/>
                <w:szCs w:val="20"/>
                <w:lang w:eastAsia="ja-JP"/>
              </w:rPr>
              <w:t>шт.;Комплект</w:t>
            </w:r>
            <w:proofErr w:type="spellEnd"/>
            <w:r w:rsidRPr="003F7C6B">
              <w:rPr>
                <w:rFonts w:eastAsia="MS Mincho"/>
                <w:sz w:val="20"/>
                <w:szCs w:val="20"/>
                <w:lang w:eastAsia="ja-JP"/>
              </w:rPr>
              <w:t xml:space="preserve"> учебной мебели на 34 посадочных мест;</w:t>
            </w:r>
          </w:p>
          <w:p w:rsidR="00186DFE" w:rsidRDefault="00186DFE" w:rsidP="000E48C6">
            <w:pPr>
              <w:widowControl/>
              <w:autoSpaceDE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3F7C6B">
              <w:rPr>
                <w:rFonts w:eastAsia="MS Mincho"/>
                <w:sz w:val="20"/>
                <w:szCs w:val="20"/>
                <w:lang w:eastAsia="ja-JP"/>
              </w:rPr>
              <w:t xml:space="preserve">Макет космического аппарата ГЛОНАСС-К в масштабе 1:10 - 1 </w:t>
            </w:r>
            <w:proofErr w:type="spellStart"/>
            <w:r w:rsidRPr="003F7C6B">
              <w:rPr>
                <w:rFonts w:eastAsia="MS Mincho"/>
                <w:sz w:val="20"/>
                <w:szCs w:val="20"/>
                <w:lang w:eastAsia="ja-JP"/>
              </w:rPr>
              <w:t>шт.</w:t>
            </w:r>
            <w:proofErr w:type="gramStart"/>
            <w:r w:rsidRPr="003F7C6B">
              <w:rPr>
                <w:rFonts w:eastAsia="MS Mincho"/>
                <w:sz w:val="20"/>
                <w:szCs w:val="20"/>
                <w:lang w:eastAsia="ja-JP"/>
              </w:rPr>
              <w:t>;М</w:t>
            </w:r>
            <w:proofErr w:type="gramEnd"/>
            <w:r w:rsidRPr="003F7C6B">
              <w:rPr>
                <w:rFonts w:eastAsia="MS Mincho"/>
                <w:sz w:val="20"/>
                <w:szCs w:val="20"/>
                <w:lang w:eastAsia="ja-JP"/>
              </w:rPr>
              <w:t>акет</w:t>
            </w:r>
            <w:proofErr w:type="spellEnd"/>
            <w:r w:rsidRPr="003F7C6B">
              <w:rPr>
                <w:rFonts w:eastAsia="MS Mincho"/>
                <w:sz w:val="20"/>
                <w:szCs w:val="20"/>
                <w:lang w:eastAsia="ja-JP"/>
              </w:rPr>
              <w:t xml:space="preserve"> космического аппарата ЛУЧ в масштабе 1:10 - 1 </w:t>
            </w:r>
            <w:proofErr w:type="spellStart"/>
            <w:r w:rsidRPr="003F7C6B">
              <w:rPr>
                <w:rFonts w:eastAsia="MS Mincho"/>
                <w:sz w:val="20"/>
                <w:szCs w:val="20"/>
                <w:lang w:eastAsia="ja-JP"/>
              </w:rPr>
              <w:t>шт.;Макет</w:t>
            </w:r>
            <w:proofErr w:type="spellEnd"/>
            <w:r w:rsidRPr="003F7C6B">
              <w:rPr>
                <w:rFonts w:eastAsia="MS Mincho"/>
                <w:sz w:val="20"/>
                <w:szCs w:val="20"/>
                <w:lang w:eastAsia="ja-JP"/>
              </w:rPr>
              <w:t xml:space="preserve"> космического аппарата МОЛНИЯ в масшт</w:t>
            </w:r>
            <w:r w:rsidRPr="003F7C6B">
              <w:rPr>
                <w:rFonts w:eastAsia="MS Mincho"/>
                <w:sz w:val="20"/>
                <w:szCs w:val="20"/>
                <w:lang w:eastAsia="ja-JP"/>
              </w:rPr>
              <w:t>а</w:t>
            </w:r>
            <w:r w:rsidRPr="003F7C6B">
              <w:rPr>
                <w:rFonts w:eastAsia="MS Mincho"/>
                <w:sz w:val="20"/>
                <w:szCs w:val="20"/>
                <w:lang w:eastAsia="ja-JP"/>
              </w:rPr>
              <w:t>бе 1:10 - 1 шт.;</w:t>
            </w:r>
          </w:p>
          <w:p w:rsidR="00186DFE" w:rsidRDefault="00186DFE" w:rsidP="000E48C6">
            <w:pPr>
              <w:widowControl/>
              <w:autoSpaceDE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3F7C6B">
              <w:rPr>
                <w:rFonts w:eastAsia="MS Mincho"/>
                <w:sz w:val="20"/>
                <w:szCs w:val="20"/>
                <w:lang w:eastAsia="ja-JP"/>
              </w:rPr>
              <w:t>Компьютер - 1 шт.; Проектор - 1 шт.</w:t>
            </w:r>
          </w:p>
        </w:tc>
      </w:tr>
      <w:tr w:rsidR="00186DFE" w:rsidRPr="00657A9F" w:rsidTr="000E48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E" w:rsidRDefault="00186DFE" w:rsidP="00186DFE">
            <w:pPr>
              <w:widowControl/>
              <w:numPr>
                <w:ilvl w:val="0"/>
                <w:numId w:val="17"/>
              </w:numPr>
              <w:autoSpaceDE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FE" w:rsidRDefault="00186DFE" w:rsidP="000E48C6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:rsidR="00186DFE" w:rsidRDefault="00186DFE" w:rsidP="000E48C6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186DFE" w:rsidRDefault="00186DFE" w:rsidP="000E48C6">
            <w:pPr>
              <w:pStyle w:val="aff9"/>
              <w:jc w:val="left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(Учебный корпус № 10),</w:t>
            </w:r>
          </w:p>
          <w:p w:rsidR="00186DFE" w:rsidRDefault="00186DFE" w:rsidP="000E48C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аудитория 106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E" w:rsidRPr="00E43315" w:rsidRDefault="00186DFE" w:rsidP="000E48C6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Комплект учебной мебели на 15 посадочных </w:t>
            </w:r>
            <w:proofErr w:type="spellStart"/>
            <w:r w:rsidRPr="00732B1A">
              <w:rPr>
                <w:rFonts w:eastAsia="MS Mincho"/>
                <w:sz w:val="20"/>
                <w:szCs w:val="20"/>
                <w:lang w:eastAsia="ja-JP"/>
              </w:rPr>
              <w:t>мест;Тумба</w:t>
            </w:r>
            <w:proofErr w:type="spellEnd"/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 стационарная - 2 шт.;</w:t>
            </w:r>
            <w:r w:rsidRPr="00732B1A">
              <w:rPr>
                <w:rFonts w:eastAsia="MS Mincho"/>
                <w:sz w:val="20"/>
                <w:szCs w:val="20"/>
                <w:lang w:eastAsia="ja-JP"/>
              </w:rPr>
              <w:tab/>
              <w:t xml:space="preserve">Информационный стенд № 1 - DKC "Алюминиевые кабельные каналы" - 1 </w:t>
            </w:r>
            <w:proofErr w:type="spellStart"/>
            <w:r w:rsidRPr="00732B1A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 № 2 "</w:t>
            </w:r>
            <w:proofErr w:type="spellStart"/>
            <w:r w:rsidRPr="00732B1A">
              <w:rPr>
                <w:rFonts w:eastAsia="MS Mincho"/>
                <w:sz w:val="20"/>
                <w:szCs w:val="20"/>
                <w:lang w:eastAsia="ja-JP"/>
              </w:rPr>
              <w:t>Клеммное</w:t>
            </w:r>
            <w:proofErr w:type="spellEnd"/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 обеспечение а</w:t>
            </w:r>
            <w:r w:rsidRPr="00732B1A">
              <w:rPr>
                <w:rFonts w:eastAsia="MS Mincho"/>
                <w:sz w:val="20"/>
                <w:szCs w:val="20"/>
                <w:lang w:eastAsia="ja-JP"/>
              </w:rPr>
              <w:t>в</w:t>
            </w:r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томатизированных систем" - 1 </w:t>
            </w:r>
            <w:proofErr w:type="spellStart"/>
            <w:r w:rsidRPr="00732B1A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 № 4 "Коммутационная модульная аппаратура (EKF </w:t>
            </w:r>
            <w:proofErr w:type="spellStart"/>
            <w:r w:rsidRPr="00732B1A">
              <w:rPr>
                <w:rFonts w:eastAsia="MS Mincho"/>
                <w:sz w:val="20"/>
                <w:szCs w:val="20"/>
                <w:lang w:eastAsia="ja-JP"/>
              </w:rPr>
              <w:t>electronica</w:t>
            </w:r>
            <w:proofErr w:type="spellEnd"/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) - 1 </w:t>
            </w:r>
            <w:proofErr w:type="spellStart"/>
            <w:r w:rsidRPr="00732B1A">
              <w:rPr>
                <w:rFonts w:eastAsia="MS Mincho"/>
                <w:sz w:val="20"/>
                <w:szCs w:val="20"/>
                <w:lang w:eastAsia="ja-JP"/>
              </w:rPr>
              <w:t>шт.;Источник</w:t>
            </w:r>
            <w:proofErr w:type="spellEnd"/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 питания NES-100-12 - 1 </w:t>
            </w:r>
            <w:proofErr w:type="spellStart"/>
            <w:r w:rsidRPr="00732B1A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 № 5 "Силовое об</w:t>
            </w:r>
            <w:r w:rsidRPr="00732B1A">
              <w:rPr>
                <w:rFonts w:eastAsia="MS Mincho"/>
                <w:sz w:val="20"/>
                <w:szCs w:val="20"/>
                <w:lang w:eastAsia="ja-JP"/>
              </w:rPr>
              <w:t>о</w:t>
            </w:r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рудование и кнопки" - 1 </w:t>
            </w:r>
            <w:proofErr w:type="spellStart"/>
            <w:r w:rsidRPr="00732B1A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 № 6 "</w:t>
            </w:r>
            <w:proofErr w:type="spellStart"/>
            <w:r w:rsidRPr="00732B1A">
              <w:rPr>
                <w:rFonts w:eastAsia="MS Mincho"/>
                <w:sz w:val="20"/>
                <w:szCs w:val="20"/>
                <w:lang w:eastAsia="ja-JP"/>
              </w:rPr>
              <w:t>М</w:t>
            </w:r>
            <w:r w:rsidRPr="00732B1A">
              <w:rPr>
                <w:rFonts w:eastAsia="MS Mincho"/>
                <w:sz w:val="20"/>
                <w:szCs w:val="20"/>
                <w:lang w:eastAsia="ja-JP"/>
              </w:rPr>
              <w:t>е</w:t>
            </w:r>
            <w:r w:rsidRPr="00732B1A">
              <w:rPr>
                <w:rFonts w:eastAsia="MS Mincho"/>
                <w:sz w:val="20"/>
                <w:szCs w:val="20"/>
                <w:lang w:eastAsia="ja-JP"/>
              </w:rPr>
              <w:t>таллокорпуса</w:t>
            </w:r>
            <w:proofErr w:type="spellEnd"/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 для электрощитов" - 1 </w:t>
            </w:r>
            <w:proofErr w:type="spellStart"/>
            <w:r w:rsidRPr="00732B1A">
              <w:rPr>
                <w:rFonts w:eastAsia="MS Mincho"/>
                <w:sz w:val="20"/>
                <w:szCs w:val="20"/>
                <w:lang w:eastAsia="ja-JP"/>
              </w:rPr>
              <w:t>шт.;Специализированный</w:t>
            </w:r>
            <w:proofErr w:type="spellEnd"/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 учебно-научный комплекс интегрированных компьютерных систем - 1 </w:t>
            </w:r>
            <w:proofErr w:type="spellStart"/>
            <w:r w:rsidRPr="00732B1A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732B1A">
              <w:rPr>
                <w:rFonts w:eastAsia="MS Mincho"/>
                <w:sz w:val="20"/>
                <w:szCs w:val="20"/>
                <w:lang w:eastAsia="ja-JP"/>
              </w:rPr>
              <w:t xml:space="preserve"> № 3 "Силовые автом</w:t>
            </w:r>
            <w:r w:rsidRPr="00732B1A">
              <w:rPr>
                <w:rFonts w:eastAsia="MS Mincho"/>
                <w:sz w:val="20"/>
                <w:szCs w:val="20"/>
                <w:lang w:eastAsia="ja-JP"/>
              </w:rPr>
              <w:t>а</w:t>
            </w:r>
            <w:r w:rsidRPr="00732B1A">
              <w:rPr>
                <w:rFonts w:eastAsia="MS Mincho"/>
                <w:sz w:val="20"/>
                <w:szCs w:val="20"/>
                <w:lang w:eastAsia="ja-JP"/>
              </w:rPr>
              <w:t>тические выключатели (EKF) - 1 шт.;</w:t>
            </w:r>
            <w:r w:rsidRPr="00732B1A">
              <w:rPr>
                <w:rFonts w:eastAsia="MS Mincho"/>
                <w:sz w:val="20"/>
                <w:szCs w:val="20"/>
                <w:lang w:eastAsia="ja-JP"/>
              </w:rPr>
              <w:tab/>
              <w:t>Компьютер - 9 шт.</w:t>
            </w:r>
            <w:r w:rsidRPr="00732B1A">
              <w:rPr>
                <w:rFonts w:eastAsia="MS Mincho"/>
                <w:sz w:val="20"/>
                <w:szCs w:val="20"/>
                <w:lang w:eastAsia="ja-JP"/>
              </w:rPr>
              <w:tab/>
            </w:r>
          </w:p>
        </w:tc>
      </w:tr>
      <w:tr w:rsidR="00C95A3A" w:rsidRPr="00657A9F" w:rsidTr="000E48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A" w:rsidRDefault="00C95A3A" w:rsidP="00186DFE">
            <w:pPr>
              <w:widowControl/>
              <w:numPr>
                <w:ilvl w:val="0"/>
                <w:numId w:val="17"/>
              </w:numPr>
              <w:autoSpaceDE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A" w:rsidRDefault="00C95A3A" w:rsidP="000E48C6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C95A3A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:rsidR="00C95A3A" w:rsidRPr="00C95A3A" w:rsidRDefault="00C95A3A" w:rsidP="00C95A3A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C95A3A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C95A3A" w:rsidRDefault="00C95A3A" w:rsidP="00C95A3A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C95A3A">
              <w:rPr>
                <w:rFonts w:eastAsia="MS Mincho"/>
                <w:sz w:val="20"/>
                <w:szCs w:val="20"/>
                <w:lang w:eastAsia="ja-JP"/>
              </w:rPr>
              <w:t>(Учебный корпус № 10</w:t>
            </w:r>
          </w:p>
          <w:p w:rsidR="00C95A3A" w:rsidRDefault="00C95A3A" w:rsidP="000E48C6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025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A" w:rsidRPr="00732B1A" w:rsidRDefault="00C95A3A" w:rsidP="000E48C6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C95A3A">
              <w:rPr>
                <w:rFonts w:eastAsia="MS Mincho"/>
                <w:sz w:val="20"/>
                <w:szCs w:val="20"/>
                <w:lang w:eastAsia="ja-JP"/>
              </w:rPr>
              <w:t>Лаб.стенд исследования регуляторов темп</w:t>
            </w:r>
            <w:r w:rsidRPr="00C95A3A">
              <w:rPr>
                <w:rFonts w:eastAsia="MS Mincho"/>
                <w:sz w:val="20"/>
                <w:szCs w:val="20"/>
                <w:lang w:eastAsia="ja-JP"/>
              </w:rPr>
              <w:t>е</w:t>
            </w:r>
            <w:r w:rsidRPr="00C95A3A">
              <w:rPr>
                <w:rFonts w:eastAsia="MS Mincho"/>
                <w:sz w:val="20"/>
                <w:szCs w:val="20"/>
                <w:lang w:eastAsia="ja-JP"/>
              </w:rPr>
              <w:t>ратуры - 1 шт.; Лаб.стенд исследования да</w:t>
            </w:r>
            <w:r w:rsidRPr="00C95A3A">
              <w:rPr>
                <w:rFonts w:eastAsia="MS Mincho"/>
                <w:sz w:val="20"/>
                <w:szCs w:val="20"/>
                <w:lang w:eastAsia="ja-JP"/>
              </w:rPr>
              <w:t>т</w:t>
            </w:r>
            <w:r w:rsidRPr="00C95A3A">
              <w:rPr>
                <w:rFonts w:eastAsia="MS Mincho"/>
                <w:sz w:val="20"/>
                <w:szCs w:val="20"/>
                <w:lang w:eastAsia="ja-JP"/>
              </w:rPr>
              <w:t>чиков давления - 1 шт.;</w:t>
            </w:r>
          </w:p>
        </w:tc>
      </w:tr>
    </w:tbl>
    <w:p w:rsidR="00186DFE" w:rsidRPr="00E43315" w:rsidRDefault="00186DFE" w:rsidP="00186DFE">
      <w:pPr>
        <w:tabs>
          <w:tab w:val="left" w:pos="1134"/>
        </w:tabs>
        <w:spacing w:line="259" w:lineRule="auto"/>
        <w:jc w:val="both"/>
      </w:pPr>
    </w:p>
    <w:p w:rsidR="00277A96" w:rsidRPr="00941F6D" w:rsidRDefault="00277A96" w:rsidP="00277A96">
      <w:pPr>
        <w:pStyle w:val="33"/>
        <w:spacing w:before="0"/>
        <w:rPr>
          <w:sz w:val="24"/>
        </w:rPr>
      </w:pPr>
      <w:r w:rsidRPr="00941F6D">
        <w:rPr>
          <w:sz w:val="24"/>
        </w:rPr>
        <w:t>Рабочая программа составлена на основе Общей характеристики образовательной пр</w:t>
      </w:r>
      <w:r w:rsidRPr="00941F6D">
        <w:rPr>
          <w:sz w:val="24"/>
        </w:rPr>
        <w:t>о</w:t>
      </w:r>
      <w:r w:rsidRPr="00941F6D">
        <w:rPr>
          <w:sz w:val="24"/>
        </w:rPr>
        <w:t xml:space="preserve">граммы по направлению 15.03.04 Автоматизация технологических процессов и производств / </w:t>
      </w:r>
      <w:r w:rsidRPr="00752418">
        <w:rPr>
          <w:sz w:val="24"/>
        </w:rPr>
        <w:t>Программно-технические комплексы управления производственными процессами</w:t>
      </w:r>
      <w:r w:rsidRPr="00941F6D">
        <w:rPr>
          <w:sz w:val="24"/>
        </w:rPr>
        <w:t xml:space="preserve"> (приема </w:t>
      </w:r>
      <w:r w:rsidR="003E459E">
        <w:rPr>
          <w:sz w:val="24"/>
        </w:rPr>
        <w:t>2021</w:t>
      </w:r>
      <w:r w:rsidRPr="00941F6D">
        <w:rPr>
          <w:sz w:val="24"/>
        </w:rPr>
        <w:t xml:space="preserve"> г., очная форма обучения).</w:t>
      </w:r>
    </w:p>
    <w:p w:rsidR="00277A96" w:rsidRPr="000D2B99" w:rsidRDefault="00277A96" w:rsidP="00277A96">
      <w:pPr>
        <w:ind w:firstLine="600"/>
        <w:jc w:val="both"/>
      </w:pPr>
    </w:p>
    <w:p w:rsidR="00277A96" w:rsidRDefault="00277A96" w:rsidP="00277A96">
      <w:pPr>
        <w:jc w:val="both"/>
      </w:pPr>
      <w:r>
        <w:t>Разработчик(и)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3209"/>
        <w:gridCol w:w="3209"/>
      </w:tblGrid>
      <w:tr w:rsidR="00277A96" w:rsidTr="00D675FC">
        <w:tc>
          <w:tcPr>
            <w:tcW w:w="3209" w:type="dxa"/>
            <w:shd w:val="clear" w:color="auto" w:fill="F2F2F2"/>
          </w:tcPr>
          <w:p w:rsidR="00277A96" w:rsidRPr="001D0BEE" w:rsidRDefault="00277A96" w:rsidP="00D675FC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:rsidR="00277A96" w:rsidRPr="001D0BEE" w:rsidRDefault="00277A96" w:rsidP="00D675FC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:rsidR="00277A96" w:rsidRPr="001D0BEE" w:rsidRDefault="00277A96" w:rsidP="00D675FC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277A96" w:rsidTr="00D675FC">
        <w:tc>
          <w:tcPr>
            <w:tcW w:w="3209" w:type="dxa"/>
            <w:shd w:val="clear" w:color="auto" w:fill="auto"/>
          </w:tcPr>
          <w:p w:rsidR="00277A96" w:rsidRDefault="00277A96" w:rsidP="00D675FC">
            <w:pPr>
              <w:jc w:val="both"/>
            </w:pPr>
            <w:r>
              <w:t>доцент</w:t>
            </w:r>
          </w:p>
        </w:tc>
        <w:tc>
          <w:tcPr>
            <w:tcW w:w="3209" w:type="dxa"/>
            <w:shd w:val="clear" w:color="auto" w:fill="auto"/>
          </w:tcPr>
          <w:p w:rsidR="00277A96" w:rsidRDefault="00277A96" w:rsidP="00D675FC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277A96" w:rsidRDefault="00277A96" w:rsidP="00D675FC">
            <w:pPr>
              <w:jc w:val="both"/>
            </w:pPr>
            <w:r>
              <w:t>Курганов В.В.</w:t>
            </w:r>
          </w:p>
        </w:tc>
      </w:tr>
    </w:tbl>
    <w:p w:rsidR="00277A96" w:rsidRDefault="00277A96" w:rsidP="00277A96">
      <w:pPr>
        <w:rPr>
          <w:b/>
        </w:rPr>
      </w:pPr>
    </w:p>
    <w:p w:rsidR="00277A96" w:rsidRDefault="007A0F29" w:rsidP="00277A96">
      <w:pPr>
        <w:jc w:val="both"/>
      </w:pPr>
      <w:r w:rsidRPr="007A0F29">
        <w:lastRenderedPageBreak/>
        <w:t xml:space="preserve">Программа одобрена на заседании выпускающего Отделения автоматизации и робототехники (протокол № </w:t>
      </w:r>
      <w:r w:rsidR="0006592E" w:rsidRPr="0006592E">
        <w:t>27</w:t>
      </w:r>
      <w:r w:rsidRPr="007A0F29">
        <w:t xml:space="preserve"> от «08» </w:t>
      </w:r>
      <w:r w:rsidR="0006592E">
        <w:t>февраля</w:t>
      </w:r>
      <w:r w:rsidRPr="007A0F29">
        <w:t xml:space="preserve"> </w:t>
      </w:r>
      <w:r w:rsidR="003E459E">
        <w:t>2021</w:t>
      </w:r>
      <w:r w:rsidRPr="007A0F29">
        <w:t xml:space="preserve"> г.).</w:t>
      </w:r>
    </w:p>
    <w:p w:rsidR="00277A96" w:rsidRDefault="00277A96" w:rsidP="00277A96">
      <w:pPr>
        <w:jc w:val="both"/>
      </w:pPr>
      <w:r>
        <w:t xml:space="preserve">Заведующий кафедрой - руководитель ОАР </w:t>
      </w:r>
    </w:p>
    <w:p w:rsidR="00277A96" w:rsidRPr="00D3735E" w:rsidRDefault="00277A96" w:rsidP="00277A96">
      <w:pPr>
        <w:jc w:val="both"/>
        <w:rPr>
          <w:color w:val="000000"/>
        </w:rPr>
      </w:pPr>
      <w:r>
        <w:t>к.т.н., доцент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_____________________/</w:t>
      </w:r>
      <w:proofErr w:type="spellStart"/>
      <w:r>
        <w:t>Филипас</w:t>
      </w:r>
      <w:proofErr w:type="spellEnd"/>
      <w:r>
        <w:t xml:space="preserve"> А.А./</w:t>
      </w:r>
    </w:p>
    <w:p w:rsidR="00277A96" w:rsidRDefault="00277A96" w:rsidP="00277A96">
      <w:pPr>
        <w:rPr>
          <w:b/>
        </w:rPr>
      </w:pPr>
    </w:p>
    <w:p w:rsidR="00277A96" w:rsidRPr="007F6BAB" w:rsidRDefault="00277A96" w:rsidP="00277A96">
      <w:pPr>
        <w:jc w:val="center"/>
        <w:rPr>
          <w:b/>
        </w:rPr>
      </w:pPr>
      <w:r>
        <w:rPr>
          <w:b/>
        </w:rPr>
        <w:br w:type="page"/>
      </w:r>
      <w:r w:rsidRPr="007F6BAB">
        <w:rPr>
          <w:b/>
        </w:rPr>
        <w:lastRenderedPageBreak/>
        <w:t>Лист изменений</w:t>
      </w:r>
      <w:r>
        <w:rPr>
          <w:b/>
        </w:rPr>
        <w:t xml:space="preserve"> рабочей программы дисциплины</w:t>
      </w:r>
      <w:r>
        <w:rPr>
          <w:rStyle w:val="af1"/>
          <w:b/>
        </w:rPr>
        <w:footnoteReference w:id="1"/>
      </w:r>
      <w:r w:rsidRPr="007F6BAB">
        <w:rPr>
          <w:b/>
        </w:rPr>
        <w:t>:</w:t>
      </w:r>
    </w:p>
    <w:tbl>
      <w:tblPr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418"/>
        <w:gridCol w:w="6095"/>
        <w:gridCol w:w="2268"/>
      </w:tblGrid>
      <w:tr w:rsidR="00277A96" w:rsidTr="00D675FC">
        <w:trPr>
          <w:trHeight w:val="617"/>
        </w:trPr>
        <w:tc>
          <w:tcPr>
            <w:tcW w:w="141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Pr="00AB1C6D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>Учебный год</w:t>
            </w:r>
          </w:p>
        </w:tc>
        <w:tc>
          <w:tcPr>
            <w:tcW w:w="6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Pr="00AB1C6D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>Содержание /изменение</w:t>
            </w:r>
          </w:p>
        </w:tc>
        <w:tc>
          <w:tcPr>
            <w:tcW w:w="226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Pr="00C43600" w:rsidRDefault="00277A96" w:rsidP="00D675FC">
            <w:pP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 xml:space="preserve">Обсуждено на заседании </w:t>
            </w:r>
            <w:r w:rsidRPr="00C43600">
              <w:rPr>
                <w:b/>
                <w:sz w:val="16"/>
              </w:rPr>
              <w:t>Отделения АР</w:t>
            </w:r>
          </w:p>
          <w:p w:rsidR="00277A96" w:rsidRPr="00AB1C6D" w:rsidRDefault="00277A96" w:rsidP="00D675FC">
            <w:pPr>
              <w:jc w:val="center"/>
              <w:rPr>
                <w:b/>
                <w:sz w:val="16"/>
              </w:rPr>
            </w:pPr>
            <w:r w:rsidRPr="00AB1C6D">
              <w:rPr>
                <w:b/>
                <w:color w:val="FF0000"/>
                <w:sz w:val="16"/>
              </w:rPr>
              <w:t xml:space="preserve"> </w:t>
            </w:r>
            <w:r w:rsidRPr="00EB7921">
              <w:rPr>
                <w:b/>
                <w:color w:val="000000"/>
                <w:sz w:val="16"/>
              </w:rPr>
              <w:t>(протокол)</w:t>
            </w:r>
          </w:p>
        </w:tc>
      </w:tr>
      <w:tr w:rsidR="00277A96" w:rsidTr="00D675FC">
        <w:trPr>
          <w:trHeight w:val="63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321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jc w:val="both"/>
            </w:pPr>
          </w:p>
        </w:tc>
      </w:tr>
      <w:tr w:rsidR="00277A96" w:rsidTr="00D675FC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77A96" w:rsidTr="00D675FC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77A96" w:rsidTr="00D675FC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77A96" w:rsidTr="00D675FC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A96" w:rsidRDefault="00277A96" w:rsidP="00D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277A96" w:rsidRPr="00900670" w:rsidRDefault="00277A96" w:rsidP="00277A96">
      <w:pPr>
        <w:jc w:val="both"/>
      </w:pPr>
    </w:p>
    <w:p w:rsidR="00EB7921" w:rsidRPr="00F5205B" w:rsidRDefault="00EB7921" w:rsidP="00216578">
      <w:pPr>
        <w:pStyle w:val="aa"/>
        <w:spacing w:after="0"/>
        <w:ind w:firstLine="600"/>
        <w:jc w:val="right"/>
        <w:sectPr w:rsidR="00EB7921" w:rsidRPr="00F5205B" w:rsidSect="00457E8F">
          <w:headerReference w:type="default" r:id="rId13"/>
          <w:pgSz w:w="11907" w:h="16839" w:code="9"/>
          <w:pgMar w:top="1134" w:right="708" w:bottom="1134" w:left="1134" w:header="454" w:footer="680" w:gutter="0"/>
          <w:cols w:space="60"/>
          <w:noEndnote/>
          <w:docGrid w:linePitch="326"/>
        </w:sectPr>
      </w:pPr>
    </w:p>
    <w:p w:rsidR="00EB7921" w:rsidRPr="00F5205B" w:rsidRDefault="00EB7921" w:rsidP="00216578">
      <w:pPr>
        <w:jc w:val="center"/>
        <w:rPr>
          <w:b/>
        </w:rPr>
      </w:pPr>
      <w:r w:rsidRPr="00F5205B">
        <w:rPr>
          <w:b/>
        </w:rPr>
        <w:lastRenderedPageBreak/>
        <w:t xml:space="preserve">Лист изменений рабочей программы </w:t>
      </w:r>
      <w:r w:rsidR="00E13ECB" w:rsidRPr="00F5205B">
        <w:rPr>
          <w:b/>
        </w:rPr>
        <w:t>дисциплины</w:t>
      </w:r>
      <w:r w:rsidRPr="00F5205B">
        <w:rPr>
          <w:b/>
        </w:rPr>
        <w:t>:</w:t>
      </w:r>
    </w:p>
    <w:p w:rsidR="00EB7921" w:rsidRPr="00F5205B" w:rsidRDefault="00EB7921" w:rsidP="00216578"/>
    <w:tbl>
      <w:tblPr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127"/>
        <w:gridCol w:w="5386"/>
        <w:gridCol w:w="2268"/>
      </w:tblGrid>
      <w:tr w:rsidR="00EB7921" w:rsidRPr="00F5205B" w:rsidTr="00A82669">
        <w:trPr>
          <w:trHeight w:val="1044"/>
        </w:trPr>
        <w:tc>
          <w:tcPr>
            <w:tcW w:w="2127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921" w:rsidRPr="00F5205B" w:rsidRDefault="00EB7921" w:rsidP="00E65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5205B">
              <w:t>Учебный год</w:t>
            </w:r>
          </w:p>
        </w:tc>
        <w:tc>
          <w:tcPr>
            <w:tcW w:w="5386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7921" w:rsidRPr="00F5205B" w:rsidRDefault="00EB7921" w:rsidP="00E65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5205B">
              <w:t>Содержание /</w:t>
            </w:r>
            <w:r w:rsidR="00E65373" w:rsidRPr="00F5205B">
              <w:t xml:space="preserve"> </w:t>
            </w:r>
            <w:r w:rsidRPr="00F5205B">
              <w:t>изменение</w:t>
            </w:r>
          </w:p>
        </w:tc>
        <w:tc>
          <w:tcPr>
            <w:tcW w:w="2268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5373" w:rsidRPr="00F5205B" w:rsidRDefault="00EB7921" w:rsidP="00E65373">
            <w:pPr>
              <w:jc w:val="center"/>
            </w:pPr>
            <w:r w:rsidRPr="00F5205B">
              <w:t>Обсуждено на зас</w:t>
            </w:r>
            <w:r w:rsidRPr="00F5205B">
              <w:t>е</w:t>
            </w:r>
            <w:r w:rsidRPr="00F5205B">
              <w:t xml:space="preserve">дании </w:t>
            </w:r>
          </w:p>
          <w:p w:rsidR="00E65373" w:rsidRPr="00F5205B" w:rsidRDefault="00E65373" w:rsidP="00E65373">
            <w:pPr>
              <w:jc w:val="center"/>
            </w:pPr>
            <w:r w:rsidRPr="00F5205B">
              <w:t>ОАР ИШИТР</w:t>
            </w:r>
          </w:p>
          <w:p w:rsidR="00EB7921" w:rsidRPr="00F5205B" w:rsidRDefault="00EB7921" w:rsidP="00E65373">
            <w:pPr>
              <w:jc w:val="center"/>
            </w:pPr>
            <w:r w:rsidRPr="00F5205B">
              <w:t>(</w:t>
            </w:r>
            <w:r w:rsidR="00E65373" w:rsidRPr="00F5205B">
              <w:t xml:space="preserve">№ </w:t>
            </w:r>
            <w:r w:rsidRPr="00F5205B">
              <w:t>протокол</w:t>
            </w:r>
            <w:r w:rsidR="00E65373" w:rsidRPr="00F5205B">
              <w:t>а</w:t>
            </w:r>
            <w:r w:rsidRPr="00F5205B">
              <w:rPr>
                <w:color w:val="000000"/>
              </w:rPr>
              <w:t>)</w:t>
            </w:r>
          </w:p>
        </w:tc>
      </w:tr>
      <w:tr w:rsidR="00EB7921" w:rsidRPr="00F5205B" w:rsidTr="00E65373">
        <w:trPr>
          <w:trHeight w:val="267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:rsidRPr="00F5205B" w:rsidTr="00E65373">
        <w:trPr>
          <w:trHeight w:val="293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:rsidRPr="00F5205B" w:rsidTr="00E65373">
        <w:trPr>
          <w:trHeight w:val="267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:rsidRPr="00F5205B" w:rsidTr="00E65373">
        <w:trPr>
          <w:trHeight w:val="267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F5205B" w:rsidRDefault="00EB7921" w:rsidP="0021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B2F3A" w:rsidRPr="00900670" w:rsidRDefault="00AB2F3A" w:rsidP="00216578">
      <w:pPr>
        <w:jc w:val="both"/>
      </w:pPr>
    </w:p>
    <w:sectPr w:rsidR="00AB2F3A" w:rsidRPr="00900670" w:rsidSect="00A973EB">
      <w:headerReference w:type="default" r:id="rId14"/>
      <w:pgSz w:w="11907" w:h="16839" w:code="9"/>
      <w:pgMar w:top="1134" w:right="36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05" w:rsidRDefault="00A50205" w:rsidP="009A6764">
      <w:r>
        <w:separator/>
      </w:r>
    </w:p>
  </w:endnote>
  <w:endnote w:type="continuationSeparator" w:id="0">
    <w:p w:rsidR="00A50205" w:rsidRDefault="00A50205" w:rsidP="009A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4032"/>
    </w:sdtPr>
    <w:sdtContent>
      <w:p w:rsidR="00457E8F" w:rsidRDefault="0014299E">
        <w:pPr>
          <w:pStyle w:val="a8"/>
          <w:jc w:val="center"/>
        </w:pPr>
        <w:r>
          <w:fldChar w:fldCharType="begin"/>
        </w:r>
        <w:r w:rsidR="00457E8F">
          <w:instrText xml:space="preserve"> PAGE   \* MERGEFORMAT </w:instrText>
        </w:r>
        <w:r>
          <w:fldChar w:fldCharType="separate"/>
        </w:r>
        <w:r w:rsidR="00452E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E8F" w:rsidRDefault="00457E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05" w:rsidRDefault="00A50205" w:rsidP="009A6764">
      <w:r>
        <w:separator/>
      </w:r>
    </w:p>
  </w:footnote>
  <w:footnote w:type="continuationSeparator" w:id="0">
    <w:p w:rsidR="00A50205" w:rsidRDefault="00A50205" w:rsidP="009A6764">
      <w:r>
        <w:continuationSeparator/>
      </w:r>
    </w:p>
  </w:footnote>
  <w:footnote w:id="1">
    <w:p w:rsidR="00277A96" w:rsidRDefault="00277A96" w:rsidP="00277A96">
      <w:pPr>
        <w:pStyle w:val="af"/>
      </w:pPr>
      <w:r>
        <w:rPr>
          <w:rStyle w:val="af1"/>
        </w:rPr>
        <w:footnoteRef/>
      </w:r>
      <w:r>
        <w:t xml:space="preserve"> </w:t>
      </w:r>
      <w:r w:rsidRPr="00A22095">
        <w:rPr>
          <w:i/>
          <w:color w:val="7030A0"/>
          <w:sz w:val="18"/>
          <w:szCs w:val="18"/>
        </w:rPr>
        <w:t>Ежегодное обновление программы с учетом развития науки, культуры,  экономики, техники и технологий, социальной сферы.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8F" w:rsidRDefault="00457E8F" w:rsidP="00274B74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8F" w:rsidRDefault="00457E8F" w:rsidP="001D0BE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8F" w:rsidRPr="00026D70" w:rsidRDefault="00457E8F" w:rsidP="00026D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2F2B6C"/>
    <w:multiLevelType w:val="hybridMultilevel"/>
    <w:tmpl w:val="F61C3650"/>
    <w:lvl w:ilvl="0" w:tplc="72EC2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001E84"/>
    <w:multiLevelType w:val="hybridMultilevel"/>
    <w:tmpl w:val="93EC5BAA"/>
    <w:lvl w:ilvl="0" w:tplc="B922E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A958B9"/>
    <w:multiLevelType w:val="hybridMultilevel"/>
    <w:tmpl w:val="66D459E4"/>
    <w:lvl w:ilvl="0" w:tplc="B922E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675312"/>
    <w:multiLevelType w:val="hybridMultilevel"/>
    <w:tmpl w:val="64F0E608"/>
    <w:lvl w:ilvl="0" w:tplc="6FFA46BC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F5DD9"/>
    <w:multiLevelType w:val="hybridMultilevel"/>
    <w:tmpl w:val="4FC4790E"/>
    <w:lvl w:ilvl="0" w:tplc="BE2414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32198"/>
    <w:multiLevelType w:val="hybridMultilevel"/>
    <w:tmpl w:val="C8DAFAEE"/>
    <w:lvl w:ilvl="0" w:tplc="B922E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931546"/>
    <w:multiLevelType w:val="hybridMultilevel"/>
    <w:tmpl w:val="8B024E60"/>
    <w:lvl w:ilvl="0" w:tplc="F46C71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02D82"/>
    <w:multiLevelType w:val="hybridMultilevel"/>
    <w:tmpl w:val="E7ECCFD2"/>
    <w:lvl w:ilvl="0" w:tplc="F46C71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D5F52"/>
    <w:multiLevelType w:val="hybridMultilevel"/>
    <w:tmpl w:val="1FE6152C"/>
    <w:lvl w:ilvl="0" w:tplc="ED52E9A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00E1E"/>
    <w:multiLevelType w:val="hybridMultilevel"/>
    <w:tmpl w:val="1DEA2296"/>
    <w:lvl w:ilvl="0" w:tplc="8F8A2C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3504A1"/>
    <w:multiLevelType w:val="hybridMultilevel"/>
    <w:tmpl w:val="D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534F9"/>
    <w:multiLevelType w:val="hybridMultilevel"/>
    <w:tmpl w:val="93EC5BAA"/>
    <w:lvl w:ilvl="0" w:tplc="B922E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8"/>
  </w:num>
  <w:num w:numId="7">
    <w:abstractNumId w:val="10"/>
  </w:num>
  <w:num w:numId="8">
    <w:abstractNumId w:val="15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11"/>
  </w:num>
  <w:num w:numId="14">
    <w:abstractNumId w:val="12"/>
  </w:num>
  <w:num w:numId="15">
    <w:abstractNumId w:val="9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6764"/>
    <w:rsid w:val="000000AC"/>
    <w:rsid w:val="00000524"/>
    <w:rsid w:val="00000FED"/>
    <w:rsid w:val="000019B3"/>
    <w:rsid w:val="0000262C"/>
    <w:rsid w:val="000029DB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072AE"/>
    <w:rsid w:val="00007464"/>
    <w:rsid w:val="000100FD"/>
    <w:rsid w:val="000101B1"/>
    <w:rsid w:val="00010D80"/>
    <w:rsid w:val="00011CF2"/>
    <w:rsid w:val="0001392E"/>
    <w:rsid w:val="000139CA"/>
    <w:rsid w:val="00014B74"/>
    <w:rsid w:val="00014BC8"/>
    <w:rsid w:val="00014C45"/>
    <w:rsid w:val="0001581C"/>
    <w:rsid w:val="00015AE0"/>
    <w:rsid w:val="00015B3C"/>
    <w:rsid w:val="00015C0D"/>
    <w:rsid w:val="000167B2"/>
    <w:rsid w:val="000169F1"/>
    <w:rsid w:val="000177C6"/>
    <w:rsid w:val="000209E4"/>
    <w:rsid w:val="00020BE7"/>
    <w:rsid w:val="0002175B"/>
    <w:rsid w:val="00022282"/>
    <w:rsid w:val="00022B58"/>
    <w:rsid w:val="00022DDF"/>
    <w:rsid w:val="000238A0"/>
    <w:rsid w:val="0002407F"/>
    <w:rsid w:val="00024A23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7F25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2FC"/>
    <w:rsid w:val="00046A89"/>
    <w:rsid w:val="000471E7"/>
    <w:rsid w:val="00047BD6"/>
    <w:rsid w:val="00050105"/>
    <w:rsid w:val="00050516"/>
    <w:rsid w:val="000517C0"/>
    <w:rsid w:val="00052062"/>
    <w:rsid w:val="0005220F"/>
    <w:rsid w:val="0005288C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2E"/>
    <w:rsid w:val="00065987"/>
    <w:rsid w:val="00066D93"/>
    <w:rsid w:val="00067D76"/>
    <w:rsid w:val="000711C1"/>
    <w:rsid w:val="00071D9E"/>
    <w:rsid w:val="00071EEF"/>
    <w:rsid w:val="00072FCB"/>
    <w:rsid w:val="0007346A"/>
    <w:rsid w:val="00073901"/>
    <w:rsid w:val="000742FB"/>
    <w:rsid w:val="00074834"/>
    <w:rsid w:val="00074969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B3F"/>
    <w:rsid w:val="00086D12"/>
    <w:rsid w:val="00087820"/>
    <w:rsid w:val="00087EB8"/>
    <w:rsid w:val="00090542"/>
    <w:rsid w:val="00090E4A"/>
    <w:rsid w:val="00091181"/>
    <w:rsid w:val="000919F3"/>
    <w:rsid w:val="00092724"/>
    <w:rsid w:val="000929D5"/>
    <w:rsid w:val="000960F8"/>
    <w:rsid w:val="0009731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560"/>
    <w:rsid w:val="000C4C14"/>
    <w:rsid w:val="000C4EAC"/>
    <w:rsid w:val="000C5F9F"/>
    <w:rsid w:val="000C6025"/>
    <w:rsid w:val="000C726A"/>
    <w:rsid w:val="000C77CB"/>
    <w:rsid w:val="000C7917"/>
    <w:rsid w:val="000C7BAF"/>
    <w:rsid w:val="000D08F4"/>
    <w:rsid w:val="000D1119"/>
    <w:rsid w:val="000D136D"/>
    <w:rsid w:val="000D2B99"/>
    <w:rsid w:val="000D2E74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0CD9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BDC"/>
    <w:rsid w:val="000F0D01"/>
    <w:rsid w:val="000F1AA6"/>
    <w:rsid w:val="000F21D9"/>
    <w:rsid w:val="000F2339"/>
    <w:rsid w:val="000F26A4"/>
    <w:rsid w:val="000F2D5D"/>
    <w:rsid w:val="000F325C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0D3A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9A1"/>
    <w:rsid w:val="00134EC5"/>
    <w:rsid w:val="001350E5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457"/>
    <w:rsid w:val="001404F8"/>
    <w:rsid w:val="00140DC5"/>
    <w:rsid w:val="0014119F"/>
    <w:rsid w:val="00141A3C"/>
    <w:rsid w:val="00141E56"/>
    <w:rsid w:val="00141F05"/>
    <w:rsid w:val="0014264A"/>
    <w:rsid w:val="001428E0"/>
    <w:rsid w:val="0014299E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24"/>
    <w:rsid w:val="001501EF"/>
    <w:rsid w:val="00150AB3"/>
    <w:rsid w:val="00150D07"/>
    <w:rsid w:val="00150D37"/>
    <w:rsid w:val="00150D64"/>
    <w:rsid w:val="00151B48"/>
    <w:rsid w:val="00154AEA"/>
    <w:rsid w:val="00154EBB"/>
    <w:rsid w:val="00154ED7"/>
    <w:rsid w:val="0015540A"/>
    <w:rsid w:val="00155CA2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1F3"/>
    <w:rsid w:val="0016589C"/>
    <w:rsid w:val="001660B8"/>
    <w:rsid w:val="00166916"/>
    <w:rsid w:val="001669B1"/>
    <w:rsid w:val="00166D81"/>
    <w:rsid w:val="0016703C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A76"/>
    <w:rsid w:val="00185ADE"/>
    <w:rsid w:val="00186401"/>
    <w:rsid w:val="00186403"/>
    <w:rsid w:val="00186DFE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76F6"/>
    <w:rsid w:val="001A770C"/>
    <w:rsid w:val="001B02E5"/>
    <w:rsid w:val="001B0A42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3A1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474"/>
    <w:rsid w:val="001F1D62"/>
    <w:rsid w:val="001F1DE4"/>
    <w:rsid w:val="001F1E27"/>
    <w:rsid w:val="001F2263"/>
    <w:rsid w:val="001F2FDD"/>
    <w:rsid w:val="001F301C"/>
    <w:rsid w:val="001F30A7"/>
    <w:rsid w:val="001F31BC"/>
    <w:rsid w:val="001F3962"/>
    <w:rsid w:val="001F4182"/>
    <w:rsid w:val="001F41B6"/>
    <w:rsid w:val="001F46AA"/>
    <w:rsid w:val="001F4E1D"/>
    <w:rsid w:val="001F4E2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63E"/>
    <w:rsid w:val="00201947"/>
    <w:rsid w:val="002028F2"/>
    <w:rsid w:val="00203D29"/>
    <w:rsid w:val="00203DB7"/>
    <w:rsid w:val="002041C9"/>
    <w:rsid w:val="002044A8"/>
    <w:rsid w:val="002051FE"/>
    <w:rsid w:val="00205275"/>
    <w:rsid w:val="00205648"/>
    <w:rsid w:val="002058FA"/>
    <w:rsid w:val="00205BFB"/>
    <w:rsid w:val="0020720D"/>
    <w:rsid w:val="0020793A"/>
    <w:rsid w:val="00207F1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578"/>
    <w:rsid w:val="00216949"/>
    <w:rsid w:val="002202C4"/>
    <w:rsid w:val="00221592"/>
    <w:rsid w:val="0022194B"/>
    <w:rsid w:val="00221B27"/>
    <w:rsid w:val="00222089"/>
    <w:rsid w:val="002221A8"/>
    <w:rsid w:val="002222C6"/>
    <w:rsid w:val="00222398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97"/>
    <w:rsid w:val="002259E7"/>
    <w:rsid w:val="00225BD3"/>
    <w:rsid w:val="00226209"/>
    <w:rsid w:val="0022675D"/>
    <w:rsid w:val="00226EDC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4ACC"/>
    <w:rsid w:val="00235024"/>
    <w:rsid w:val="00235213"/>
    <w:rsid w:val="00235B13"/>
    <w:rsid w:val="00235E2E"/>
    <w:rsid w:val="00235E7E"/>
    <w:rsid w:val="00236435"/>
    <w:rsid w:val="00236D5C"/>
    <w:rsid w:val="00237118"/>
    <w:rsid w:val="002371F5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4245"/>
    <w:rsid w:val="0024424F"/>
    <w:rsid w:val="00245317"/>
    <w:rsid w:val="002457A7"/>
    <w:rsid w:val="00246EBA"/>
    <w:rsid w:val="0024718B"/>
    <w:rsid w:val="0024773F"/>
    <w:rsid w:val="00247B0F"/>
    <w:rsid w:val="00247F3C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77A96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141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3EF"/>
    <w:rsid w:val="002A6E9C"/>
    <w:rsid w:val="002A706D"/>
    <w:rsid w:val="002A7A7A"/>
    <w:rsid w:val="002A7DB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8D"/>
    <w:rsid w:val="002B67D6"/>
    <w:rsid w:val="002B6D28"/>
    <w:rsid w:val="002B75B0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2243"/>
    <w:rsid w:val="002D399C"/>
    <w:rsid w:val="002D3B15"/>
    <w:rsid w:val="002D3C20"/>
    <w:rsid w:val="002D41F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928"/>
    <w:rsid w:val="002F2ACF"/>
    <w:rsid w:val="002F2B95"/>
    <w:rsid w:val="002F2C48"/>
    <w:rsid w:val="002F2D9A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70A"/>
    <w:rsid w:val="003078A0"/>
    <w:rsid w:val="00310578"/>
    <w:rsid w:val="00311D53"/>
    <w:rsid w:val="00312463"/>
    <w:rsid w:val="00312B83"/>
    <w:rsid w:val="00312EF1"/>
    <w:rsid w:val="00313C41"/>
    <w:rsid w:val="0031445C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581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285"/>
    <w:rsid w:val="003515C6"/>
    <w:rsid w:val="003518A6"/>
    <w:rsid w:val="0035215E"/>
    <w:rsid w:val="003526C2"/>
    <w:rsid w:val="00352744"/>
    <w:rsid w:val="0035286F"/>
    <w:rsid w:val="00352902"/>
    <w:rsid w:val="00353181"/>
    <w:rsid w:val="003533A0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0F59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1C72"/>
    <w:rsid w:val="00372108"/>
    <w:rsid w:val="00372111"/>
    <w:rsid w:val="00372B52"/>
    <w:rsid w:val="00372BCB"/>
    <w:rsid w:val="003734C4"/>
    <w:rsid w:val="003734CD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0215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A9E"/>
    <w:rsid w:val="003A3BD6"/>
    <w:rsid w:val="003A44CE"/>
    <w:rsid w:val="003A57BD"/>
    <w:rsid w:val="003A5F12"/>
    <w:rsid w:val="003A5F52"/>
    <w:rsid w:val="003A6023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CEE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9E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756E"/>
    <w:rsid w:val="003E768B"/>
    <w:rsid w:val="003F07EC"/>
    <w:rsid w:val="003F0DCB"/>
    <w:rsid w:val="003F1548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271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67E0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F9F"/>
    <w:rsid w:val="00441AFA"/>
    <w:rsid w:val="00441C34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92E"/>
    <w:rsid w:val="00444C25"/>
    <w:rsid w:val="00444F03"/>
    <w:rsid w:val="00444F99"/>
    <w:rsid w:val="0044517A"/>
    <w:rsid w:val="004451B9"/>
    <w:rsid w:val="0044570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2ECD"/>
    <w:rsid w:val="0045388E"/>
    <w:rsid w:val="00456B47"/>
    <w:rsid w:val="00456EB9"/>
    <w:rsid w:val="004574FA"/>
    <w:rsid w:val="00457A58"/>
    <w:rsid w:val="00457C1A"/>
    <w:rsid w:val="00457E8F"/>
    <w:rsid w:val="00457EE8"/>
    <w:rsid w:val="00460597"/>
    <w:rsid w:val="004605F9"/>
    <w:rsid w:val="004607A1"/>
    <w:rsid w:val="004607DA"/>
    <w:rsid w:val="00460A1F"/>
    <w:rsid w:val="0046106D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7B4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959"/>
    <w:rsid w:val="004A2FFD"/>
    <w:rsid w:val="004A318D"/>
    <w:rsid w:val="004A3460"/>
    <w:rsid w:val="004A3BC1"/>
    <w:rsid w:val="004A4A0B"/>
    <w:rsid w:val="004A4B95"/>
    <w:rsid w:val="004A5323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B7C4B"/>
    <w:rsid w:val="004C0BA0"/>
    <w:rsid w:val="004C12EB"/>
    <w:rsid w:val="004C1A3C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3CD3"/>
    <w:rsid w:val="004D450A"/>
    <w:rsid w:val="004D459E"/>
    <w:rsid w:val="004D4625"/>
    <w:rsid w:val="004D4BFC"/>
    <w:rsid w:val="004D5465"/>
    <w:rsid w:val="004D580D"/>
    <w:rsid w:val="004D582E"/>
    <w:rsid w:val="004D608E"/>
    <w:rsid w:val="004D7613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2F3"/>
    <w:rsid w:val="00505AE9"/>
    <w:rsid w:val="00506C90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0CF5"/>
    <w:rsid w:val="00511103"/>
    <w:rsid w:val="005128DA"/>
    <w:rsid w:val="00512CC4"/>
    <w:rsid w:val="00513392"/>
    <w:rsid w:val="0051386F"/>
    <w:rsid w:val="00513899"/>
    <w:rsid w:val="00513B94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174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768"/>
    <w:rsid w:val="005330D9"/>
    <w:rsid w:val="00533849"/>
    <w:rsid w:val="00533D62"/>
    <w:rsid w:val="00533DFC"/>
    <w:rsid w:val="00534B2B"/>
    <w:rsid w:val="00534F0E"/>
    <w:rsid w:val="00535596"/>
    <w:rsid w:val="005355AC"/>
    <w:rsid w:val="00536000"/>
    <w:rsid w:val="00536246"/>
    <w:rsid w:val="0053672F"/>
    <w:rsid w:val="0053696C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2FF4"/>
    <w:rsid w:val="00553555"/>
    <w:rsid w:val="005544CF"/>
    <w:rsid w:val="00554E93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4C06"/>
    <w:rsid w:val="00585338"/>
    <w:rsid w:val="005854FD"/>
    <w:rsid w:val="00585854"/>
    <w:rsid w:val="00585973"/>
    <w:rsid w:val="00585D5C"/>
    <w:rsid w:val="005867E8"/>
    <w:rsid w:val="00587463"/>
    <w:rsid w:val="0058798A"/>
    <w:rsid w:val="00590A1D"/>
    <w:rsid w:val="00591AB8"/>
    <w:rsid w:val="00591C6E"/>
    <w:rsid w:val="00591D0B"/>
    <w:rsid w:val="00591D4C"/>
    <w:rsid w:val="00591D86"/>
    <w:rsid w:val="00591FC1"/>
    <w:rsid w:val="0059260F"/>
    <w:rsid w:val="00592B58"/>
    <w:rsid w:val="005930D3"/>
    <w:rsid w:val="0059331C"/>
    <w:rsid w:val="00593D90"/>
    <w:rsid w:val="005943C4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19A8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F3E"/>
    <w:rsid w:val="005D689B"/>
    <w:rsid w:val="005D6F6C"/>
    <w:rsid w:val="005E06B6"/>
    <w:rsid w:val="005E0748"/>
    <w:rsid w:val="005E0C9D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1098"/>
    <w:rsid w:val="005F29F4"/>
    <w:rsid w:val="005F2A05"/>
    <w:rsid w:val="005F2C94"/>
    <w:rsid w:val="005F2DA9"/>
    <w:rsid w:val="005F2E5A"/>
    <w:rsid w:val="005F33D6"/>
    <w:rsid w:val="005F3CE1"/>
    <w:rsid w:val="005F4E0F"/>
    <w:rsid w:val="005F6757"/>
    <w:rsid w:val="005F6B65"/>
    <w:rsid w:val="005F71F2"/>
    <w:rsid w:val="005F7B50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36"/>
    <w:rsid w:val="00616C84"/>
    <w:rsid w:val="006174A7"/>
    <w:rsid w:val="0061774F"/>
    <w:rsid w:val="00620385"/>
    <w:rsid w:val="006207C7"/>
    <w:rsid w:val="006208C6"/>
    <w:rsid w:val="00621387"/>
    <w:rsid w:val="0062156A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3130B"/>
    <w:rsid w:val="00631987"/>
    <w:rsid w:val="006324AC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716F"/>
    <w:rsid w:val="00640110"/>
    <w:rsid w:val="006410CF"/>
    <w:rsid w:val="00642406"/>
    <w:rsid w:val="006426E8"/>
    <w:rsid w:val="006427ED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4F8F"/>
    <w:rsid w:val="00656540"/>
    <w:rsid w:val="00656DC1"/>
    <w:rsid w:val="0065707E"/>
    <w:rsid w:val="00657A9F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C3D"/>
    <w:rsid w:val="00675D03"/>
    <w:rsid w:val="006767FC"/>
    <w:rsid w:val="0067692A"/>
    <w:rsid w:val="006769F6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70D"/>
    <w:rsid w:val="00686A38"/>
    <w:rsid w:val="00686A55"/>
    <w:rsid w:val="00686E32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D1E"/>
    <w:rsid w:val="00692FB6"/>
    <w:rsid w:val="00693733"/>
    <w:rsid w:val="006937E3"/>
    <w:rsid w:val="00693C54"/>
    <w:rsid w:val="00693FEB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B7F35"/>
    <w:rsid w:val="006C0209"/>
    <w:rsid w:val="006C0653"/>
    <w:rsid w:val="006C065B"/>
    <w:rsid w:val="006C1031"/>
    <w:rsid w:val="006C1EE2"/>
    <w:rsid w:val="006C223E"/>
    <w:rsid w:val="006C2301"/>
    <w:rsid w:val="006C278A"/>
    <w:rsid w:val="006C3564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466"/>
    <w:rsid w:val="00705977"/>
    <w:rsid w:val="007060E7"/>
    <w:rsid w:val="007064CA"/>
    <w:rsid w:val="00706DB7"/>
    <w:rsid w:val="00707E18"/>
    <w:rsid w:val="00707F85"/>
    <w:rsid w:val="00710ADB"/>
    <w:rsid w:val="007122A2"/>
    <w:rsid w:val="007123D5"/>
    <w:rsid w:val="00712C95"/>
    <w:rsid w:val="00712D4A"/>
    <w:rsid w:val="00713066"/>
    <w:rsid w:val="007130FB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CBF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442B"/>
    <w:rsid w:val="00734B72"/>
    <w:rsid w:val="00734D04"/>
    <w:rsid w:val="00734F06"/>
    <w:rsid w:val="0073510F"/>
    <w:rsid w:val="00735AC2"/>
    <w:rsid w:val="00735C4A"/>
    <w:rsid w:val="007373AB"/>
    <w:rsid w:val="007374BC"/>
    <w:rsid w:val="00737A01"/>
    <w:rsid w:val="00737F0B"/>
    <w:rsid w:val="007404EB"/>
    <w:rsid w:val="00740845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5FB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0EE5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B15"/>
    <w:rsid w:val="00773B89"/>
    <w:rsid w:val="007743CF"/>
    <w:rsid w:val="007746BD"/>
    <w:rsid w:val="00774A91"/>
    <w:rsid w:val="007758B6"/>
    <w:rsid w:val="00775C9F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29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5A85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9C6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E0356"/>
    <w:rsid w:val="007E0A68"/>
    <w:rsid w:val="007E1286"/>
    <w:rsid w:val="007E2741"/>
    <w:rsid w:val="007E3166"/>
    <w:rsid w:val="007E3217"/>
    <w:rsid w:val="007E4111"/>
    <w:rsid w:val="007E486F"/>
    <w:rsid w:val="007E5605"/>
    <w:rsid w:val="007E5703"/>
    <w:rsid w:val="007E5E54"/>
    <w:rsid w:val="007E689A"/>
    <w:rsid w:val="007E6C9F"/>
    <w:rsid w:val="007E77C5"/>
    <w:rsid w:val="007F06F6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ACC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85E"/>
    <w:rsid w:val="00831D95"/>
    <w:rsid w:val="0083257C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6EB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58F"/>
    <w:rsid w:val="008537FC"/>
    <w:rsid w:val="008539D3"/>
    <w:rsid w:val="00854356"/>
    <w:rsid w:val="0085437C"/>
    <w:rsid w:val="00854591"/>
    <w:rsid w:val="00854E0B"/>
    <w:rsid w:val="00854E61"/>
    <w:rsid w:val="00855FAF"/>
    <w:rsid w:val="00856BCE"/>
    <w:rsid w:val="00857C6F"/>
    <w:rsid w:val="00860A7F"/>
    <w:rsid w:val="00860BCC"/>
    <w:rsid w:val="008615F5"/>
    <w:rsid w:val="00861971"/>
    <w:rsid w:val="00862362"/>
    <w:rsid w:val="00862B86"/>
    <w:rsid w:val="00864012"/>
    <w:rsid w:val="008645BB"/>
    <w:rsid w:val="008648A2"/>
    <w:rsid w:val="0086497D"/>
    <w:rsid w:val="00864CC0"/>
    <w:rsid w:val="008650B5"/>
    <w:rsid w:val="00865268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C73"/>
    <w:rsid w:val="008A0F83"/>
    <w:rsid w:val="008A0F89"/>
    <w:rsid w:val="008A0FB9"/>
    <w:rsid w:val="008A1D58"/>
    <w:rsid w:val="008A238C"/>
    <w:rsid w:val="008A264D"/>
    <w:rsid w:val="008A264E"/>
    <w:rsid w:val="008A2878"/>
    <w:rsid w:val="008A3759"/>
    <w:rsid w:val="008A38AF"/>
    <w:rsid w:val="008A3AC0"/>
    <w:rsid w:val="008A437B"/>
    <w:rsid w:val="008A46E9"/>
    <w:rsid w:val="008A4AC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389"/>
    <w:rsid w:val="008B6930"/>
    <w:rsid w:val="008B6DA9"/>
    <w:rsid w:val="008B70F0"/>
    <w:rsid w:val="008B7336"/>
    <w:rsid w:val="008B74D7"/>
    <w:rsid w:val="008B7C71"/>
    <w:rsid w:val="008C0218"/>
    <w:rsid w:val="008C0F8D"/>
    <w:rsid w:val="008C22D5"/>
    <w:rsid w:val="008C2C51"/>
    <w:rsid w:val="008C3B24"/>
    <w:rsid w:val="008C3B30"/>
    <w:rsid w:val="008C48E9"/>
    <w:rsid w:val="008C49E1"/>
    <w:rsid w:val="008C4D13"/>
    <w:rsid w:val="008C53B0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611"/>
    <w:rsid w:val="008E4CEE"/>
    <w:rsid w:val="008E57B7"/>
    <w:rsid w:val="008E5F76"/>
    <w:rsid w:val="008E62CD"/>
    <w:rsid w:val="008E62E9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DFF"/>
    <w:rsid w:val="00902093"/>
    <w:rsid w:val="0090258F"/>
    <w:rsid w:val="00902782"/>
    <w:rsid w:val="00902A18"/>
    <w:rsid w:val="00902A4E"/>
    <w:rsid w:val="00903169"/>
    <w:rsid w:val="009032B1"/>
    <w:rsid w:val="009039C6"/>
    <w:rsid w:val="00904B40"/>
    <w:rsid w:val="00904E71"/>
    <w:rsid w:val="00904ED2"/>
    <w:rsid w:val="00905172"/>
    <w:rsid w:val="009057FB"/>
    <w:rsid w:val="00905A94"/>
    <w:rsid w:val="009076BB"/>
    <w:rsid w:val="00907EF8"/>
    <w:rsid w:val="00910B48"/>
    <w:rsid w:val="00911089"/>
    <w:rsid w:val="009116E5"/>
    <w:rsid w:val="00911700"/>
    <w:rsid w:val="00911EDA"/>
    <w:rsid w:val="0091216F"/>
    <w:rsid w:val="00912701"/>
    <w:rsid w:val="00913105"/>
    <w:rsid w:val="0091313E"/>
    <w:rsid w:val="00913D79"/>
    <w:rsid w:val="00913E47"/>
    <w:rsid w:val="00914A93"/>
    <w:rsid w:val="00914F48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6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EEA"/>
    <w:rsid w:val="009371B0"/>
    <w:rsid w:val="009371FE"/>
    <w:rsid w:val="00937289"/>
    <w:rsid w:val="00940180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7DD"/>
    <w:rsid w:val="0095094D"/>
    <w:rsid w:val="00950E6D"/>
    <w:rsid w:val="00951200"/>
    <w:rsid w:val="00951940"/>
    <w:rsid w:val="00951E51"/>
    <w:rsid w:val="009522D8"/>
    <w:rsid w:val="00952BD9"/>
    <w:rsid w:val="00952CAB"/>
    <w:rsid w:val="009539C6"/>
    <w:rsid w:val="00953DB7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6401"/>
    <w:rsid w:val="0099714C"/>
    <w:rsid w:val="00997DFF"/>
    <w:rsid w:val="009A052C"/>
    <w:rsid w:val="009A11D0"/>
    <w:rsid w:val="009A15C3"/>
    <w:rsid w:val="009A1A8D"/>
    <w:rsid w:val="009A1E48"/>
    <w:rsid w:val="009A32E2"/>
    <w:rsid w:val="009A45C2"/>
    <w:rsid w:val="009A4E1F"/>
    <w:rsid w:val="009A5A18"/>
    <w:rsid w:val="009A5D25"/>
    <w:rsid w:val="009A6764"/>
    <w:rsid w:val="009A6FEB"/>
    <w:rsid w:val="009A7535"/>
    <w:rsid w:val="009B0726"/>
    <w:rsid w:val="009B0DE8"/>
    <w:rsid w:val="009B0F73"/>
    <w:rsid w:val="009B1910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45AD"/>
    <w:rsid w:val="009C4F6A"/>
    <w:rsid w:val="009C5486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DB3"/>
    <w:rsid w:val="009D7F10"/>
    <w:rsid w:val="009E04F5"/>
    <w:rsid w:val="009E3680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5B"/>
    <w:rsid w:val="009F5CEB"/>
    <w:rsid w:val="009F660F"/>
    <w:rsid w:val="009F6A9A"/>
    <w:rsid w:val="009F6F91"/>
    <w:rsid w:val="009F71EB"/>
    <w:rsid w:val="009F7AFD"/>
    <w:rsid w:val="009F7ED2"/>
    <w:rsid w:val="00A001C2"/>
    <w:rsid w:val="00A02ABE"/>
    <w:rsid w:val="00A035B5"/>
    <w:rsid w:val="00A0362C"/>
    <w:rsid w:val="00A049E0"/>
    <w:rsid w:val="00A04B37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CF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0D6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DA1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1634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3CC"/>
    <w:rsid w:val="00A46E06"/>
    <w:rsid w:val="00A47092"/>
    <w:rsid w:val="00A479F0"/>
    <w:rsid w:val="00A47F08"/>
    <w:rsid w:val="00A50205"/>
    <w:rsid w:val="00A50C0A"/>
    <w:rsid w:val="00A511ED"/>
    <w:rsid w:val="00A5126A"/>
    <w:rsid w:val="00A519A5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77425"/>
    <w:rsid w:val="00A800A2"/>
    <w:rsid w:val="00A809BF"/>
    <w:rsid w:val="00A80B2D"/>
    <w:rsid w:val="00A81523"/>
    <w:rsid w:val="00A81DC4"/>
    <w:rsid w:val="00A81DF3"/>
    <w:rsid w:val="00A82669"/>
    <w:rsid w:val="00A8347F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9005D"/>
    <w:rsid w:val="00A905BC"/>
    <w:rsid w:val="00A907E6"/>
    <w:rsid w:val="00A91067"/>
    <w:rsid w:val="00A91867"/>
    <w:rsid w:val="00A9222D"/>
    <w:rsid w:val="00A933E8"/>
    <w:rsid w:val="00A935FE"/>
    <w:rsid w:val="00A93D5E"/>
    <w:rsid w:val="00A94077"/>
    <w:rsid w:val="00A94295"/>
    <w:rsid w:val="00A950B1"/>
    <w:rsid w:val="00A9550B"/>
    <w:rsid w:val="00A95F94"/>
    <w:rsid w:val="00A96C0E"/>
    <w:rsid w:val="00A9713B"/>
    <w:rsid w:val="00A973EB"/>
    <w:rsid w:val="00A97E66"/>
    <w:rsid w:val="00AA0667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52D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1CB"/>
    <w:rsid w:val="00AC569A"/>
    <w:rsid w:val="00AC56B4"/>
    <w:rsid w:val="00AC5D0E"/>
    <w:rsid w:val="00AC6B2C"/>
    <w:rsid w:val="00AC73E7"/>
    <w:rsid w:val="00AC7401"/>
    <w:rsid w:val="00AD064C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A20"/>
    <w:rsid w:val="00AD7BD3"/>
    <w:rsid w:val="00AE0637"/>
    <w:rsid w:val="00AE0F32"/>
    <w:rsid w:val="00AE275E"/>
    <w:rsid w:val="00AE2897"/>
    <w:rsid w:val="00AE298E"/>
    <w:rsid w:val="00AE2B0E"/>
    <w:rsid w:val="00AE4363"/>
    <w:rsid w:val="00AE43C1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5F38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56BE"/>
    <w:rsid w:val="00B15A7D"/>
    <w:rsid w:val="00B15BC5"/>
    <w:rsid w:val="00B15D67"/>
    <w:rsid w:val="00B15EC3"/>
    <w:rsid w:val="00B1613C"/>
    <w:rsid w:val="00B16703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46D5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781"/>
    <w:rsid w:val="00B37DFA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223"/>
    <w:rsid w:val="00B43BA5"/>
    <w:rsid w:val="00B43E95"/>
    <w:rsid w:val="00B44568"/>
    <w:rsid w:val="00B44E3F"/>
    <w:rsid w:val="00B454CB"/>
    <w:rsid w:val="00B50872"/>
    <w:rsid w:val="00B50B2D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7949"/>
    <w:rsid w:val="00B57A5E"/>
    <w:rsid w:val="00B60461"/>
    <w:rsid w:val="00B60D8B"/>
    <w:rsid w:val="00B60F2C"/>
    <w:rsid w:val="00B61A68"/>
    <w:rsid w:val="00B61F0D"/>
    <w:rsid w:val="00B6238F"/>
    <w:rsid w:val="00B62B0F"/>
    <w:rsid w:val="00B636EC"/>
    <w:rsid w:val="00B63709"/>
    <w:rsid w:val="00B6416D"/>
    <w:rsid w:val="00B64A5A"/>
    <w:rsid w:val="00B65F2B"/>
    <w:rsid w:val="00B6727A"/>
    <w:rsid w:val="00B67E24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87790"/>
    <w:rsid w:val="00B910F6"/>
    <w:rsid w:val="00B91190"/>
    <w:rsid w:val="00B9201D"/>
    <w:rsid w:val="00B92658"/>
    <w:rsid w:val="00B929AA"/>
    <w:rsid w:val="00B92AF0"/>
    <w:rsid w:val="00B935DA"/>
    <w:rsid w:val="00B93DFB"/>
    <w:rsid w:val="00B93EB3"/>
    <w:rsid w:val="00B94C1D"/>
    <w:rsid w:val="00B9588E"/>
    <w:rsid w:val="00B95F2E"/>
    <w:rsid w:val="00B9614C"/>
    <w:rsid w:val="00B966C9"/>
    <w:rsid w:val="00B96A7C"/>
    <w:rsid w:val="00B97756"/>
    <w:rsid w:val="00B977F3"/>
    <w:rsid w:val="00B9782C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A6"/>
    <w:rsid w:val="00BA3AE3"/>
    <w:rsid w:val="00BA4043"/>
    <w:rsid w:val="00BA54EE"/>
    <w:rsid w:val="00BA5640"/>
    <w:rsid w:val="00BA5A74"/>
    <w:rsid w:val="00BA60F8"/>
    <w:rsid w:val="00BA6348"/>
    <w:rsid w:val="00BA6BBF"/>
    <w:rsid w:val="00BA7644"/>
    <w:rsid w:val="00BA7A1B"/>
    <w:rsid w:val="00BB032E"/>
    <w:rsid w:val="00BB03F8"/>
    <w:rsid w:val="00BB0699"/>
    <w:rsid w:val="00BB1995"/>
    <w:rsid w:val="00BB19E4"/>
    <w:rsid w:val="00BB1D8F"/>
    <w:rsid w:val="00BB2D1F"/>
    <w:rsid w:val="00BB3147"/>
    <w:rsid w:val="00BB3F8C"/>
    <w:rsid w:val="00BB4074"/>
    <w:rsid w:val="00BB4855"/>
    <w:rsid w:val="00BB4E2D"/>
    <w:rsid w:val="00BB666E"/>
    <w:rsid w:val="00BB73C1"/>
    <w:rsid w:val="00BB7F5B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A16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0B6F"/>
    <w:rsid w:val="00BF0CEA"/>
    <w:rsid w:val="00BF1A68"/>
    <w:rsid w:val="00BF1F6B"/>
    <w:rsid w:val="00BF2275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4170"/>
    <w:rsid w:val="00C04D45"/>
    <w:rsid w:val="00C0567A"/>
    <w:rsid w:val="00C06724"/>
    <w:rsid w:val="00C06FF7"/>
    <w:rsid w:val="00C079C3"/>
    <w:rsid w:val="00C07A1D"/>
    <w:rsid w:val="00C07B8E"/>
    <w:rsid w:val="00C103D7"/>
    <w:rsid w:val="00C1052D"/>
    <w:rsid w:val="00C10CBE"/>
    <w:rsid w:val="00C10DFB"/>
    <w:rsid w:val="00C11AF8"/>
    <w:rsid w:val="00C11B47"/>
    <w:rsid w:val="00C11C29"/>
    <w:rsid w:val="00C11D36"/>
    <w:rsid w:val="00C128DA"/>
    <w:rsid w:val="00C13268"/>
    <w:rsid w:val="00C132E4"/>
    <w:rsid w:val="00C1560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2C2E"/>
    <w:rsid w:val="00C231D6"/>
    <w:rsid w:val="00C236ED"/>
    <w:rsid w:val="00C23A16"/>
    <w:rsid w:val="00C243A6"/>
    <w:rsid w:val="00C25715"/>
    <w:rsid w:val="00C25C71"/>
    <w:rsid w:val="00C26906"/>
    <w:rsid w:val="00C270E0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521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6DA1"/>
    <w:rsid w:val="00C474D2"/>
    <w:rsid w:val="00C4762B"/>
    <w:rsid w:val="00C47861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388B"/>
    <w:rsid w:val="00C5389C"/>
    <w:rsid w:val="00C540C6"/>
    <w:rsid w:val="00C54274"/>
    <w:rsid w:val="00C5445C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40F"/>
    <w:rsid w:val="00C82620"/>
    <w:rsid w:val="00C8279F"/>
    <w:rsid w:val="00C82AFA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C3F"/>
    <w:rsid w:val="00C955A5"/>
    <w:rsid w:val="00C95A3A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922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99F"/>
    <w:rsid w:val="00CB5D57"/>
    <w:rsid w:val="00CB680C"/>
    <w:rsid w:val="00CB6D12"/>
    <w:rsid w:val="00CB6D3D"/>
    <w:rsid w:val="00CB6DCF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EC4"/>
    <w:rsid w:val="00CC5473"/>
    <w:rsid w:val="00CC5D7A"/>
    <w:rsid w:val="00CC669B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23"/>
    <w:rsid w:val="00CE615A"/>
    <w:rsid w:val="00CE7A99"/>
    <w:rsid w:val="00CE7ECA"/>
    <w:rsid w:val="00CE7EED"/>
    <w:rsid w:val="00CF0038"/>
    <w:rsid w:val="00CF0F46"/>
    <w:rsid w:val="00CF17DB"/>
    <w:rsid w:val="00CF1E94"/>
    <w:rsid w:val="00CF2B9F"/>
    <w:rsid w:val="00CF33A4"/>
    <w:rsid w:val="00CF3939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CF1"/>
    <w:rsid w:val="00D1014B"/>
    <w:rsid w:val="00D1016E"/>
    <w:rsid w:val="00D10429"/>
    <w:rsid w:val="00D10E9F"/>
    <w:rsid w:val="00D11101"/>
    <w:rsid w:val="00D115E3"/>
    <w:rsid w:val="00D11E01"/>
    <w:rsid w:val="00D1216E"/>
    <w:rsid w:val="00D13567"/>
    <w:rsid w:val="00D13C91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B91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3119"/>
    <w:rsid w:val="00D33566"/>
    <w:rsid w:val="00D33B14"/>
    <w:rsid w:val="00D34241"/>
    <w:rsid w:val="00D3536D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3CF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68A1"/>
    <w:rsid w:val="00D87179"/>
    <w:rsid w:val="00D8726C"/>
    <w:rsid w:val="00D87E79"/>
    <w:rsid w:val="00D902E0"/>
    <w:rsid w:val="00D91C6A"/>
    <w:rsid w:val="00D93202"/>
    <w:rsid w:val="00D949E1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100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5EC"/>
    <w:rsid w:val="00DA6A8F"/>
    <w:rsid w:val="00DA7101"/>
    <w:rsid w:val="00DA72E7"/>
    <w:rsid w:val="00DA74E4"/>
    <w:rsid w:val="00DA7A7F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8AD"/>
    <w:rsid w:val="00DC797A"/>
    <w:rsid w:val="00DC7CA3"/>
    <w:rsid w:val="00DD1637"/>
    <w:rsid w:val="00DD218D"/>
    <w:rsid w:val="00DD21AF"/>
    <w:rsid w:val="00DD26DC"/>
    <w:rsid w:val="00DD34D6"/>
    <w:rsid w:val="00DD3E88"/>
    <w:rsid w:val="00DD4534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698B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A9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04A"/>
    <w:rsid w:val="00E016E9"/>
    <w:rsid w:val="00E019D4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A8D"/>
    <w:rsid w:val="00E10F35"/>
    <w:rsid w:val="00E11F0B"/>
    <w:rsid w:val="00E121BB"/>
    <w:rsid w:val="00E12B8E"/>
    <w:rsid w:val="00E13B6A"/>
    <w:rsid w:val="00E13ECB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52E"/>
    <w:rsid w:val="00E27608"/>
    <w:rsid w:val="00E30A45"/>
    <w:rsid w:val="00E31AD1"/>
    <w:rsid w:val="00E31EFA"/>
    <w:rsid w:val="00E324B2"/>
    <w:rsid w:val="00E33246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670F"/>
    <w:rsid w:val="00E3701F"/>
    <w:rsid w:val="00E37330"/>
    <w:rsid w:val="00E37541"/>
    <w:rsid w:val="00E37C5B"/>
    <w:rsid w:val="00E37CF8"/>
    <w:rsid w:val="00E413D8"/>
    <w:rsid w:val="00E414BE"/>
    <w:rsid w:val="00E42660"/>
    <w:rsid w:val="00E43315"/>
    <w:rsid w:val="00E447B2"/>
    <w:rsid w:val="00E45275"/>
    <w:rsid w:val="00E456C1"/>
    <w:rsid w:val="00E4576C"/>
    <w:rsid w:val="00E45A27"/>
    <w:rsid w:val="00E4653C"/>
    <w:rsid w:val="00E47A75"/>
    <w:rsid w:val="00E5099C"/>
    <w:rsid w:val="00E5129E"/>
    <w:rsid w:val="00E51B6B"/>
    <w:rsid w:val="00E52C7D"/>
    <w:rsid w:val="00E5317B"/>
    <w:rsid w:val="00E536F8"/>
    <w:rsid w:val="00E537DE"/>
    <w:rsid w:val="00E53F8A"/>
    <w:rsid w:val="00E5411F"/>
    <w:rsid w:val="00E544AF"/>
    <w:rsid w:val="00E54829"/>
    <w:rsid w:val="00E54AA3"/>
    <w:rsid w:val="00E5510B"/>
    <w:rsid w:val="00E55217"/>
    <w:rsid w:val="00E56316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373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26E"/>
    <w:rsid w:val="00E86FC3"/>
    <w:rsid w:val="00E87664"/>
    <w:rsid w:val="00E8788F"/>
    <w:rsid w:val="00E87CC2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6AA6"/>
    <w:rsid w:val="00E97337"/>
    <w:rsid w:val="00E97532"/>
    <w:rsid w:val="00E97536"/>
    <w:rsid w:val="00E977C3"/>
    <w:rsid w:val="00E97D8C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192B"/>
    <w:rsid w:val="00EB1BFA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F05"/>
    <w:rsid w:val="00ED11F2"/>
    <w:rsid w:val="00ED1B5F"/>
    <w:rsid w:val="00ED1D07"/>
    <w:rsid w:val="00ED20F5"/>
    <w:rsid w:val="00ED27B2"/>
    <w:rsid w:val="00ED2BA5"/>
    <w:rsid w:val="00ED378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77E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D6"/>
    <w:rsid w:val="00F07EFD"/>
    <w:rsid w:val="00F1034B"/>
    <w:rsid w:val="00F11931"/>
    <w:rsid w:val="00F11E53"/>
    <w:rsid w:val="00F11F27"/>
    <w:rsid w:val="00F12335"/>
    <w:rsid w:val="00F123DA"/>
    <w:rsid w:val="00F1273C"/>
    <w:rsid w:val="00F13A2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8DF"/>
    <w:rsid w:val="00F45D68"/>
    <w:rsid w:val="00F463FE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205B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0A28"/>
    <w:rsid w:val="00F6111C"/>
    <w:rsid w:val="00F61461"/>
    <w:rsid w:val="00F61540"/>
    <w:rsid w:val="00F63273"/>
    <w:rsid w:val="00F637C2"/>
    <w:rsid w:val="00F64502"/>
    <w:rsid w:val="00F647EB"/>
    <w:rsid w:val="00F6548A"/>
    <w:rsid w:val="00F654DD"/>
    <w:rsid w:val="00F65B06"/>
    <w:rsid w:val="00F66092"/>
    <w:rsid w:val="00F66E2A"/>
    <w:rsid w:val="00F677CA"/>
    <w:rsid w:val="00F67F44"/>
    <w:rsid w:val="00F70E63"/>
    <w:rsid w:val="00F7131C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BBB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6A67"/>
    <w:rsid w:val="00F97AB5"/>
    <w:rsid w:val="00F97B99"/>
    <w:rsid w:val="00FA0306"/>
    <w:rsid w:val="00FA05E7"/>
    <w:rsid w:val="00FA0645"/>
    <w:rsid w:val="00FA08E3"/>
    <w:rsid w:val="00FA10A0"/>
    <w:rsid w:val="00FA1369"/>
    <w:rsid w:val="00FA1FE5"/>
    <w:rsid w:val="00FA2260"/>
    <w:rsid w:val="00FA2598"/>
    <w:rsid w:val="00FA2C01"/>
    <w:rsid w:val="00FA2F88"/>
    <w:rsid w:val="00FA3A2D"/>
    <w:rsid w:val="00FA4215"/>
    <w:rsid w:val="00FA479B"/>
    <w:rsid w:val="00FA50D4"/>
    <w:rsid w:val="00FA5484"/>
    <w:rsid w:val="00FA576A"/>
    <w:rsid w:val="00FA7C8F"/>
    <w:rsid w:val="00FB068C"/>
    <w:rsid w:val="00FB2610"/>
    <w:rsid w:val="00FB2882"/>
    <w:rsid w:val="00FB2B7F"/>
    <w:rsid w:val="00FB3704"/>
    <w:rsid w:val="00FB3D95"/>
    <w:rsid w:val="00FB4279"/>
    <w:rsid w:val="00FB44D8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39B5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B6E"/>
    <w:rsid w:val="00FD3E21"/>
    <w:rsid w:val="00FD3E72"/>
    <w:rsid w:val="00FD3F27"/>
    <w:rsid w:val="00FD3FBD"/>
    <w:rsid w:val="00FD46FD"/>
    <w:rsid w:val="00FD4F40"/>
    <w:rsid w:val="00FD55D9"/>
    <w:rsid w:val="00FD5AEB"/>
    <w:rsid w:val="00FD6FC0"/>
    <w:rsid w:val="00FD7750"/>
    <w:rsid w:val="00FD7B69"/>
    <w:rsid w:val="00FE06CB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  <w:rsid w:val="00F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aliases w:val="Название1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aliases w:val="Название1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3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List Paragraph"/>
    <w:basedOn w:val="a1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customStyle="1" w:styleId="FR3">
    <w:name w:val="FR3"/>
    <w:rsid w:val="00287141"/>
    <w:pPr>
      <w:widowControl w:val="0"/>
      <w:spacing w:before="340" w:line="300" w:lineRule="auto"/>
      <w:ind w:firstLine="54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aff9">
    <w:name w:val="Нормальный (таблица)"/>
    <w:basedOn w:val="a1"/>
    <w:next w:val="a1"/>
    <w:uiPriority w:val="99"/>
    <w:rsid w:val="00C36521"/>
    <w:pPr>
      <w:jc w:val="both"/>
    </w:pPr>
    <w:rPr>
      <w:rFonts w:ascii="Arial" w:hAnsi="Arial" w:cs="Arial"/>
    </w:rPr>
  </w:style>
  <w:style w:type="paragraph" w:styleId="affa">
    <w:name w:val="Plain Text"/>
    <w:basedOn w:val="a1"/>
    <w:link w:val="affb"/>
    <w:uiPriority w:val="99"/>
    <w:unhideWhenUsed/>
    <w:rsid w:val="00336581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b">
    <w:name w:val="Текст Знак"/>
    <w:basedOn w:val="a2"/>
    <w:link w:val="affa"/>
    <w:uiPriority w:val="99"/>
    <w:rsid w:val="00336581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.tpu.ru/disciplina/view.html?id=5147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asyelectronic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.tpu.ru/fulltext2/m/2011/m43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8933-F8B3-4CB2-9D4B-B8855C07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 A. Aleksandrova</dc:creator>
  <cp:lastModifiedBy>smax</cp:lastModifiedBy>
  <cp:revision>30</cp:revision>
  <cp:lastPrinted>2019-08-16T04:20:00Z</cp:lastPrinted>
  <dcterms:created xsi:type="dcterms:W3CDTF">2020-07-21T06:03:00Z</dcterms:created>
  <dcterms:modified xsi:type="dcterms:W3CDTF">2023-08-31T08:04:00Z</dcterms:modified>
</cp:coreProperties>
</file>