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B16DC" w14:textId="77777777" w:rsidR="00DB35C4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НАУКИ И ВЫСШЕГО ОБРАЗОВАНИЯ РОССИЙСКОЙ ФЕДЕРАЦИИ</w:t>
      </w:r>
    </w:p>
    <w:p w14:paraId="60F8DC33" w14:textId="77777777" w:rsidR="00DB35C4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Федеральное государственное автономное образовательное учреждение высшего образования</w:t>
      </w:r>
    </w:p>
    <w:p w14:paraId="4624680B" w14:textId="77777777" w:rsidR="00DB35C4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«НАЦИОНАЛЬНЫЙ ИССЛЕДОВАТЕЛЬСКИЙ </w:t>
      </w:r>
    </w:p>
    <w:p w14:paraId="7DB84DD3" w14:textId="77777777" w:rsidR="00DB35C4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ТОМСКИЙ ПОЛИТЕХНИЧЕСКИЙ УНИВЕРСИТЕТ»</w:t>
      </w:r>
    </w:p>
    <w:p w14:paraId="228EA412" w14:textId="79250B66" w:rsidR="00DB35C4" w:rsidRDefault="00DB35C4">
      <w:pPr>
        <w:jc w:val="center"/>
      </w:pPr>
    </w:p>
    <w:p w14:paraId="5539094D" w14:textId="3F7B44C3" w:rsidR="00DB35C4" w:rsidRPr="00F939E7" w:rsidRDefault="00000000">
      <w:pPr>
        <w:ind w:left="5387"/>
      </w:pPr>
      <w:r w:rsidRPr="00F939E7">
        <w:t>УТВЕРЖДАЮ</w:t>
      </w:r>
    </w:p>
    <w:p w14:paraId="0826A2BF" w14:textId="0216ADB1" w:rsidR="00DB35C4" w:rsidRPr="00F939E7" w:rsidRDefault="00140B97">
      <w:pPr>
        <w:ind w:left="5387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A3966B3" wp14:editId="677ABE39">
            <wp:simplePos x="0" y="0"/>
            <wp:positionH relativeFrom="margin">
              <wp:posOffset>3474720</wp:posOffset>
            </wp:positionH>
            <wp:positionV relativeFrom="paragraph">
              <wp:posOffset>31750</wp:posOffset>
            </wp:positionV>
            <wp:extent cx="739140" cy="356571"/>
            <wp:effectExtent l="0" t="0" r="381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5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9E7">
        <w:t>Директор ИШИТР</w:t>
      </w:r>
    </w:p>
    <w:p w14:paraId="4D3E2FB6" w14:textId="05217304" w:rsidR="00DB35C4" w:rsidRPr="00F939E7" w:rsidRDefault="00000000">
      <w:pPr>
        <w:ind w:left="5387"/>
      </w:pPr>
      <w:r w:rsidRPr="00F939E7">
        <w:t xml:space="preserve">___________ </w:t>
      </w:r>
      <w:r w:rsidR="00F939E7" w:rsidRPr="00F939E7">
        <w:t>Фадеев А.С</w:t>
      </w:r>
      <w:r w:rsidRPr="00F939E7">
        <w:t>.</w:t>
      </w:r>
    </w:p>
    <w:p w14:paraId="65B9270A" w14:textId="78738087" w:rsidR="00DB35C4" w:rsidRPr="00F939E7" w:rsidRDefault="00000000">
      <w:pPr>
        <w:ind w:left="5387"/>
      </w:pPr>
      <w:r w:rsidRPr="00F939E7">
        <w:t>«__</w:t>
      </w:r>
      <w:proofErr w:type="gramStart"/>
      <w:r w:rsidRPr="00F939E7">
        <w:t>_»_</w:t>
      </w:r>
      <w:proofErr w:type="gramEnd"/>
      <w:r w:rsidRPr="00F939E7">
        <w:t>____________202</w:t>
      </w:r>
      <w:r w:rsidR="00F939E7" w:rsidRPr="00F939E7">
        <w:t>3</w:t>
      </w:r>
      <w:r w:rsidRPr="00F939E7">
        <w:t xml:space="preserve"> г.</w:t>
      </w:r>
    </w:p>
    <w:p w14:paraId="0B1BA73E" w14:textId="77777777" w:rsidR="00DB35C4" w:rsidRPr="00F939E7" w:rsidRDefault="00DB35C4">
      <w:pPr>
        <w:ind w:left="6381"/>
      </w:pPr>
    </w:p>
    <w:p w14:paraId="3EEBAB9F" w14:textId="77777777" w:rsidR="00DB35C4" w:rsidRPr="00F939E7" w:rsidRDefault="00000000">
      <w:pPr>
        <w:jc w:val="center"/>
        <w:rPr>
          <w:b/>
        </w:rPr>
      </w:pPr>
      <w:r w:rsidRPr="00F939E7">
        <w:rPr>
          <w:b/>
        </w:rPr>
        <w:t>РАБОЧАЯ ПРОГРАММА ДИСЦИПЛИНЫ</w:t>
      </w:r>
    </w:p>
    <w:p w14:paraId="7223D225" w14:textId="221EA2F0" w:rsidR="00DB35C4" w:rsidRPr="00F939E7" w:rsidRDefault="00000000">
      <w:pPr>
        <w:widowControl/>
        <w:jc w:val="center"/>
        <w:rPr>
          <w:b/>
        </w:rPr>
      </w:pPr>
      <w:r w:rsidRPr="00F939E7">
        <w:rPr>
          <w:b/>
        </w:rPr>
        <w:t>ПРИЕМ 202</w:t>
      </w:r>
      <w:r w:rsidR="00F939E7" w:rsidRPr="00F939E7">
        <w:rPr>
          <w:b/>
        </w:rPr>
        <w:t>3</w:t>
      </w:r>
      <w:r w:rsidRPr="00F939E7">
        <w:rPr>
          <w:b/>
        </w:rPr>
        <w:t xml:space="preserve"> г.</w:t>
      </w:r>
    </w:p>
    <w:p w14:paraId="6341B80C" w14:textId="77777777" w:rsidR="00DB35C4" w:rsidRDefault="00000000">
      <w:pPr>
        <w:widowControl/>
        <w:jc w:val="center"/>
        <w:rPr>
          <w:b/>
          <w:i/>
        </w:rPr>
      </w:pPr>
      <w:r w:rsidRPr="00F939E7">
        <w:rPr>
          <w:b/>
        </w:rPr>
        <w:t xml:space="preserve">ФОРМА ОБУЧЕНИЯ </w:t>
      </w:r>
      <w:r w:rsidRPr="00F939E7">
        <w:rPr>
          <w:b/>
          <w:u w:val="single"/>
        </w:rPr>
        <w:t>очная</w:t>
      </w:r>
    </w:p>
    <w:p w14:paraId="6B3E7FB2" w14:textId="77777777" w:rsidR="00DB35C4" w:rsidRDefault="00DB35C4">
      <w:pPr>
        <w:widowControl/>
        <w:jc w:val="center"/>
        <w:rPr>
          <w:b/>
        </w:rPr>
      </w:pPr>
    </w:p>
    <w:tbl>
      <w:tblPr>
        <w:tblStyle w:val="afff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8"/>
        <w:gridCol w:w="1916"/>
        <w:gridCol w:w="2014"/>
        <w:gridCol w:w="2409"/>
      </w:tblGrid>
      <w:tr w:rsidR="00DB35C4" w14:paraId="719E8FE1" w14:textId="77777777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5B99D" w14:textId="77777777" w:rsidR="00DB35C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Разработка кроссплатформенных мультимедийных приложений</w:t>
            </w:r>
          </w:p>
        </w:tc>
      </w:tr>
      <w:tr w:rsidR="00DB35C4" w14:paraId="7329D891" w14:textId="77777777">
        <w:tc>
          <w:tcPr>
            <w:tcW w:w="34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28E64" w14:textId="77777777" w:rsidR="00DB35C4" w:rsidRDefault="00DB35C4">
            <w:pPr>
              <w:rPr>
                <w:b/>
              </w:rPr>
            </w:pP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1D82A5" w14:textId="77777777" w:rsidR="00DB35C4" w:rsidRDefault="00DB35C4">
            <w:pPr>
              <w:jc w:val="center"/>
              <w:rPr>
                <w:b/>
              </w:rPr>
            </w:pPr>
          </w:p>
        </w:tc>
      </w:tr>
      <w:tr w:rsidR="00DB35C4" w14:paraId="158D5D73" w14:textId="77777777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76630B5" w14:textId="77777777" w:rsidR="00DB35C4" w:rsidRDefault="00000000">
            <w:pPr>
              <w:jc w:val="right"/>
              <w:rPr>
                <w:b/>
              </w:rPr>
            </w:pPr>
            <w:r>
              <w:t>Направление подготовки/ специальность</w:t>
            </w: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75750" w14:textId="77777777" w:rsidR="00DB35C4" w:rsidRDefault="00000000">
            <w:pPr>
              <w:rPr>
                <w:b/>
              </w:rPr>
            </w:pPr>
            <w:r>
              <w:rPr>
                <w:b/>
              </w:rPr>
              <w:t>09.04.02 Информационные системы и технологии</w:t>
            </w:r>
          </w:p>
        </w:tc>
      </w:tr>
      <w:tr w:rsidR="00DB35C4" w14:paraId="73F065C1" w14:textId="77777777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46BFE5" w14:textId="77777777" w:rsidR="00DB35C4" w:rsidRDefault="00000000">
            <w:pPr>
              <w:jc w:val="right"/>
              <w:rPr>
                <w:b/>
              </w:rPr>
            </w:pPr>
            <w:r>
              <w:t xml:space="preserve">Образовательная программа (направленность (профиль))  </w:t>
            </w: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C9A19" w14:textId="77777777" w:rsidR="00DB35C4" w:rsidRDefault="00000000">
            <w:pPr>
              <w:rPr>
                <w:b/>
              </w:rPr>
            </w:pPr>
            <w:r>
              <w:rPr>
                <w:b/>
              </w:rPr>
              <w:t>Виртуальная и дополненная реальность</w:t>
            </w:r>
          </w:p>
        </w:tc>
      </w:tr>
      <w:tr w:rsidR="00DB35C4" w14:paraId="3316AD61" w14:textId="77777777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87C918D" w14:textId="77777777" w:rsidR="00DB35C4" w:rsidRDefault="00000000">
            <w:pPr>
              <w:jc w:val="right"/>
            </w:pPr>
            <w:r>
              <w:rPr>
                <w:sz w:val="22"/>
                <w:szCs w:val="22"/>
              </w:rPr>
              <w:t>Специализация</w:t>
            </w: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8B28E" w14:textId="77777777" w:rsidR="00DB35C4" w:rsidRDefault="00000000">
            <w:pPr>
              <w:rPr>
                <w:b/>
              </w:rPr>
            </w:pPr>
            <w:r>
              <w:rPr>
                <w:b/>
              </w:rPr>
              <w:t>Виртуальная и дополненная реальность</w:t>
            </w:r>
          </w:p>
        </w:tc>
      </w:tr>
      <w:tr w:rsidR="00DB35C4" w14:paraId="40D9BB6C" w14:textId="77777777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8063A22" w14:textId="77777777" w:rsidR="00DB35C4" w:rsidRDefault="00000000">
            <w:pPr>
              <w:jc w:val="right"/>
            </w:pPr>
            <w:r>
              <w:t>Уровень образования</w:t>
            </w: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0E04C" w14:textId="77777777" w:rsidR="00DB35C4" w:rsidRDefault="00000000">
            <w:r>
              <w:t>высшее образование - магистратура</w:t>
            </w:r>
          </w:p>
        </w:tc>
      </w:tr>
      <w:tr w:rsidR="00DB35C4" w14:paraId="5CBBE1FE" w14:textId="77777777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BF7E2CA" w14:textId="77777777" w:rsidR="00DB35C4" w:rsidRDefault="00DB35C4">
            <w:pPr>
              <w:jc w:val="right"/>
              <w:rPr>
                <w:b/>
              </w:rPr>
            </w:pP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4674D" w14:textId="77777777" w:rsidR="00DB35C4" w:rsidRDefault="00DB35C4">
            <w:pPr>
              <w:jc w:val="center"/>
              <w:rPr>
                <w:b/>
              </w:rPr>
            </w:pPr>
          </w:p>
        </w:tc>
      </w:tr>
      <w:tr w:rsidR="00DB35C4" w14:paraId="7161CADA" w14:textId="77777777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ED9B234" w14:textId="77777777" w:rsidR="00DB35C4" w:rsidRDefault="00000000">
            <w:pPr>
              <w:jc w:val="right"/>
            </w:pPr>
            <w:r>
              <w:t>Курс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4210" w14:textId="77777777" w:rsidR="00DB35C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16376" w14:textId="77777777" w:rsidR="00DB35C4" w:rsidRDefault="00000000">
            <w:pPr>
              <w:jc w:val="center"/>
              <w:rPr>
                <w:b/>
              </w:rPr>
            </w:pPr>
            <w:r>
              <w:t>семестр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18540" w14:textId="77777777" w:rsidR="00DB35C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B35C4" w14:paraId="7B9085A4" w14:textId="77777777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FB00EE5" w14:textId="77777777" w:rsidR="00DB35C4" w:rsidRDefault="00000000">
            <w:pPr>
              <w:jc w:val="right"/>
              <w:rPr>
                <w:b/>
              </w:rPr>
            </w:pPr>
            <w:r>
              <w:t>Трудоемкость в кредитах (зачетных единицах)</w:t>
            </w: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85137" w14:textId="2E1BCB50" w:rsidR="00DB35C4" w:rsidRDefault="00A04F5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B35C4" w14:paraId="1D2435E1" w14:textId="77777777">
        <w:tc>
          <w:tcPr>
            <w:tcW w:w="3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DC89" w14:textId="77777777" w:rsidR="00DB35C4" w:rsidRDefault="00000000">
            <w:pPr>
              <w:jc w:val="right"/>
              <w:rPr>
                <w:b/>
              </w:rPr>
            </w:pPr>
            <w:r>
              <w:t>Виды учебной деятельности</w:t>
            </w: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6CA0" w14:textId="77777777" w:rsidR="00DB35C4" w:rsidRDefault="00000000">
            <w:pPr>
              <w:jc w:val="center"/>
              <w:rPr>
                <w:b/>
              </w:rPr>
            </w:pPr>
            <w:r>
              <w:t xml:space="preserve">Временной ресурс </w:t>
            </w:r>
          </w:p>
        </w:tc>
      </w:tr>
      <w:tr w:rsidR="00DB35C4" w14:paraId="2CC7B944" w14:textId="77777777"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3C70B" w14:textId="77777777" w:rsidR="00DB35C4" w:rsidRDefault="00000000">
            <w:pPr>
              <w:jc w:val="center"/>
              <w:rPr>
                <w:b/>
              </w:rPr>
            </w:pPr>
            <w:r>
              <w:t>Контактная (аудиторная) работа, ч</w:t>
            </w: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79D5B" w14:textId="77777777" w:rsidR="00DB35C4" w:rsidRDefault="00000000">
            <w:pPr>
              <w:rPr>
                <w:b/>
              </w:rPr>
            </w:pPr>
            <w:r>
              <w:t>Лекции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C73EA" w14:textId="77777777" w:rsidR="00DB35C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DB35C4" w14:paraId="17BE1965" w14:textId="77777777">
        <w:tc>
          <w:tcPr>
            <w:tcW w:w="3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36B4" w14:textId="77777777" w:rsidR="00DB35C4" w:rsidRDefault="00DB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E586F" w14:textId="77777777" w:rsidR="00DB35C4" w:rsidRDefault="00000000">
            <w:pPr>
              <w:rPr>
                <w:b/>
              </w:rPr>
            </w:pPr>
            <w:r>
              <w:t>Практические занятия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40EA" w14:textId="77777777" w:rsidR="00DB35C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B35C4" w14:paraId="75555886" w14:textId="77777777">
        <w:tc>
          <w:tcPr>
            <w:tcW w:w="3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0E445" w14:textId="77777777" w:rsidR="00DB35C4" w:rsidRDefault="00DB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22E31" w14:textId="77777777" w:rsidR="00DB35C4" w:rsidRDefault="00000000">
            <w:pPr>
              <w:rPr>
                <w:b/>
              </w:rPr>
            </w:pPr>
            <w:r>
              <w:t>Лабораторные занятия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2E2D8" w14:textId="77777777" w:rsidR="00DB35C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DB35C4" w14:paraId="2CE687B6" w14:textId="77777777">
        <w:trPr>
          <w:trHeight w:val="295"/>
        </w:trPr>
        <w:tc>
          <w:tcPr>
            <w:tcW w:w="3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207A3" w14:textId="77777777" w:rsidR="00DB35C4" w:rsidRDefault="00DB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BD4E7" w14:textId="77777777" w:rsidR="00DB35C4" w:rsidRDefault="00000000">
            <w:pPr>
              <w:rPr>
                <w:b/>
              </w:rPr>
            </w:pPr>
            <w:r>
              <w:t>ВСЕГО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36FD7" w14:textId="77777777" w:rsidR="00DB35C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DB35C4" w14:paraId="3B51A269" w14:textId="77777777">
        <w:tc>
          <w:tcPr>
            <w:tcW w:w="7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12D95" w14:textId="77777777" w:rsidR="00DB35C4" w:rsidRDefault="00000000">
            <w:pPr>
              <w:jc w:val="right"/>
              <w:rPr>
                <w:b/>
              </w:rPr>
            </w:pPr>
            <w:r>
              <w:t>Самостоятельная работа, 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E6627" w14:textId="77777777" w:rsidR="00DB35C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</w:tr>
      <w:tr w:rsidR="00DB35C4" w14:paraId="1FADCB8C" w14:textId="77777777">
        <w:tc>
          <w:tcPr>
            <w:tcW w:w="7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0717B" w14:textId="77777777" w:rsidR="00DB35C4" w:rsidRDefault="00000000">
            <w:pPr>
              <w:jc w:val="right"/>
              <w:rPr>
                <w:b/>
              </w:rPr>
            </w:pPr>
            <w:r>
              <w:t>ИТОГО, 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E65A1" w14:textId="77777777" w:rsidR="00DB35C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</w:tr>
      <w:tr w:rsidR="00DB35C4" w14:paraId="52D5EB6E" w14:textId="77777777"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68F93" w14:textId="77777777" w:rsidR="00DB35C4" w:rsidRDefault="00DB35C4">
            <w:pPr>
              <w:rPr>
                <w:b/>
              </w:rPr>
            </w:pPr>
          </w:p>
        </w:tc>
        <w:tc>
          <w:tcPr>
            <w:tcW w:w="6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EF2D1" w14:textId="77777777" w:rsidR="00DB35C4" w:rsidRDefault="00DB35C4">
            <w:pPr>
              <w:jc w:val="center"/>
              <w:rPr>
                <w:b/>
              </w:rPr>
            </w:pPr>
          </w:p>
        </w:tc>
      </w:tr>
      <w:tr w:rsidR="00DB35C4" w14:paraId="0E7BC5DE" w14:textId="77777777"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5BAF1" w14:textId="77777777" w:rsidR="00DB35C4" w:rsidRDefault="00DB35C4">
            <w:pPr>
              <w:rPr>
                <w:b/>
              </w:rPr>
            </w:pP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D1A38B" w14:textId="77777777" w:rsidR="00DB35C4" w:rsidRDefault="00DB35C4">
            <w:pPr>
              <w:jc w:val="center"/>
              <w:rPr>
                <w:b/>
              </w:rPr>
            </w:pPr>
          </w:p>
        </w:tc>
      </w:tr>
      <w:tr w:rsidR="00DB35C4" w14:paraId="3128A8EB" w14:textId="77777777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D629C3B" w14:textId="77777777" w:rsidR="00DB35C4" w:rsidRDefault="00000000">
            <w:pPr>
              <w:jc w:val="right"/>
            </w:pPr>
            <w:r>
              <w:t>Вид промежуточной аттестации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6153" w14:textId="77777777" w:rsidR="00DB35C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2511F" w14:textId="77777777" w:rsidR="00DB35C4" w:rsidRDefault="00000000">
            <w:pPr>
              <w:jc w:val="center"/>
              <w:rPr>
                <w:b/>
              </w:rPr>
            </w:pPr>
            <w:r>
              <w:t>Обеспечивающее подразделение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ECCEE" w14:textId="77777777" w:rsidR="00DB35C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ОИТ ИШИТР</w:t>
            </w:r>
          </w:p>
        </w:tc>
      </w:tr>
      <w:tr w:rsidR="00DB35C4" w14:paraId="3FF38C6C" w14:textId="77777777"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50CC5" w14:textId="77777777" w:rsidR="00DB35C4" w:rsidRDefault="00DB35C4">
            <w:pPr>
              <w:jc w:val="right"/>
            </w:pP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27D3C3" w14:textId="77777777" w:rsidR="00DB35C4" w:rsidRDefault="00DB35C4">
            <w:pPr>
              <w:jc w:val="center"/>
              <w:rPr>
                <w:b/>
              </w:rPr>
            </w:pPr>
          </w:p>
        </w:tc>
      </w:tr>
      <w:tr w:rsidR="00DB35C4" w:rsidRPr="00F939E7" w14:paraId="1F4AA4C1" w14:textId="77777777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5EE7FE" w14:textId="77777777" w:rsidR="00DB35C4" w:rsidRPr="00F939E7" w:rsidRDefault="00000000">
            <w:pPr>
              <w:jc w:val="right"/>
            </w:pPr>
            <w:r w:rsidRPr="00F939E7">
              <w:t>Заведующий кафедрой – руководитель ОИТ на правах кафедры</w:t>
            </w: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6F688" w14:textId="14788428" w:rsidR="00DB35C4" w:rsidRPr="00F939E7" w:rsidRDefault="00F939E7">
            <w:pPr>
              <w:jc w:val="center"/>
              <w:rPr>
                <w:b/>
              </w:rPr>
            </w:pPr>
            <w:r w:rsidRPr="00C060C5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E72B1B1" wp14:editId="6C2D08FA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-31115</wp:posOffset>
                  </wp:positionV>
                  <wp:extent cx="1008380" cy="462280"/>
                  <wp:effectExtent l="0" t="0" r="127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+Шерстнев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C919A" w14:textId="77777777" w:rsidR="00DB35C4" w:rsidRPr="00F939E7" w:rsidRDefault="00000000">
            <w:pPr>
              <w:rPr>
                <w:b/>
              </w:rPr>
            </w:pPr>
            <w:r w:rsidRPr="00F939E7">
              <w:rPr>
                <w:b/>
              </w:rPr>
              <w:t>Шерстнев В.С.</w:t>
            </w:r>
          </w:p>
        </w:tc>
      </w:tr>
      <w:tr w:rsidR="00DB35C4" w:rsidRPr="00F939E7" w14:paraId="37B36FDF" w14:textId="77777777">
        <w:trPr>
          <w:trHeight w:val="670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D9F317F" w14:textId="77777777" w:rsidR="00DB35C4" w:rsidRPr="00F939E7" w:rsidRDefault="00000000">
            <w:pPr>
              <w:jc w:val="right"/>
            </w:pPr>
            <w:r w:rsidRPr="00F939E7">
              <w:t>Руководитель ООП</w:t>
            </w: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A7D26" w14:textId="16BE5E20" w:rsidR="00DB35C4" w:rsidRPr="00F939E7" w:rsidRDefault="00F939E7">
            <w:pPr>
              <w:jc w:val="center"/>
              <w:rPr>
                <w:b/>
              </w:rPr>
            </w:pPr>
            <w:r w:rsidRPr="00C060C5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02DBC7B" wp14:editId="307CD7A8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3175</wp:posOffset>
                  </wp:positionV>
                  <wp:extent cx="922020" cy="422275"/>
                  <wp:effectExtent l="0" t="0" r="0" b="0"/>
                  <wp:wrapNone/>
                  <wp:docPr id="755184994" name="Рисунок 755184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+Шерстнев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2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F47E" w14:textId="0EBD333E" w:rsidR="00DB35C4" w:rsidRPr="00F939E7" w:rsidRDefault="00F939E7">
            <w:pPr>
              <w:rPr>
                <w:b/>
              </w:rPr>
            </w:pPr>
            <w:r w:rsidRPr="00F939E7">
              <w:rPr>
                <w:b/>
              </w:rPr>
              <w:t>Шерстнев В.С.</w:t>
            </w:r>
          </w:p>
        </w:tc>
      </w:tr>
      <w:tr w:rsidR="00DB35C4" w:rsidRPr="00F939E7" w14:paraId="5DB9D7AF" w14:textId="77777777">
        <w:trPr>
          <w:trHeight w:val="708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9D79FA4" w14:textId="77777777" w:rsidR="00DB35C4" w:rsidRPr="00F939E7" w:rsidRDefault="00000000">
            <w:pPr>
              <w:jc w:val="right"/>
            </w:pPr>
            <w:r w:rsidRPr="00F939E7">
              <w:t>Преподаватель</w:t>
            </w: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4A6A" w14:textId="1F6BBA23" w:rsidR="00DB35C4" w:rsidRPr="00F939E7" w:rsidRDefault="00F939E7">
            <w:pPr>
              <w:jc w:val="center"/>
              <w:rPr>
                <w:b/>
              </w:rPr>
            </w:pPr>
            <w:r w:rsidRPr="00B9154A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02D08937" wp14:editId="72B2895C">
                  <wp:simplePos x="0" y="0"/>
                  <wp:positionH relativeFrom="column">
                    <wp:posOffset>1173480</wp:posOffset>
                  </wp:positionH>
                  <wp:positionV relativeFrom="paragraph">
                    <wp:posOffset>-30480</wp:posOffset>
                  </wp:positionV>
                  <wp:extent cx="695325" cy="494030"/>
                  <wp:effectExtent l="0" t="0" r="0" b="1270"/>
                  <wp:wrapNone/>
                  <wp:docPr id="287821711" name="Рисунок 287821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7BDD2" w14:textId="3D6A5195" w:rsidR="00DB35C4" w:rsidRPr="00F939E7" w:rsidRDefault="00F939E7">
            <w:r w:rsidRPr="00F939E7">
              <w:rPr>
                <w:b/>
              </w:rPr>
              <w:t>Коровкин В.А.</w:t>
            </w:r>
          </w:p>
        </w:tc>
      </w:tr>
    </w:tbl>
    <w:p w14:paraId="0374EFAF" w14:textId="77777777" w:rsidR="00DB35C4" w:rsidRPr="00F939E7" w:rsidRDefault="00DB35C4">
      <w:pPr>
        <w:jc w:val="center"/>
      </w:pPr>
    </w:p>
    <w:p w14:paraId="381BBF4D" w14:textId="7FED036B" w:rsidR="00DB35C4" w:rsidRDefault="00000000">
      <w:pPr>
        <w:jc w:val="center"/>
      </w:pPr>
      <w:r w:rsidRPr="00F939E7">
        <w:t>202</w:t>
      </w:r>
      <w:r w:rsidR="00F939E7" w:rsidRPr="00F939E7">
        <w:t>3</w:t>
      </w:r>
      <w:r w:rsidRPr="00F939E7">
        <w:t> г.</w:t>
      </w:r>
      <w:r>
        <w:br w:type="page"/>
      </w:r>
    </w:p>
    <w:p w14:paraId="1B86C5B1" w14:textId="77777777" w:rsidR="00DB35C4" w:rsidRDefault="00000000">
      <w:pPr>
        <w:pStyle w:val="1"/>
      </w:pPr>
      <w:r>
        <w:lastRenderedPageBreak/>
        <w:t>1. Цели освоения дисциплины</w:t>
      </w:r>
    </w:p>
    <w:p w14:paraId="1C5ACD2D" w14:textId="77777777" w:rsidR="00DB35C4" w:rsidRPr="00140B97" w:rsidRDefault="00000000">
      <w:pPr>
        <w:ind w:firstLine="708"/>
        <w:jc w:val="both"/>
      </w:pPr>
      <w:r w:rsidRPr="00140B97">
        <w:t>Целями освоения дисциплины является формирование у обучающихся определенного ООП (п. 5.4 Общей характеристики ООП) состава компетенций для подготовки к профессиональной деятельности.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701"/>
        <w:gridCol w:w="742"/>
        <w:gridCol w:w="1524"/>
        <w:gridCol w:w="835"/>
        <w:gridCol w:w="3730"/>
      </w:tblGrid>
      <w:tr w:rsidR="00F939E7" w:rsidRPr="009F378C" w14:paraId="27ACA869" w14:textId="77777777" w:rsidTr="00846292">
        <w:trPr>
          <w:trHeight w:val="373"/>
          <w:tblHeader/>
        </w:trPr>
        <w:tc>
          <w:tcPr>
            <w:tcW w:w="1155" w:type="dxa"/>
            <w:vMerge w:val="restart"/>
            <w:shd w:val="clear" w:color="auto" w:fill="EDEDED"/>
            <w:vAlign w:val="center"/>
          </w:tcPr>
          <w:p w14:paraId="6BE43028" w14:textId="77777777" w:rsidR="00F939E7" w:rsidRPr="009F378C" w:rsidRDefault="00F939E7" w:rsidP="00846292">
            <w:pPr>
              <w:pStyle w:val="ac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  <w:r w:rsidRPr="009F378C">
              <w:rPr>
                <w:b/>
                <w:spacing w:val="-6"/>
                <w:sz w:val="16"/>
                <w:szCs w:val="16"/>
              </w:rPr>
              <w:t>Код компетенции</w:t>
            </w:r>
          </w:p>
        </w:tc>
        <w:tc>
          <w:tcPr>
            <w:tcW w:w="1741" w:type="dxa"/>
            <w:vMerge w:val="restart"/>
            <w:shd w:val="clear" w:color="auto" w:fill="EDEDED"/>
            <w:vAlign w:val="center"/>
          </w:tcPr>
          <w:p w14:paraId="2C1862AC" w14:textId="77777777" w:rsidR="00F939E7" w:rsidRPr="009F378C" w:rsidRDefault="00F939E7" w:rsidP="00846292">
            <w:pPr>
              <w:pStyle w:val="ac"/>
              <w:spacing w:after="0"/>
              <w:ind w:firstLine="11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9F378C">
              <w:rPr>
                <w:b/>
                <w:spacing w:val="-6"/>
                <w:sz w:val="16"/>
                <w:szCs w:val="16"/>
              </w:rPr>
              <w:t>Наименование компетенции</w:t>
            </w:r>
          </w:p>
        </w:tc>
        <w:tc>
          <w:tcPr>
            <w:tcW w:w="2315" w:type="dxa"/>
            <w:gridSpan w:val="2"/>
            <w:shd w:val="clear" w:color="auto" w:fill="EDEDED"/>
            <w:vAlign w:val="center"/>
          </w:tcPr>
          <w:p w14:paraId="3E8E28F1" w14:textId="77777777" w:rsidR="00F939E7" w:rsidRPr="009F378C" w:rsidRDefault="00F939E7" w:rsidP="00846292">
            <w:pPr>
              <w:pStyle w:val="ac"/>
              <w:spacing w:after="0"/>
              <w:jc w:val="center"/>
              <w:rPr>
                <w:b/>
                <w:sz w:val="16"/>
                <w:szCs w:val="16"/>
              </w:rPr>
            </w:pPr>
            <w:r w:rsidRPr="009F378C">
              <w:rPr>
                <w:b/>
                <w:sz w:val="16"/>
                <w:szCs w:val="16"/>
              </w:rPr>
              <w:t>Индикаторы достижения компетенций</w:t>
            </w:r>
          </w:p>
        </w:tc>
        <w:tc>
          <w:tcPr>
            <w:tcW w:w="4677" w:type="dxa"/>
            <w:gridSpan w:val="2"/>
            <w:shd w:val="clear" w:color="auto" w:fill="EDEDED"/>
            <w:vAlign w:val="center"/>
          </w:tcPr>
          <w:p w14:paraId="6EC571D3" w14:textId="77777777" w:rsidR="00F939E7" w:rsidRPr="009F378C" w:rsidRDefault="00F939E7" w:rsidP="00846292">
            <w:pPr>
              <w:pStyle w:val="ac"/>
              <w:spacing w:after="0"/>
              <w:jc w:val="center"/>
              <w:rPr>
                <w:b/>
                <w:sz w:val="16"/>
                <w:szCs w:val="16"/>
              </w:rPr>
            </w:pPr>
            <w:r w:rsidRPr="009F378C">
              <w:rPr>
                <w:b/>
                <w:sz w:val="16"/>
                <w:szCs w:val="16"/>
              </w:rPr>
              <w:t>Составляющие результатов освоения (дескрипторы компетенции)</w:t>
            </w:r>
          </w:p>
        </w:tc>
      </w:tr>
      <w:tr w:rsidR="00F939E7" w:rsidRPr="009F378C" w14:paraId="62E68910" w14:textId="77777777" w:rsidTr="00846292">
        <w:trPr>
          <w:trHeight w:val="47"/>
          <w:tblHeader/>
        </w:trPr>
        <w:tc>
          <w:tcPr>
            <w:tcW w:w="1155" w:type="dxa"/>
            <w:vMerge/>
            <w:shd w:val="clear" w:color="auto" w:fill="EDEDED"/>
            <w:vAlign w:val="center"/>
          </w:tcPr>
          <w:p w14:paraId="25C58842" w14:textId="77777777" w:rsidR="00F939E7" w:rsidRPr="009F378C" w:rsidRDefault="00F939E7" w:rsidP="00846292">
            <w:pPr>
              <w:pStyle w:val="ac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41" w:type="dxa"/>
            <w:vMerge/>
            <w:shd w:val="clear" w:color="auto" w:fill="EDEDED"/>
            <w:vAlign w:val="center"/>
          </w:tcPr>
          <w:p w14:paraId="260903BA" w14:textId="77777777" w:rsidR="00F939E7" w:rsidRPr="009F378C" w:rsidRDefault="00F939E7" w:rsidP="00846292">
            <w:pPr>
              <w:pStyle w:val="ac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DEDED"/>
            <w:vAlign w:val="center"/>
          </w:tcPr>
          <w:p w14:paraId="42E0AF71" w14:textId="77777777" w:rsidR="00F939E7" w:rsidRPr="009F378C" w:rsidRDefault="00F939E7" w:rsidP="00846292">
            <w:pPr>
              <w:pStyle w:val="ac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1559" w:type="dxa"/>
            <w:shd w:val="clear" w:color="auto" w:fill="EDEDED"/>
            <w:vAlign w:val="center"/>
          </w:tcPr>
          <w:p w14:paraId="40B756B8" w14:textId="77777777" w:rsidR="00F939E7" w:rsidRPr="009F378C" w:rsidRDefault="00F939E7" w:rsidP="00846292">
            <w:pPr>
              <w:pStyle w:val="ac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shd w:val="clear" w:color="auto" w:fill="EDEDED"/>
            <w:vAlign w:val="center"/>
          </w:tcPr>
          <w:p w14:paraId="5486B46C" w14:textId="77777777" w:rsidR="00F939E7" w:rsidRPr="009F378C" w:rsidRDefault="00F939E7" w:rsidP="00846292">
            <w:pPr>
              <w:pStyle w:val="ac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  <w:r w:rsidRPr="009F378C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3826" w:type="dxa"/>
            <w:shd w:val="clear" w:color="auto" w:fill="EDEDED"/>
            <w:vAlign w:val="center"/>
          </w:tcPr>
          <w:p w14:paraId="4EC47C6F" w14:textId="77777777" w:rsidR="00F939E7" w:rsidRPr="009F378C" w:rsidRDefault="00F939E7" w:rsidP="00846292">
            <w:pPr>
              <w:pStyle w:val="ac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  <w:r w:rsidRPr="009F378C">
              <w:rPr>
                <w:b/>
                <w:sz w:val="16"/>
                <w:szCs w:val="16"/>
              </w:rPr>
              <w:t>Наименование</w:t>
            </w:r>
          </w:p>
        </w:tc>
      </w:tr>
      <w:tr w:rsidR="00F939E7" w:rsidRPr="009F378C" w14:paraId="6EA029AB" w14:textId="77777777" w:rsidTr="00846292">
        <w:trPr>
          <w:trHeight w:val="45"/>
        </w:trPr>
        <w:tc>
          <w:tcPr>
            <w:tcW w:w="1155" w:type="dxa"/>
            <w:vMerge w:val="restart"/>
            <w:vAlign w:val="center"/>
          </w:tcPr>
          <w:p w14:paraId="41250361" w14:textId="77777777" w:rsidR="00F939E7" w:rsidRPr="009F378C" w:rsidRDefault="00F939E7" w:rsidP="00846292">
            <w:pPr>
              <w:ind w:firstLine="13"/>
              <w:jc w:val="center"/>
              <w:rPr>
                <w:bCs/>
                <w:sz w:val="16"/>
                <w:szCs w:val="20"/>
              </w:rPr>
            </w:pPr>
            <w:r w:rsidRPr="009F378C">
              <w:rPr>
                <w:bCs/>
                <w:sz w:val="16"/>
                <w:szCs w:val="20"/>
              </w:rPr>
              <w:t>ОПК(У)-2</w:t>
            </w:r>
          </w:p>
        </w:tc>
        <w:tc>
          <w:tcPr>
            <w:tcW w:w="1741" w:type="dxa"/>
            <w:vMerge w:val="restart"/>
            <w:vAlign w:val="center"/>
          </w:tcPr>
          <w:p w14:paraId="43FF6E8A" w14:textId="77777777" w:rsidR="00F939E7" w:rsidRPr="009F378C" w:rsidRDefault="00F939E7" w:rsidP="00846292">
            <w:pPr>
              <w:ind w:firstLine="13"/>
              <w:rPr>
                <w:sz w:val="16"/>
              </w:rPr>
            </w:pPr>
            <w:r w:rsidRPr="009F378C">
              <w:rPr>
                <w:sz w:val="16"/>
              </w:rPr>
              <w:t>Способен разрабатывать оригинальные алгоритмы и программные средства, в том числе с использованием современных интеллектуальных технологий, для решения профессиональных задач</w:t>
            </w:r>
          </w:p>
        </w:tc>
        <w:tc>
          <w:tcPr>
            <w:tcW w:w="756" w:type="dxa"/>
            <w:vMerge w:val="restart"/>
            <w:vAlign w:val="center"/>
          </w:tcPr>
          <w:p w14:paraId="394076DB" w14:textId="77777777" w:rsidR="00F939E7" w:rsidRPr="009F378C" w:rsidRDefault="00F939E7" w:rsidP="00846292">
            <w:pPr>
              <w:ind w:firstLine="13"/>
              <w:rPr>
                <w:sz w:val="16"/>
              </w:rPr>
            </w:pPr>
            <w:r w:rsidRPr="009F378C">
              <w:rPr>
                <w:sz w:val="16"/>
              </w:rPr>
              <w:t>И.ОПК (У)-2.2</w:t>
            </w:r>
          </w:p>
        </w:tc>
        <w:tc>
          <w:tcPr>
            <w:tcW w:w="1559" w:type="dxa"/>
            <w:vMerge w:val="restart"/>
            <w:vAlign w:val="center"/>
          </w:tcPr>
          <w:p w14:paraId="791C7769" w14:textId="77777777" w:rsidR="00F939E7" w:rsidRPr="009F378C" w:rsidRDefault="00F939E7" w:rsidP="00846292">
            <w:pPr>
              <w:ind w:firstLine="13"/>
              <w:rPr>
                <w:sz w:val="16"/>
              </w:rPr>
            </w:pPr>
            <w:r w:rsidRPr="009F378C">
              <w:rPr>
                <w:sz w:val="16"/>
              </w:rPr>
              <w:t>Разрабатывает оригинальные алгоритмы и программные средства для решения профессиональных задач</w:t>
            </w:r>
          </w:p>
        </w:tc>
        <w:tc>
          <w:tcPr>
            <w:tcW w:w="851" w:type="dxa"/>
            <w:vAlign w:val="center"/>
          </w:tcPr>
          <w:p w14:paraId="541DFEC4" w14:textId="77777777" w:rsidR="00F939E7" w:rsidRPr="009F378C" w:rsidRDefault="00F939E7" w:rsidP="00846292">
            <w:pPr>
              <w:ind w:firstLine="13"/>
              <w:rPr>
                <w:sz w:val="16"/>
              </w:rPr>
            </w:pPr>
            <w:r w:rsidRPr="009F378C">
              <w:rPr>
                <w:sz w:val="16"/>
              </w:rPr>
              <w:t>ОПК(У)-2.2В2</w:t>
            </w:r>
          </w:p>
        </w:tc>
        <w:tc>
          <w:tcPr>
            <w:tcW w:w="3826" w:type="dxa"/>
            <w:vAlign w:val="center"/>
          </w:tcPr>
          <w:p w14:paraId="1DC3765A" w14:textId="77777777" w:rsidR="00F939E7" w:rsidRPr="009F378C" w:rsidRDefault="00F939E7" w:rsidP="00846292">
            <w:pPr>
              <w:ind w:firstLine="13"/>
              <w:rPr>
                <w:sz w:val="16"/>
              </w:rPr>
            </w:pPr>
            <w:r w:rsidRPr="009F378C">
              <w:rPr>
                <w:sz w:val="16"/>
              </w:rPr>
              <w:t>Владеет методами разработки оригинальных программных средств, в том числе с использованием современных информационно-коммуникационных и интеллектуальных технологий, для решения профессиональных задач</w:t>
            </w:r>
          </w:p>
        </w:tc>
      </w:tr>
      <w:tr w:rsidR="00F939E7" w:rsidRPr="009F378C" w14:paraId="5AC28CFF" w14:textId="77777777" w:rsidTr="00846292">
        <w:trPr>
          <w:trHeight w:val="45"/>
        </w:trPr>
        <w:tc>
          <w:tcPr>
            <w:tcW w:w="1155" w:type="dxa"/>
            <w:vMerge/>
            <w:vAlign w:val="center"/>
          </w:tcPr>
          <w:p w14:paraId="116B7032" w14:textId="77777777" w:rsidR="00F939E7" w:rsidRPr="009F378C" w:rsidRDefault="00F939E7" w:rsidP="00846292">
            <w:pPr>
              <w:ind w:firstLine="13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1741" w:type="dxa"/>
            <w:vMerge/>
            <w:vAlign w:val="center"/>
          </w:tcPr>
          <w:p w14:paraId="61BBF75E" w14:textId="77777777" w:rsidR="00F939E7" w:rsidRPr="009F378C" w:rsidRDefault="00F939E7" w:rsidP="00846292">
            <w:pPr>
              <w:ind w:firstLine="13"/>
              <w:rPr>
                <w:sz w:val="16"/>
              </w:rPr>
            </w:pPr>
          </w:p>
        </w:tc>
        <w:tc>
          <w:tcPr>
            <w:tcW w:w="756" w:type="dxa"/>
            <w:vMerge/>
            <w:vAlign w:val="center"/>
          </w:tcPr>
          <w:p w14:paraId="030DBCC0" w14:textId="77777777" w:rsidR="00F939E7" w:rsidRPr="009F378C" w:rsidRDefault="00F939E7" w:rsidP="00846292">
            <w:pPr>
              <w:ind w:firstLine="13"/>
              <w:rPr>
                <w:sz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10EBEEF" w14:textId="77777777" w:rsidR="00F939E7" w:rsidRPr="009F378C" w:rsidRDefault="00F939E7" w:rsidP="00846292">
            <w:pPr>
              <w:ind w:firstLine="13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6DBF9E9B" w14:textId="77777777" w:rsidR="00F939E7" w:rsidRPr="009F378C" w:rsidRDefault="00F939E7" w:rsidP="00846292">
            <w:pPr>
              <w:ind w:firstLine="13"/>
              <w:rPr>
                <w:sz w:val="16"/>
              </w:rPr>
            </w:pPr>
            <w:r w:rsidRPr="009F378C">
              <w:rPr>
                <w:sz w:val="16"/>
              </w:rPr>
              <w:t>ОПК(У)-2.2У2</w:t>
            </w:r>
          </w:p>
        </w:tc>
        <w:tc>
          <w:tcPr>
            <w:tcW w:w="3826" w:type="dxa"/>
            <w:vAlign w:val="center"/>
          </w:tcPr>
          <w:p w14:paraId="6B349199" w14:textId="77777777" w:rsidR="00F939E7" w:rsidRPr="009F378C" w:rsidRDefault="00F939E7" w:rsidP="00846292">
            <w:pPr>
              <w:ind w:firstLine="13"/>
              <w:rPr>
                <w:sz w:val="16"/>
              </w:rPr>
            </w:pPr>
            <w:r w:rsidRPr="009F378C">
              <w:rPr>
                <w:sz w:val="16"/>
              </w:rPr>
              <w:t>Умеет обосновывать выбор современных информационно- коммуникационных и интеллектуальных технологий, разрабатывать оригинальные программные средства для решения профессиональных задач</w:t>
            </w:r>
          </w:p>
        </w:tc>
      </w:tr>
      <w:tr w:rsidR="00F939E7" w:rsidRPr="009F378C" w14:paraId="07895C24" w14:textId="77777777" w:rsidTr="00846292">
        <w:trPr>
          <w:trHeight w:val="45"/>
        </w:trPr>
        <w:tc>
          <w:tcPr>
            <w:tcW w:w="1155" w:type="dxa"/>
            <w:vMerge/>
            <w:vAlign w:val="center"/>
          </w:tcPr>
          <w:p w14:paraId="74A7FA8F" w14:textId="77777777" w:rsidR="00F939E7" w:rsidRPr="009F378C" w:rsidRDefault="00F939E7" w:rsidP="00846292">
            <w:pPr>
              <w:ind w:firstLine="13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1741" w:type="dxa"/>
            <w:vMerge/>
            <w:vAlign w:val="center"/>
          </w:tcPr>
          <w:p w14:paraId="6B443DAD" w14:textId="77777777" w:rsidR="00F939E7" w:rsidRPr="009F378C" w:rsidRDefault="00F939E7" w:rsidP="00846292">
            <w:pPr>
              <w:ind w:firstLine="13"/>
              <w:rPr>
                <w:sz w:val="16"/>
              </w:rPr>
            </w:pPr>
          </w:p>
        </w:tc>
        <w:tc>
          <w:tcPr>
            <w:tcW w:w="756" w:type="dxa"/>
            <w:vMerge/>
            <w:vAlign w:val="center"/>
          </w:tcPr>
          <w:p w14:paraId="33FF0E42" w14:textId="77777777" w:rsidR="00F939E7" w:rsidRPr="009F378C" w:rsidRDefault="00F939E7" w:rsidP="00846292">
            <w:pPr>
              <w:ind w:firstLine="13"/>
              <w:rPr>
                <w:sz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AD2CFEB" w14:textId="77777777" w:rsidR="00F939E7" w:rsidRPr="009F378C" w:rsidRDefault="00F939E7" w:rsidP="00846292">
            <w:pPr>
              <w:ind w:firstLine="13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647F5152" w14:textId="77777777" w:rsidR="00F939E7" w:rsidRPr="009F378C" w:rsidRDefault="00F939E7" w:rsidP="00846292">
            <w:pPr>
              <w:ind w:firstLine="13"/>
              <w:rPr>
                <w:sz w:val="16"/>
              </w:rPr>
            </w:pPr>
            <w:r w:rsidRPr="009F378C">
              <w:rPr>
                <w:sz w:val="16"/>
              </w:rPr>
              <w:t>ОПК(У)-2.2З2</w:t>
            </w:r>
          </w:p>
        </w:tc>
        <w:tc>
          <w:tcPr>
            <w:tcW w:w="3826" w:type="dxa"/>
            <w:vAlign w:val="center"/>
          </w:tcPr>
          <w:p w14:paraId="035FA6A9" w14:textId="77777777" w:rsidR="00F939E7" w:rsidRPr="009F378C" w:rsidRDefault="00F939E7" w:rsidP="00846292">
            <w:pPr>
              <w:ind w:firstLine="13"/>
              <w:rPr>
                <w:sz w:val="16"/>
              </w:rPr>
            </w:pPr>
            <w:r w:rsidRPr="009F378C">
              <w:rPr>
                <w:sz w:val="16"/>
              </w:rPr>
              <w:t>Знает современные информационно коммуникационные и интеллектуальные технологии, инструментальные среды, программно-технические платформы для решения профессиональных задач</w:t>
            </w:r>
          </w:p>
        </w:tc>
      </w:tr>
      <w:tr w:rsidR="00F939E7" w:rsidRPr="009F378C" w14:paraId="70D85A2F" w14:textId="77777777" w:rsidTr="00846292">
        <w:trPr>
          <w:trHeight w:val="45"/>
        </w:trPr>
        <w:tc>
          <w:tcPr>
            <w:tcW w:w="1155" w:type="dxa"/>
            <w:vMerge w:val="restart"/>
            <w:vAlign w:val="center"/>
          </w:tcPr>
          <w:p w14:paraId="3BA09424" w14:textId="77777777" w:rsidR="00F939E7" w:rsidRPr="009F378C" w:rsidRDefault="00F939E7" w:rsidP="00846292">
            <w:pPr>
              <w:ind w:firstLine="13"/>
              <w:jc w:val="center"/>
              <w:rPr>
                <w:sz w:val="20"/>
                <w:szCs w:val="20"/>
              </w:rPr>
            </w:pPr>
            <w:r w:rsidRPr="009F378C">
              <w:rPr>
                <w:bCs/>
                <w:sz w:val="16"/>
                <w:szCs w:val="20"/>
              </w:rPr>
              <w:t>ОПК(У)-5</w:t>
            </w:r>
          </w:p>
        </w:tc>
        <w:tc>
          <w:tcPr>
            <w:tcW w:w="1741" w:type="dxa"/>
            <w:vMerge w:val="restart"/>
            <w:vAlign w:val="center"/>
          </w:tcPr>
          <w:p w14:paraId="1A5FF25C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Способен разрабатывать и модернизировать программное и аппаратное обеспечение информационных и автоматизированных систем</w:t>
            </w:r>
          </w:p>
        </w:tc>
        <w:tc>
          <w:tcPr>
            <w:tcW w:w="756" w:type="dxa"/>
            <w:vMerge w:val="restart"/>
            <w:vAlign w:val="center"/>
          </w:tcPr>
          <w:p w14:paraId="6DE17F9F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И.ОПК (У)-5.1</w:t>
            </w:r>
          </w:p>
        </w:tc>
        <w:tc>
          <w:tcPr>
            <w:tcW w:w="1559" w:type="dxa"/>
            <w:vMerge w:val="restart"/>
            <w:vAlign w:val="center"/>
          </w:tcPr>
          <w:p w14:paraId="7EE9EC8C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Применяет знания современного программного и аппаратного обеспечения информационных и автоматизированных систем для решения профессиональных задач</w:t>
            </w:r>
          </w:p>
        </w:tc>
        <w:tc>
          <w:tcPr>
            <w:tcW w:w="851" w:type="dxa"/>
            <w:vAlign w:val="center"/>
          </w:tcPr>
          <w:p w14:paraId="6F24A560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 xml:space="preserve">ОПК(У)-5.1В1 </w:t>
            </w:r>
          </w:p>
        </w:tc>
        <w:tc>
          <w:tcPr>
            <w:tcW w:w="3826" w:type="dxa"/>
            <w:vAlign w:val="center"/>
          </w:tcPr>
          <w:p w14:paraId="6BE95114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Владеет способностью использования языков программирования и инструментальных сред разработки</w:t>
            </w:r>
          </w:p>
        </w:tc>
      </w:tr>
      <w:tr w:rsidR="00F939E7" w:rsidRPr="009F378C" w14:paraId="7FFD96E8" w14:textId="77777777" w:rsidTr="00846292">
        <w:trPr>
          <w:trHeight w:val="45"/>
        </w:trPr>
        <w:tc>
          <w:tcPr>
            <w:tcW w:w="1155" w:type="dxa"/>
            <w:vMerge/>
            <w:vAlign w:val="center"/>
          </w:tcPr>
          <w:p w14:paraId="3708A8E6" w14:textId="77777777" w:rsidR="00F939E7" w:rsidRPr="009F378C" w:rsidRDefault="00F939E7" w:rsidP="00846292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vAlign w:val="center"/>
          </w:tcPr>
          <w:p w14:paraId="624441B7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14:paraId="6F99F23A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FEE98B9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F65E292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ОПК(У)-5.1В3</w:t>
            </w:r>
          </w:p>
        </w:tc>
        <w:tc>
          <w:tcPr>
            <w:tcW w:w="3826" w:type="dxa"/>
            <w:vAlign w:val="center"/>
          </w:tcPr>
          <w:p w14:paraId="02B1F480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 xml:space="preserve">Владеет опытом использования мобильных технологий </w:t>
            </w:r>
          </w:p>
        </w:tc>
      </w:tr>
      <w:tr w:rsidR="00F939E7" w:rsidRPr="009F378C" w14:paraId="6A39E29B" w14:textId="77777777" w:rsidTr="00846292">
        <w:trPr>
          <w:trHeight w:val="45"/>
        </w:trPr>
        <w:tc>
          <w:tcPr>
            <w:tcW w:w="1155" w:type="dxa"/>
            <w:vMerge/>
            <w:vAlign w:val="center"/>
          </w:tcPr>
          <w:p w14:paraId="3E933C44" w14:textId="77777777" w:rsidR="00F939E7" w:rsidRPr="009F378C" w:rsidRDefault="00F939E7" w:rsidP="00846292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vAlign w:val="center"/>
          </w:tcPr>
          <w:p w14:paraId="317BE288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14:paraId="78AE4F79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22BCD84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57824D4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ОПК(У)-5.1У1</w:t>
            </w:r>
          </w:p>
        </w:tc>
        <w:tc>
          <w:tcPr>
            <w:tcW w:w="3826" w:type="dxa"/>
            <w:vAlign w:val="center"/>
          </w:tcPr>
          <w:p w14:paraId="1D29DE17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Умеет использовать новые и известные методы разработки и модернизации программных систем</w:t>
            </w:r>
          </w:p>
        </w:tc>
      </w:tr>
      <w:tr w:rsidR="00F939E7" w:rsidRPr="009F378C" w14:paraId="7EF86364" w14:textId="77777777" w:rsidTr="00846292">
        <w:trPr>
          <w:trHeight w:val="45"/>
        </w:trPr>
        <w:tc>
          <w:tcPr>
            <w:tcW w:w="1155" w:type="dxa"/>
            <w:vMerge/>
            <w:vAlign w:val="center"/>
          </w:tcPr>
          <w:p w14:paraId="49B754BC" w14:textId="77777777" w:rsidR="00F939E7" w:rsidRPr="009F378C" w:rsidRDefault="00F939E7" w:rsidP="00846292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vAlign w:val="center"/>
          </w:tcPr>
          <w:p w14:paraId="193A96E0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14:paraId="77BADC66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6A62AC4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FC388D4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ОПК(У)-5.1З1</w:t>
            </w:r>
          </w:p>
        </w:tc>
        <w:tc>
          <w:tcPr>
            <w:tcW w:w="3826" w:type="dxa"/>
            <w:vAlign w:val="center"/>
          </w:tcPr>
          <w:p w14:paraId="4B650EDF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Знает общие принципы разработки алгоритмов для решения сложных вычислительно трудоемких задач</w:t>
            </w:r>
          </w:p>
        </w:tc>
      </w:tr>
      <w:tr w:rsidR="00F939E7" w:rsidRPr="009F378C" w14:paraId="2C53E886" w14:textId="77777777" w:rsidTr="00846292">
        <w:trPr>
          <w:trHeight w:val="45"/>
        </w:trPr>
        <w:tc>
          <w:tcPr>
            <w:tcW w:w="1155" w:type="dxa"/>
            <w:vMerge/>
            <w:vAlign w:val="center"/>
          </w:tcPr>
          <w:p w14:paraId="1A09E020" w14:textId="77777777" w:rsidR="00F939E7" w:rsidRPr="009F378C" w:rsidRDefault="00F939E7" w:rsidP="00846292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vAlign w:val="center"/>
          </w:tcPr>
          <w:p w14:paraId="07E7FB94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14:paraId="69AB08F9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18418BD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B5F429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ОПК(У)-5.1З3</w:t>
            </w:r>
          </w:p>
        </w:tc>
        <w:tc>
          <w:tcPr>
            <w:tcW w:w="3826" w:type="dxa"/>
            <w:vAlign w:val="center"/>
          </w:tcPr>
          <w:p w14:paraId="16649925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Знает основы программирования для мобильных устройств</w:t>
            </w:r>
          </w:p>
        </w:tc>
      </w:tr>
      <w:tr w:rsidR="00F939E7" w:rsidRPr="009F378C" w14:paraId="7219AA77" w14:textId="77777777" w:rsidTr="00846292">
        <w:trPr>
          <w:trHeight w:val="45"/>
        </w:trPr>
        <w:tc>
          <w:tcPr>
            <w:tcW w:w="1155" w:type="dxa"/>
            <w:vMerge/>
            <w:vAlign w:val="center"/>
          </w:tcPr>
          <w:p w14:paraId="2A0C2C7B" w14:textId="77777777" w:rsidR="00F939E7" w:rsidRPr="009F378C" w:rsidRDefault="00F939E7" w:rsidP="00846292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vAlign w:val="center"/>
          </w:tcPr>
          <w:p w14:paraId="30132F52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756" w:type="dxa"/>
            <w:vMerge w:val="restart"/>
            <w:vAlign w:val="center"/>
          </w:tcPr>
          <w:p w14:paraId="6B0B1EF3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И.ОПК (У)-5.2</w:t>
            </w:r>
          </w:p>
        </w:tc>
        <w:tc>
          <w:tcPr>
            <w:tcW w:w="1559" w:type="dxa"/>
            <w:vMerge w:val="restart"/>
            <w:vAlign w:val="center"/>
          </w:tcPr>
          <w:p w14:paraId="24AF3907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Осуществляет разработку и модернизацию программного и аппаратного обеспечения информационных и автоматизированных систем</w:t>
            </w:r>
          </w:p>
        </w:tc>
        <w:tc>
          <w:tcPr>
            <w:tcW w:w="851" w:type="dxa"/>
            <w:vAlign w:val="center"/>
          </w:tcPr>
          <w:p w14:paraId="712B98FB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ОПК(У)-5.2В1</w:t>
            </w:r>
          </w:p>
        </w:tc>
        <w:tc>
          <w:tcPr>
            <w:tcW w:w="3826" w:type="dxa"/>
            <w:vAlign w:val="center"/>
          </w:tcPr>
          <w:p w14:paraId="3098D46A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Владеет опытом разработки и тестирования программного обеспечения</w:t>
            </w:r>
          </w:p>
        </w:tc>
      </w:tr>
      <w:tr w:rsidR="00F939E7" w:rsidRPr="009F378C" w14:paraId="08D3BF7A" w14:textId="77777777" w:rsidTr="00846292">
        <w:trPr>
          <w:trHeight w:val="45"/>
        </w:trPr>
        <w:tc>
          <w:tcPr>
            <w:tcW w:w="1155" w:type="dxa"/>
            <w:vMerge/>
            <w:vAlign w:val="center"/>
          </w:tcPr>
          <w:p w14:paraId="5DAD8DC4" w14:textId="77777777" w:rsidR="00F939E7" w:rsidRPr="009F378C" w:rsidRDefault="00F939E7" w:rsidP="00846292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vAlign w:val="center"/>
          </w:tcPr>
          <w:p w14:paraId="66247FD4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14:paraId="2148C9E0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0755266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FE6B320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ОПК(У)-5.2В2</w:t>
            </w:r>
          </w:p>
        </w:tc>
        <w:tc>
          <w:tcPr>
            <w:tcW w:w="3826" w:type="dxa"/>
            <w:vAlign w:val="center"/>
          </w:tcPr>
          <w:p w14:paraId="4072A293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Владеет методами модернизации программного и аппаратного обеспечения информационных и автоматизированных систем для решения профессиональных задач</w:t>
            </w:r>
          </w:p>
        </w:tc>
      </w:tr>
      <w:tr w:rsidR="00F939E7" w:rsidRPr="009F378C" w14:paraId="78C85F75" w14:textId="77777777" w:rsidTr="00846292">
        <w:trPr>
          <w:trHeight w:val="45"/>
        </w:trPr>
        <w:tc>
          <w:tcPr>
            <w:tcW w:w="1155" w:type="dxa"/>
            <w:vMerge/>
            <w:vAlign w:val="center"/>
          </w:tcPr>
          <w:p w14:paraId="3E6573DA" w14:textId="77777777" w:rsidR="00F939E7" w:rsidRPr="009F378C" w:rsidRDefault="00F939E7" w:rsidP="00846292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vAlign w:val="center"/>
          </w:tcPr>
          <w:p w14:paraId="551A4571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14:paraId="6BE6D252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11F7E91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472E03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ОПК(У)-5.2У1</w:t>
            </w:r>
          </w:p>
        </w:tc>
        <w:tc>
          <w:tcPr>
            <w:tcW w:w="3826" w:type="dxa"/>
            <w:vAlign w:val="center"/>
          </w:tcPr>
          <w:p w14:paraId="45BCD872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Умеет применить методы и способы эффективного управления разработкой программных средств и проектов</w:t>
            </w:r>
          </w:p>
        </w:tc>
      </w:tr>
      <w:tr w:rsidR="00F939E7" w:rsidRPr="009F378C" w14:paraId="05BC1835" w14:textId="77777777" w:rsidTr="00846292">
        <w:trPr>
          <w:trHeight w:val="45"/>
        </w:trPr>
        <w:tc>
          <w:tcPr>
            <w:tcW w:w="1155" w:type="dxa"/>
            <w:vMerge/>
            <w:vAlign w:val="center"/>
          </w:tcPr>
          <w:p w14:paraId="3A03161F" w14:textId="77777777" w:rsidR="00F939E7" w:rsidRPr="009F378C" w:rsidRDefault="00F939E7" w:rsidP="00846292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vAlign w:val="center"/>
          </w:tcPr>
          <w:p w14:paraId="23747E9A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14:paraId="47299D88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28D3E1A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F94412A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ОПК(У)-5.2З1</w:t>
            </w:r>
          </w:p>
        </w:tc>
        <w:tc>
          <w:tcPr>
            <w:tcW w:w="3826" w:type="dxa"/>
            <w:vAlign w:val="center"/>
          </w:tcPr>
          <w:p w14:paraId="1594BA4F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Знает методы и способы эффективного управления разработкой программных средств и проектов</w:t>
            </w:r>
          </w:p>
        </w:tc>
      </w:tr>
      <w:tr w:rsidR="00F939E7" w:rsidRPr="009F378C" w14:paraId="2054730C" w14:textId="77777777" w:rsidTr="00846292">
        <w:trPr>
          <w:trHeight w:val="45"/>
        </w:trPr>
        <w:tc>
          <w:tcPr>
            <w:tcW w:w="1155" w:type="dxa"/>
            <w:vMerge/>
            <w:vAlign w:val="center"/>
          </w:tcPr>
          <w:p w14:paraId="1BF962E0" w14:textId="77777777" w:rsidR="00F939E7" w:rsidRPr="009F378C" w:rsidRDefault="00F939E7" w:rsidP="00846292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vAlign w:val="center"/>
          </w:tcPr>
          <w:p w14:paraId="4952F900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14:paraId="0F2755BC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310D3E0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9D3C9F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ОПК(У)-5.2З2</w:t>
            </w:r>
          </w:p>
        </w:tc>
        <w:tc>
          <w:tcPr>
            <w:tcW w:w="3826" w:type="dxa"/>
            <w:vAlign w:val="center"/>
          </w:tcPr>
          <w:p w14:paraId="162B9088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Знает алгоритмы оптимизации программного кода</w:t>
            </w:r>
          </w:p>
        </w:tc>
      </w:tr>
      <w:tr w:rsidR="00F939E7" w:rsidRPr="009F378C" w14:paraId="65648E58" w14:textId="77777777" w:rsidTr="00846292">
        <w:trPr>
          <w:trHeight w:val="45"/>
        </w:trPr>
        <w:tc>
          <w:tcPr>
            <w:tcW w:w="1155" w:type="dxa"/>
            <w:vMerge w:val="restart"/>
            <w:vAlign w:val="center"/>
          </w:tcPr>
          <w:p w14:paraId="62CE4B54" w14:textId="77777777" w:rsidR="00F939E7" w:rsidRPr="009F378C" w:rsidRDefault="00F939E7" w:rsidP="00846292">
            <w:pPr>
              <w:ind w:firstLine="13"/>
              <w:jc w:val="center"/>
              <w:rPr>
                <w:sz w:val="20"/>
                <w:szCs w:val="20"/>
              </w:rPr>
            </w:pPr>
            <w:r w:rsidRPr="009F378C">
              <w:rPr>
                <w:bCs/>
                <w:sz w:val="16"/>
                <w:szCs w:val="20"/>
              </w:rPr>
              <w:t>ПК(У)-2</w:t>
            </w:r>
          </w:p>
        </w:tc>
        <w:tc>
          <w:tcPr>
            <w:tcW w:w="1741" w:type="dxa"/>
            <w:vMerge w:val="restart"/>
            <w:vAlign w:val="center"/>
          </w:tcPr>
          <w:p w14:paraId="1F2CC9A8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Способен управлять процессами и проектами по созданию (модификации) информационных ресурсов</w:t>
            </w:r>
          </w:p>
        </w:tc>
        <w:tc>
          <w:tcPr>
            <w:tcW w:w="756" w:type="dxa"/>
            <w:vMerge w:val="restart"/>
            <w:vAlign w:val="center"/>
          </w:tcPr>
          <w:p w14:paraId="1440FA57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И.ПК(У)-2.1</w:t>
            </w:r>
          </w:p>
        </w:tc>
        <w:tc>
          <w:tcPr>
            <w:tcW w:w="1559" w:type="dxa"/>
            <w:vMerge w:val="restart"/>
            <w:vAlign w:val="center"/>
          </w:tcPr>
          <w:p w14:paraId="1BD099F3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Осуществляет руководство проектированием ИР</w:t>
            </w:r>
          </w:p>
        </w:tc>
        <w:tc>
          <w:tcPr>
            <w:tcW w:w="851" w:type="dxa"/>
            <w:vAlign w:val="center"/>
          </w:tcPr>
          <w:p w14:paraId="2CAEB78D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ПК(У)-2.1В1</w:t>
            </w:r>
          </w:p>
        </w:tc>
        <w:tc>
          <w:tcPr>
            <w:tcW w:w="3826" w:type="dxa"/>
            <w:vAlign w:val="center"/>
          </w:tcPr>
          <w:p w14:paraId="45C45F82" w14:textId="77777777" w:rsidR="00F939E7" w:rsidRPr="009F378C" w:rsidRDefault="00F939E7" w:rsidP="00846292">
            <w:pPr>
              <w:ind w:firstLine="13"/>
              <w:rPr>
                <w:sz w:val="16"/>
              </w:rPr>
            </w:pPr>
            <w:r w:rsidRPr="009F378C">
              <w:rPr>
                <w:sz w:val="16"/>
              </w:rPr>
              <w:t>Владеет опытом по принятию</w:t>
            </w:r>
          </w:p>
          <w:p w14:paraId="1990DC6A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управленческих решений по проектированию программного обеспечения, программных интерфейсов</w:t>
            </w:r>
          </w:p>
        </w:tc>
      </w:tr>
      <w:tr w:rsidR="00F939E7" w:rsidRPr="009F378C" w14:paraId="6A68EF42" w14:textId="77777777" w:rsidTr="00846292">
        <w:trPr>
          <w:trHeight w:val="45"/>
        </w:trPr>
        <w:tc>
          <w:tcPr>
            <w:tcW w:w="1155" w:type="dxa"/>
            <w:vMerge/>
            <w:vAlign w:val="center"/>
          </w:tcPr>
          <w:p w14:paraId="5DB5BCE1" w14:textId="77777777" w:rsidR="00F939E7" w:rsidRPr="009F378C" w:rsidRDefault="00F939E7" w:rsidP="00846292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vAlign w:val="center"/>
          </w:tcPr>
          <w:p w14:paraId="201BE7B2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14:paraId="699456FA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AD9A150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A0E7ADE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ПК(У)-2.1У1</w:t>
            </w:r>
          </w:p>
        </w:tc>
        <w:tc>
          <w:tcPr>
            <w:tcW w:w="3826" w:type="dxa"/>
            <w:vAlign w:val="center"/>
          </w:tcPr>
          <w:p w14:paraId="688C536A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Умеет применять методологии и средства проектирования программного обеспечения</w:t>
            </w:r>
          </w:p>
        </w:tc>
      </w:tr>
      <w:tr w:rsidR="00F939E7" w:rsidRPr="009F378C" w14:paraId="5B7C8569" w14:textId="77777777" w:rsidTr="00846292">
        <w:trPr>
          <w:trHeight w:val="45"/>
        </w:trPr>
        <w:tc>
          <w:tcPr>
            <w:tcW w:w="1155" w:type="dxa"/>
            <w:vMerge/>
            <w:vAlign w:val="center"/>
          </w:tcPr>
          <w:p w14:paraId="56AFAA71" w14:textId="77777777" w:rsidR="00F939E7" w:rsidRPr="009F378C" w:rsidRDefault="00F939E7" w:rsidP="00846292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vAlign w:val="center"/>
          </w:tcPr>
          <w:p w14:paraId="2C2A875F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14:paraId="76980493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0F47D07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E6D58AB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ПК(У)-2.1У2</w:t>
            </w:r>
          </w:p>
        </w:tc>
        <w:tc>
          <w:tcPr>
            <w:tcW w:w="3826" w:type="dxa"/>
            <w:vAlign w:val="center"/>
          </w:tcPr>
          <w:p w14:paraId="43EFA43D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Умеет применять принципы построения архитектуры программного обеспечения и виды архитектур программного обеспечения</w:t>
            </w:r>
          </w:p>
        </w:tc>
      </w:tr>
      <w:tr w:rsidR="00F939E7" w:rsidRPr="009F378C" w14:paraId="09ECAC54" w14:textId="77777777" w:rsidTr="00846292">
        <w:trPr>
          <w:trHeight w:val="45"/>
        </w:trPr>
        <w:tc>
          <w:tcPr>
            <w:tcW w:w="1155" w:type="dxa"/>
            <w:vMerge/>
            <w:vAlign w:val="center"/>
          </w:tcPr>
          <w:p w14:paraId="5316F166" w14:textId="77777777" w:rsidR="00F939E7" w:rsidRPr="009F378C" w:rsidRDefault="00F939E7" w:rsidP="00846292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vAlign w:val="center"/>
          </w:tcPr>
          <w:p w14:paraId="3237B13E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14:paraId="1D97738A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6382AB5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3CB36B9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ПК(У)-3.1З1</w:t>
            </w:r>
          </w:p>
        </w:tc>
        <w:tc>
          <w:tcPr>
            <w:tcW w:w="3826" w:type="dxa"/>
            <w:vAlign w:val="center"/>
          </w:tcPr>
          <w:p w14:paraId="65FF304B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Знает методы и средства проектирования ИР</w:t>
            </w:r>
          </w:p>
        </w:tc>
      </w:tr>
      <w:tr w:rsidR="00F939E7" w:rsidRPr="009F378C" w14:paraId="7275C2FD" w14:textId="77777777" w:rsidTr="00846292">
        <w:trPr>
          <w:trHeight w:val="45"/>
        </w:trPr>
        <w:tc>
          <w:tcPr>
            <w:tcW w:w="1155" w:type="dxa"/>
            <w:vMerge/>
            <w:vAlign w:val="center"/>
          </w:tcPr>
          <w:p w14:paraId="579BC863" w14:textId="77777777" w:rsidR="00F939E7" w:rsidRPr="009F378C" w:rsidRDefault="00F939E7" w:rsidP="00846292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vAlign w:val="center"/>
          </w:tcPr>
          <w:p w14:paraId="0E636ECF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14:paraId="179EC3CF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0CA900D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60510E0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ПК(У)-3.1З2</w:t>
            </w:r>
          </w:p>
        </w:tc>
        <w:tc>
          <w:tcPr>
            <w:tcW w:w="3826" w:type="dxa"/>
            <w:vAlign w:val="center"/>
          </w:tcPr>
          <w:p w14:paraId="7B652628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Знает методы и средства проектирования интерфейсов</w:t>
            </w:r>
          </w:p>
        </w:tc>
      </w:tr>
      <w:tr w:rsidR="00F939E7" w:rsidRPr="009F378C" w14:paraId="259399C7" w14:textId="77777777" w:rsidTr="00846292">
        <w:trPr>
          <w:trHeight w:val="45"/>
        </w:trPr>
        <w:tc>
          <w:tcPr>
            <w:tcW w:w="1155" w:type="dxa"/>
            <w:vMerge/>
            <w:vAlign w:val="center"/>
          </w:tcPr>
          <w:p w14:paraId="2AC66ADC" w14:textId="77777777" w:rsidR="00F939E7" w:rsidRPr="009F378C" w:rsidRDefault="00F939E7" w:rsidP="00846292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vAlign w:val="center"/>
          </w:tcPr>
          <w:p w14:paraId="18FE32A5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756" w:type="dxa"/>
            <w:vMerge w:val="restart"/>
            <w:vAlign w:val="center"/>
          </w:tcPr>
          <w:p w14:paraId="6AE9AAAC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И.ПК(У)-2.3</w:t>
            </w:r>
          </w:p>
        </w:tc>
        <w:tc>
          <w:tcPr>
            <w:tcW w:w="1559" w:type="dxa"/>
            <w:vMerge w:val="restart"/>
            <w:vAlign w:val="center"/>
          </w:tcPr>
          <w:p w14:paraId="2145744F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Руководит проверкой работоспособности ИР</w:t>
            </w:r>
          </w:p>
        </w:tc>
        <w:tc>
          <w:tcPr>
            <w:tcW w:w="851" w:type="dxa"/>
            <w:vAlign w:val="center"/>
          </w:tcPr>
          <w:p w14:paraId="008BBCDD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ПК(У)-2.3В1</w:t>
            </w:r>
          </w:p>
        </w:tc>
        <w:tc>
          <w:tcPr>
            <w:tcW w:w="3826" w:type="dxa"/>
            <w:vAlign w:val="center"/>
          </w:tcPr>
          <w:p w14:paraId="0BD92CAD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 xml:space="preserve">Владеет опытом оценки качества разработанных процедур </w:t>
            </w:r>
            <w:proofErr w:type="gramStart"/>
            <w:r w:rsidRPr="009F378C">
              <w:rPr>
                <w:sz w:val="16"/>
              </w:rPr>
              <w:t>отладки  программного</w:t>
            </w:r>
            <w:proofErr w:type="gramEnd"/>
            <w:r w:rsidRPr="009F378C">
              <w:rPr>
                <w:sz w:val="16"/>
              </w:rPr>
              <w:t xml:space="preserve"> кода</w:t>
            </w:r>
          </w:p>
        </w:tc>
      </w:tr>
      <w:tr w:rsidR="00F939E7" w:rsidRPr="009F378C" w14:paraId="074C05A5" w14:textId="77777777" w:rsidTr="00846292">
        <w:trPr>
          <w:trHeight w:val="45"/>
        </w:trPr>
        <w:tc>
          <w:tcPr>
            <w:tcW w:w="1155" w:type="dxa"/>
            <w:vMerge/>
            <w:vAlign w:val="center"/>
          </w:tcPr>
          <w:p w14:paraId="2A7F3DB9" w14:textId="77777777" w:rsidR="00F939E7" w:rsidRPr="009F378C" w:rsidRDefault="00F939E7" w:rsidP="00846292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vAlign w:val="center"/>
          </w:tcPr>
          <w:p w14:paraId="6E6FBCE8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14:paraId="4FAEF88B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681D014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D18521A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ПК(У)-2.3У1</w:t>
            </w:r>
          </w:p>
        </w:tc>
        <w:tc>
          <w:tcPr>
            <w:tcW w:w="3826" w:type="dxa"/>
            <w:vAlign w:val="center"/>
          </w:tcPr>
          <w:p w14:paraId="69128A2E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Умеет применять методы и средства проверки работоспособности ИР</w:t>
            </w:r>
          </w:p>
        </w:tc>
      </w:tr>
      <w:tr w:rsidR="00F939E7" w:rsidRPr="009F378C" w14:paraId="5C4758C7" w14:textId="77777777" w:rsidTr="00846292">
        <w:trPr>
          <w:trHeight w:val="45"/>
        </w:trPr>
        <w:tc>
          <w:tcPr>
            <w:tcW w:w="1155" w:type="dxa"/>
            <w:vMerge/>
            <w:vAlign w:val="center"/>
          </w:tcPr>
          <w:p w14:paraId="0A8132E2" w14:textId="77777777" w:rsidR="00F939E7" w:rsidRPr="009F378C" w:rsidRDefault="00F939E7" w:rsidP="00846292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vAlign w:val="center"/>
          </w:tcPr>
          <w:p w14:paraId="1989B476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14:paraId="52DCDAB9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DBFCC76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213C23A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ПК(У)-3.3З1</w:t>
            </w:r>
          </w:p>
        </w:tc>
        <w:tc>
          <w:tcPr>
            <w:tcW w:w="3826" w:type="dxa"/>
            <w:vAlign w:val="center"/>
          </w:tcPr>
          <w:p w14:paraId="0B0F128D" w14:textId="77777777" w:rsidR="00F939E7" w:rsidRPr="009F378C" w:rsidRDefault="00F939E7" w:rsidP="00846292">
            <w:pPr>
              <w:ind w:firstLine="13"/>
              <w:rPr>
                <w:sz w:val="20"/>
                <w:szCs w:val="20"/>
              </w:rPr>
            </w:pPr>
            <w:r w:rsidRPr="009F378C">
              <w:rPr>
                <w:sz w:val="16"/>
              </w:rPr>
              <w:t>Знает основные принципы отладки программного кода</w:t>
            </w:r>
          </w:p>
        </w:tc>
      </w:tr>
    </w:tbl>
    <w:p w14:paraId="35636531" w14:textId="77777777" w:rsidR="00DB35C4" w:rsidRDefault="00DB35C4">
      <w:pPr>
        <w:jc w:val="both"/>
      </w:pPr>
    </w:p>
    <w:p w14:paraId="412DD2E8" w14:textId="77777777" w:rsidR="00DB35C4" w:rsidRDefault="00000000">
      <w:pPr>
        <w:pStyle w:val="1"/>
      </w:pPr>
      <w:r>
        <w:t>2. Место дисциплины (модуля) в структуре ООП</w:t>
      </w:r>
    </w:p>
    <w:p w14:paraId="1600DA69" w14:textId="77777777" w:rsidR="00DB35C4" w:rsidRDefault="00000000">
      <w:pPr>
        <w:ind w:firstLine="567"/>
        <w:jc w:val="both"/>
      </w:pPr>
      <w:r>
        <w:t>Дисциплина относится к вариативной части вариативного междисциплинарного профессионального модуля учебного плана образовательной программы.</w:t>
      </w:r>
    </w:p>
    <w:p w14:paraId="39C7B69A" w14:textId="77777777" w:rsidR="00DB35C4" w:rsidRDefault="00DB35C4">
      <w:pPr>
        <w:ind w:firstLine="567"/>
        <w:jc w:val="both"/>
      </w:pPr>
    </w:p>
    <w:p w14:paraId="3DB4FE39" w14:textId="77777777" w:rsidR="00DB35C4" w:rsidRDefault="00000000">
      <w:pPr>
        <w:pStyle w:val="1"/>
      </w:pPr>
      <w:r>
        <w:lastRenderedPageBreak/>
        <w:t>3. Планируемые результаты обучения по дисциплине</w:t>
      </w:r>
    </w:p>
    <w:p w14:paraId="6389A719" w14:textId="77777777" w:rsidR="00DB35C4" w:rsidRDefault="00000000">
      <w:pPr>
        <w:ind w:firstLine="600"/>
        <w:jc w:val="both"/>
      </w:pPr>
      <w:bookmarkStart w:id="0" w:name="_heading=h.gjdgxs" w:colFirst="0" w:colLast="0"/>
      <w:bookmarkEnd w:id="0"/>
      <w:r>
        <w:t>После успешного освоения дисциплины будут сформированы результаты обучения:</w:t>
      </w:r>
    </w:p>
    <w:p w14:paraId="32DC547B" w14:textId="77777777" w:rsidR="00DB35C4" w:rsidRDefault="00DB35C4">
      <w:pPr>
        <w:ind w:firstLine="600"/>
        <w:jc w:val="both"/>
      </w:pPr>
    </w:p>
    <w:tbl>
      <w:tblPr>
        <w:tblStyle w:val="afff1"/>
        <w:tblW w:w="9889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6804"/>
        <w:gridCol w:w="2410"/>
      </w:tblGrid>
      <w:tr w:rsidR="00DB35C4" w14:paraId="4DF02C05" w14:textId="77777777">
        <w:tc>
          <w:tcPr>
            <w:tcW w:w="7479" w:type="dxa"/>
            <w:gridSpan w:val="2"/>
            <w:shd w:val="clear" w:color="auto" w:fill="EDEDED"/>
            <w:vAlign w:val="center"/>
          </w:tcPr>
          <w:p w14:paraId="49A1C9D3" w14:textId="77777777" w:rsidR="00DB35C4" w:rsidRDefault="00000000">
            <w:pPr>
              <w:widowControl/>
              <w:ind w:firstLine="11"/>
              <w:jc w:val="center"/>
              <w:rPr>
                <w:b/>
                <w:sz w:val="16"/>
                <w:szCs w:val="16"/>
              </w:rPr>
            </w:pPr>
            <w:bookmarkStart w:id="1" w:name="_Hlk143708673"/>
            <w:r>
              <w:rPr>
                <w:b/>
                <w:sz w:val="16"/>
                <w:szCs w:val="16"/>
              </w:rPr>
              <w:t>Планируемые результаты обучения по дисциплине</w:t>
            </w:r>
          </w:p>
        </w:tc>
        <w:tc>
          <w:tcPr>
            <w:tcW w:w="2410" w:type="dxa"/>
            <w:vMerge w:val="restart"/>
            <w:shd w:val="clear" w:color="auto" w:fill="EDEDED"/>
            <w:vAlign w:val="center"/>
          </w:tcPr>
          <w:p w14:paraId="5EC88701" w14:textId="77777777" w:rsidR="00DB35C4" w:rsidRDefault="00000000">
            <w:pPr>
              <w:widowControl/>
              <w:ind w:firstLine="1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Индикатор достижения компетенции </w:t>
            </w:r>
          </w:p>
        </w:tc>
      </w:tr>
      <w:tr w:rsidR="00DB35C4" w14:paraId="0D7FDBC6" w14:textId="77777777">
        <w:tc>
          <w:tcPr>
            <w:tcW w:w="675" w:type="dxa"/>
            <w:shd w:val="clear" w:color="auto" w:fill="EDEDED"/>
            <w:vAlign w:val="center"/>
          </w:tcPr>
          <w:p w14:paraId="11D5A2EC" w14:textId="77777777" w:rsidR="00DB35C4" w:rsidRDefault="00000000">
            <w:pPr>
              <w:widowControl/>
              <w:ind w:firstLine="1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6804" w:type="dxa"/>
            <w:shd w:val="clear" w:color="auto" w:fill="EDEDED"/>
            <w:vAlign w:val="center"/>
          </w:tcPr>
          <w:p w14:paraId="4BD7E8D0" w14:textId="77777777" w:rsidR="00DB35C4" w:rsidRDefault="00000000">
            <w:pPr>
              <w:widowControl/>
              <w:ind w:firstLine="1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2410" w:type="dxa"/>
            <w:vMerge/>
            <w:shd w:val="clear" w:color="auto" w:fill="EDEDED"/>
            <w:vAlign w:val="center"/>
          </w:tcPr>
          <w:p w14:paraId="350B4C6E" w14:textId="77777777" w:rsidR="00DB35C4" w:rsidRDefault="00DB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DB35C4" w14:paraId="7F2D8632" w14:textId="77777777">
        <w:trPr>
          <w:trHeight w:val="412"/>
        </w:trPr>
        <w:tc>
          <w:tcPr>
            <w:tcW w:w="675" w:type="dxa"/>
            <w:shd w:val="clear" w:color="auto" w:fill="auto"/>
            <w:vAlign w:val="center"/>
          </w:tcPr>
          <w:p w14:paraId="7D1EFD2A" w14:textId="77777777" w:rsidR="00DB35C4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РД-1</w:t>
            </w:r>
          </w:p>
        </w:tc>
        <w:tc>
          <w:tcPr>
            <w:tcW w:w="6804" w:type="dxa"/>
            <w:vAlign w:val="center"/>
          </w:tcPr>
          <w:p w14:paraId="28E323FA" w14:textId="77777777" w:rsidR="00DB35C4" w:rsidRDefault="0000000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Использует технологии виртуализации и контейнеризации для разработки серверных решений.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0BBA55F" w14:textId="77777777" w:rsidR="00F939E7" w:rsidRPr="009F378C" w:rsidRDefault="00F939E7" w:rsidP="00F939E7">
            <w:pPr>
              <w:jc w:val="center"/>
              <w:rPr>
                <w:sz w:val="16"/>
                <w:szCs w:val="16"/>
              </w:rPr>
            </w:pPr>
            <w:r w:rsidRPr="009F378C">
              <w:rPr>
                <w:sz w:val="16"/>
                <w:szCs w:val="16"/>
              </w:rPr>
              <w:t>И.ОПК (У)-2.2</w:t>
            </w:r>
          </w:p>
          <w:p w14:paraId="69C422C6" w14:textId="77777777" w:rsidR="00F939E7" w:rsidRPr="009F378C" w:rsidRDefault="00F939E7" w:rsidP="00F939E7">
            <w:pPr>
              <w:jc w:val="center"/>
              <w:rPr>
                <w:sz w:val="16"/>
                <w:szCs w:val="16"/>
              </w:rPr>
            </w:pPr>
            <w:r w:rsidRPr="009F378C">
              <w:rPr>
                <w:sz w:val="16"/>
                <w:szCs w:val="16"/>
              </w:rPr>
              <w:t>И.ОПК (У)-5.1</w:t>
            </w:r>
          </w:p>
          <w:p w14:paraId="2476EA1C" w14:textId="77777777" w:rsidR="00F939E7" w:rsidRPr="009F378C" w:rsidRDefault="00F939E7" w:rsidP="00F939E7">
            <w:pPr>
              <w:jc w:val="center"/>
              <w:rPr>
                <w:sz w:val="16"/>
                <w:szCs w:val="16"/>
              </w:rPr>
            </w:pPr>
            <w:r w:rsidRPr="009F378C">
              <w:rPr>
                <w:sz w:val="16"/>
                <w:szCs w:val="16"/>
              </w:rPr>
              <w:t>И.ОПК (У)-5.2</w:t>
            </w:r>
          </w:p>
          <w:p w14:paraId="01000865" w14:textId="77777777" w:rsidR="00F939E7" w:rsidRPr="009F378C" w:rsidRDefault="00F939E7" w:rsidP="00F939E7">
            <w:pPr>
              <w:jc w:val="center"/>
              <w:rPr>
                <w:sz w:val="16"/>
                <w:szCs w:val="16"/>
              </w:rPr>
            </w:pPr>
            <w:r w:rsidRPr="009F378C">
              <w:rPr>
                <w:sz w:val="16"/>
                <w:szCs w:val="16"/>
              </w:rPr>
              <w:t>И.ПК(У)-2.1</w:t>
            </w:r>
          </w:p>
          <w:p w14:paraId="16C0D80F" w14:textId="794EC475" w:rsidR="00DB35C4" w:rsidRDefault="00F939E7" w:rsidP="00F939E7">
            <w:pPr>
              <w:jc w:val="center"/>
              <w:rPr>
                <w:sz w:val="16"/>
                <w:szCs w:val="16"/>
                <w:highlight w:val="yellow"/>
              </w:rPr>
            </w:pPr>
            <w:r w:rsidRPr="009F378C">
              <w:rPr>
                <w:sz w:val="16"/>
                <w:szCs w:val="16"/>
              </w:rPr>
              <w:t>И.ПК(У)-2.3</w:t>
            </w:r>
          </w:p>
        </w:tc>
      </w:tr>
      <w:tr w:rsidR="00DB35C4" w14:paraId="24A57B93" w14:textId="77777777">
        <w:trPr>
          <w:trHeight w:val="288"/>
        </w:trPr>
        <w:tc>
          <w:tcPr>
            <w:tcW w:w="675" w:type="dxa"/>
            <w:shd w:val="clear" w:color="auto" w:fill="auto"/>
            <w:vAlign w:val="center"/>
          </w:tcPr>
          <w:p w14:paraId="10823433" w14:textId="77777777" w:rsidR="00DB35C4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РД-2</w:t>
            </w:r>
          </w:p>
        </w:tc>
        <w:tc>
          <w:tcPr>
            <w:tcW w:w="6804" w:type="dxa"/>
            <w:vAlign w:val="center"/>
          </w:tcPr>
          <w:p w14:paraId="6E194657" w14:textId="77777777" w:rsidR="00DB35C4" w:rsidRDefault="0000000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Применяет язык программирования </w:t>
            </w:r>
            <w:proofErr w:type="spellStart"/>
            <w:r>
              <w:rPr>
                <w:sz w:val="16"/>
                <w:szCs w:val="16"/>
              </w:rPr>
              <w:t>Golang</w:t>
            </w:r>
            <w:proofErr w:type="spellEnd"/>
            <w:r>
              <w:rPr>
                <w:sz w:val="16"/>
                <w:szCs w:val="16"/>
              </w:rPr>
              <w:t xml:space="preserve"> для создания серверного ПО и системных утилит.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AAC7230" w14:textId="77777777" w:rsidR="00DB35C4" w:rsidRDefault="00DB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DB35C4" w14:paraId="3EC22988" w14:textId="77777777">
        <w:tc>
          <w:tcPr>
            <w:tcW w:w="675" w:type="dxa"/>
            <w:shd w:val="clear" w:color="auto" w:fill="auto"/>
            <w:vAlign w:val="center"/>
          </w:tcPr>
          <w:p w14:paraId="7B826B99" w14:textId="77777777" w:rsidR="00DB35C4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РД-3</w:t>
            </w:r>
          </w:p>
        </w:tc>
        <w:tc>
          <w:tcPr>
            <w:tcW w:w="6804" w:type="dxa"/>
            <w:vAlign w:val="center"/>
          </w:tcPr>
          <w:p w14:paraId="5566CB6F" w14:textId="77777777" w:rsidR="00DB35C4" w:rsidRDefault="00000000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Применяет  </w:t>
            </w:r>
            <w:proofErr w:type="spellStart"/>
            <w:r>
              <w:rPr>
                <w:sz w:val="16"/>
                <w:szCs w:val="16"/>
              </w:rPr>
              <w:t>микросервисную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архитектуру и фреймворки для разработки API.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3974F18" w14:textId="77777777" w:rsidR="00DB35C4" w:rsidRDefault="00DB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  <w:highlight w:val="yellow"/>
              </w:rPr>
            </w:pPr>
          </w:p>
        </w:tc>
      </w:tr>
      <w:bookmarkEnd w:id="1"/>
    </w:tbl>
    <w:p w14:paraId="39C009C4" w14:textId="77777777" w:rsidR="00DB35C4" w:rsidRDefault="00DB35C4">
      <w:pPr>
        <w:pStyle w:val="1"/>
        <w:jc w:val="left"/>
      </w:pPr>
    </w:p>
    <w:p w14:paraId="1743895C" w14:textId="77777777" w:rsidR="00DB35C4" w:rsidRDefault="00000000">
      <w:pPr>
        <w:pStyle w:val="1"/>
        <w:jc w:val="left"/>
        <w:rPr>
          <w:b w:val="0"/>
        </w:rPr>
      </w:pPr>
      <w:r>
        <w:rPr>
          <w:b w:val="0"/>
        </w:rPr>
        <w:t>Оценочные мероприятия текущего контроля и промежуточной аттестации представлены в календарном рейтинг-плане дисциплины.</w:t>
      </w:r>
    </w:p>
    <w:p w14:paraId="14F94A25" w14:textId="77777777" w:rsidR="00DB35C4" w:rsidRDefault="00DB35C4"/>
    <w:p w14:paraId="3A9E1800" w14:textId="77777777" w:rsidR="00DB35C4" w:rsidRDefault="00000000">
      <w:pPr>
        <w:pStyle w:val="1"/>
      </w:pPr>
      <w:r>
        <w:t>4. Структура и содержание дисциплины</w:t>
      </w:r>
    </w:p>
    <w:p w14:paraId="5E0B986E" w14:textId="77777777" w:rsidR="00DB35C4" w:rsidRDefault="00000000">
      <w:pPr>
        <w:ind w:firstLine="567"/>
        <w:jc w:val="center"/>
        <w:rPr>
          <w:b/>
        </w:rPr>
      </w:pPr>
      <w:r>
        <w:rPr>
          <w:b/>
        </w:rPr>
        <w:t>Основные виды учебной деятельности</w:t>
      </w:r>
    </w:p>
    <w:tbl>
      <w:tblPr>
        <w:tblStyle w:val="afff2"/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2127"/>
        <w:gridCol w:w="2438"/>
        <w:gridCol w:w="1247"/>
      </w:tblGrid>
      <w:tr w:rsidR="00DB35C4" w14:paraId="75BB46B4" w14:textId="77777777">
        <w:trPr>
          <w:cantSplit/>
          <w:trHeight w:val="464"/>
          <w:tblHeader/>
        </w:trPr>
        <w:tc>
          <w:tcPr>
            <w:tcW w:w="4111" w:type="dxa"/>
            <w:shd w:val="clear" w:color="auto" w:fill="D9D9D9"/>
            <w:vAlign w:val="center"/>
          </w:tcPr>
          <w:p w14:paraId="7DE3AB65" w14:textId="77777777" w:rsidR="00DB35C4" w:rsidRDefault="00000000">
            <w:pPr>
              <w:jc w:val="center"/>
              <w:rPr>
                <w:b/>
                <w:sz w:val="16"/>
                <w:szCs w:val="16"/>
              </w:rPr>
            </w:pPr>
            <w:bookmarkStart w:id="2" w:name="_Hlk143708680"/>
            <w:r>
              <w:rPr>
                <w:b/>
                <w:sz w:val="16"/>
                <w:szCs w:val="16"/>
              </w:rPr>
              <w:t>Разделы дисциплины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2333010" w14:textId="77777777" w:rsidR="00DB35C4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Формируемый результат обучения по дисциплине</w:t>
            </w:r>
          </w:p>
        </w:tc>
        <w:tc>
          <w:tcPr>
            <w:tcW w:w="2438" w:type="dxa"/>
            <w:shd w:val="clear" w:color="auto" w:fill="D9D9D9"/>
            <w:vAlign w:val="center"/>
          </w:tcPr>
          <w:p w14:paraId="20C79EB8" w14:textId="77777777" w:rsidR="00DB35C4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Виды учебной деятельности</w:t>
            </w:r>
          </w:p>
        </w:tc>
        <w:tc>
          <w:tcPr>
            <w:tcW w:w="1247" w:type="dxa"/>
            <w:shd w:val="clear" w:color="auto" w:fill="D9D9D9"/>
            <w:vAlign w:val="center"/>
          </w:tcPr>
          <w:p w14:paraId="2520C892" w14:textId="77777777" w:rsidR="00DB35C4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Объем времени, ч.</w:t>
            </w:r>
          </w:p>
        </w:tc>
      </w:tr>
      <w:tr w:rsidR="00DB35C4" w14:paraId="7EC816E3" w14:textId="77777777">
        <w:trPr>
          <w:cantSplit/>
        </w:trPr>
        <w:tc>
          <w:tcPr>
            <w:tcW w:w="4111" w:type="dxa"/>
            <w:vMerge w:val="restart"/>
            <w:shd w:val="clear" w:color="auto" w:fill="auto"/>
            <w:vAlign w:val="center"/>
          </w:tcPr>
          <w:p w14:paraId="2C94540A" w14:textId="77777777" w:rsidR="00DB35C4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Раздел 1.  Виртуализация и контейнеризация</w:t>
            </w:r>
          </w:p>
        </w:tc>
        <w:tc>
          <w:tcPr>
            <w:tcW w:w="2127" w:type="dxa"/>
            <w:vMerge w:val="restart"/>
            <w:vAlign w:val="center"/>
          </w:tcPr>
          <w:p w14:paraId="5168C5CB" w14:textId="77777777" w:rsidR="00DB35C4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РД1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3B78E57F" w14:textId="77777777" w:rsidR="00DB35C4" w:rsidRDefault="0000000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Лекции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809106E" w14:textId="77777777" w:rsidR="00DB35C4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DB35C4" w14:paraId="328DCD9D" w14:textId="77777777">
        <w:trPr>
          <w:cantSplit/>
          <w:trHeight w:val="212"/>
        </w:trPr>
        <w:tc>
          <w:tcPr>
            <w:tcW w:w="4111" w:type="dxa"/>
            <w:vMerge/>
            <w:shd w:val="clear" w:color="auto" w:fill="auto"/>
            <w:vAlign w:val="center"/>
          </w:tcPr>
          <w:p w14:paraId="5D22F4E1" w14:textId="77777777" w:rsidR="00DB35C4" w:rsidRDefault="00DB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14:paraId="211943AB" w14:textId="77777777" w:rsidR="00DB35C4" w:rsidRDefault="00DB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6145A81F" w14:textId="77777777" w:rsidR="00DB35C4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Практические занятия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84FA585" w14:textId="77777777" w:rsidR="00DB35C4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DB35C4" w14:paraId="74C7187E" w14:textId="77777777">
        <w:trPr>
          <w:cantSplit/>
          <w:trHeight w:val="240"/>
        </w:trPr>
        <w:tc>
          <w:tcPr>
            <w:tcW w:w="4111" w:type="dxa"/>
            <w:vMerge/>
            <w:shd w:val="clear" w:color="auto" w:fill="auto"/>
            <w:vAlign w:val="center"/>
          </w:tcPr>
          <w:p w14:paraId="0515C1E7" w14:textId="77777777" w:rsidR="00DB35C4" w:rsidRDefault="00DB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14:paraId="2EBC616F" w14:textId="77777777" w:rsidR="00DB35C4" w:rsidRDefault="00DB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BF2A0BD" w14:textId="77777777" w:rsidR="00DB35C4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Лабораторные занятия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60D3C16" w14:textId="77777777" w:rsidR="00DB35C4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DB35C4" w14:paraId="7EF44690" w14:textId="77777777">
        <w:trPr>
          <w:cantSplit/>
        </w:trPr>
        <w:tc>
          <w:tcPr>
            <w:tcW w:w="4111" w:type="dxa"/>
            <w:vMerge/>
            <w:shd w:val="clear" w:color="auto" w:fill="auto"/>
            <w:vAlign w:val="center"/>
          </w:tcPr>
          <w:p w14:paraId="15038765" w14:textId="77777777" w:rsidR="00DB35C4" w:rsidRDefault="00DB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14:paraId="436DFDA4" w14:textId="77777777" w:rsidR="00DB35C4" w:rsidRDefault="00DB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6DA84F26" w14:textId="77777777" w:rsidR="00DB35C4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CF14516" w14:textId="77777777" w:rsidR="00DB35C4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</w:tr>
      <w:tr w:rsidR="00DB35C4" w14:paraId="73939802" w14:textId="77777777">
        <w:trPr>
          <w:cantSplit/>
          <w:trHeight w:val="43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14:paraId="7C43FFF7" w14:textId="77777777" w:rsidR="00DB35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Раздел 2. Основы языка </w:t>
            </w:r>
            <w:proofErr w:type="spellStart"/>
            <w:r>
              <w:rPr>
                <w:b/>
                <w:sz w:val="16"/>
                <w:szCs w:val="16"/>
              </w:rPr>
              <w:t>golang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14:paraId="57BF9819" w14:textId="77777777" w:rsidR="00DB35C4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РД2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6C3ACA2D" w14:textId="77777777" w:rsidR="00DB35C4" w:rsidRDefault="0000000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Лекции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66B0B0C" w14:textId="77777777" w:rsidR="00DB35C4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DB35C4" w14:paraId="48795751" w14:textId="77777777">
        <w:trPr>
          <w:cantSplit/>
          <w:trHeight w:val="42"/>
        </w:trPr>
        <w:tc>
          <w:tcPr>
            <w:tcW w:w="4111" w:type="dxa"/>
            <w:vMerge/>
            <w:shd w:val="clear" w:color="auto" w:fill="auto"/>
            <w:vAlign w:val="center"/>
          </w:tcPr>
          <w:p w14:paraId="003B7DF7" w14:textId="77777777" w:rsidR="00DB35C4" w:rsidRDefault="00DB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14:paraId="055C1C50" w14:textId="77777777" w:rsidR="00DB35C4" w:rsidRDefault="00DB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39B6E9A7" w14:textId="77777777" w:rsidR="00DB35C4" w:rsidRDefault="0000000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Практические занятия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92E838C" w14:textId="77777777" w:rsidR="00DB35C4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DB35C4" w14:paraId="4925710F" w14:textId="77777777">
        <w:trPr>
          <w:cantSplit/>
          <w:trHeight w:val="42"/>
        </w:trPr>
        <w:tc>
          <w:tcPr>
            <w:tcW w:w="4111" w:type="dxa"/>
            <w:vMerge/>
            <w:shd w:val="clear" w:color="auto" w:fill="auto"/>
            <w:vAlign w:val="center"/>
          </w:tcPr>
          <w:p w14:paraId="7217A6E0" w14:textId="77777777" w:rsidR="00DB35C4" w:rsidRDefault="00DB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14:paraId="1069C129" w14:textId="77777777" w:rsidR="00DB35C4" w:rsidRDefault="00DB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423F705" w14:textId="77777777" w:rsidR="00DB35C4" w:rsidRDefault="0000000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Лабораторные занятия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2C84C57" w14:textId="77777777" w:rsidR="00DB35C4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DB35C4" w14:paraId="63747B95" w14:textId="77777777">
        <w:trPr>
          <w:cantSplit/>
          <w:trHeight w:val="42"/>
        </w:trPr>
        <w:tc>
          <w:tcPr>
            <w:tcW w:w="4111" w:type="dxa"/>
            <w:vMerge/>
            <w:shd w:val="clear" w:color="auto" w:fill="auto"/>
            <w:vAlign w:val="center"/>
          </w:tcPr>
          <w:p w14:paraId="3C6F22EB" w14:textId="77777777" w:rsidR="00DB35C4" w:rsidRDefault="00DB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14:paraId="0E9B5C61" w14:textId="77777777" w:rsidR="00DB35C4" w:rsidRDefault="00DB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7933A1E4" w14:textId="77777777" w:rsidR="00DB35C4" w:rsidRDefault="0000000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CD6B1EC" w14:textId="77777777" w:rsidR="00DB35C4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</w:tr>
      <w:tr w:rsidR="00DB35C4" w14:paraId="00914867" w14:textId="77777777">
        <w:trPr>
          <w:cantSplit/>
          <w:trHeight w:val="198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14:paraId="06B5DC99" w14:textId="77777777" w:rsidR="00DB35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Раздел 3. </w:t>
            </w:r>
            <w:proofErr w:type="spellStart"/>
            <w:r>
              <w:rPr>
                <w:b/>
                <w:sz w:val="16"/>
                <w:szCs w:val="16"/>
              </w:rPr>
              <w:t>Backend</w:t>
            </w:r>
            <w:proofErr w:type="spellEnd"/>
            <w:r>
              <w:rPr>
                <w:b/>
                <w:sz w:val="16"/>
                <w:szCs w:val="16"/>
              </w:rPr>
              <w:t>-разработка</w:t>
            </w:r>
          </w:p>
        </w:tc>
        <w:tc>
          <w:tcPr>
            <w:tcW w:w="2127" w:type="dxa"/>
            <w:vMerge w:val="restart"/>
            <w:vAlign w:val="center"/>
          </w:tcPr>
          <w:p w14:paraId="09DC886A" w14:textId="77777777" w:rsidR="00DB35C4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РД3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6C6A1223" w14:textId="77777777" w:rsidR="00DB35C4" w:rsidRDefault="0000000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Лекции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C46BB6E" w14:textId="77777777" w:rsidR="00DB35C4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</w:tr>
      <w:tr w:rsidR="00DB35C4" w14:paraId="5DF70792" w14:textId="77777777">
        <w:trPr>
          <w:cantSplit/>
          <w:trHeight w:val="42"/>
        </w:trPr>
        <w:tc>
          <w:tcPr>
            <w:tcW w:w="4111" w:type="dxa"/>
            <w:vMerge/>
            <w:shd w:val="clear" w:color="auto" w:fill="auto"/>
            <w:vAlign w:val="center"/>
          </w:tcPr>
          <w:p w14:paraId="609337EF" w14:textId="77777777" w:rsidR="00DB35C4" w:rsidRDefault="00DB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14:paraId="0AD5C596" w14:textId="77777777" w:rsidR="00DB35C4" w:rsidRDefault="00DB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609D0CD" w14:textId="77777777" w:rsidR="00DB35C4" w:rsidRDefault="0000000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Практические занятия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19C22FD" w14:textId="77777777" w:rsidR="00DB35C4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DB35C4" w14:paraId="0FDCF26C" w14:textId="77777777">
        <w:trPr>
          <w:cantSplit/>
          <w:trHeight w:val="42"/>
        </w:trPr>
        <w:tc>
          <w:tcPr>
            <w:tcW w:w="4111" w:type="dxa"/>
            <w:vMerge/>
            <w:shd w:val="clear" w:color="auto" w:fill="auto"/>
            <w:vAlign w:val="center"/>
          </w:tcPr>
          <w:p w14:paraId="68EA46B4" w14:textId="77777777" w:rsidR="00DB35C4" w:rsidRDefault="00DB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14:paraId="7EA74473" w14:textId="77777777" w:rsidR="00DB35C4" w:rsidRDefault="00DB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71F9E08B" w14:textId="77777777" w:rsidR="00DB35C4" w:rsidRDefault="0000000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Лабораторные занятия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A281C93" w14:textId="77777777" w:rsidR="00DB35C4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</w:tr>
      <w:tr w:rsidR="00DB35C4" w14:paraId="61DD2EE5" w14:textId="77777777">
        <w:trPr>
          <w:cantSplit/>
          <w:trHeight w:val="198"/>
        </w:trPr>
        <w:tc>
          <w:tcPr>
            <w:tcW w:w="4111" w:type="dxa"/>
            <w:vMerge/>
            <w:shd w:val="clear" w:color="auto" w:fill="auto"/>
            <w:vAlign w:val="center"/>
          </w:tcPr>
          <w:p w14:paraId="2A4CC37F" w14:textId="77777777" w:rsidR="00DB35C4" w:rsidRDefault="00DB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14:paraId="5DF4A3B2" w14:textId="77777777" w:rsidR="00DB35C4" w:rsidRDefault="00DB3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D38C539" w14:textId="77777777" w:rsidR="00DB35C4" w:rsidRDefault="0000000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5F2E237" w14:textId="77777777" w:rsidR="00DB35C4" w:rsidRDefault="00000000">
            <w:pPr>
              <w:jc w:val="center"/>
              <w:rPr>
                <w:b/>
                <w:sz w:val="16"/>
                <w:szCs w:val="16"/>
              </w:rPr>
            </w:pPr>
            <w:bookmarkStart w:id="3" w:name="_heading=h.30j0zll" w:colFirst="0" w:colLast="0"/>
            <w:bookmarkEnd w:id="3"/>
            <w:r>
              <w:rPr>
                <w:b/>
                <w:sz w:val="16"/>
                <w:szCs w:val="16"/>
              </w:rPr>
              <w:t>100</w:t>
            </w:r>
          </w:p>
        </w:tc>
      </w:tr>
      <w:bookmarkEnd w:id="2"/>
    </w:tbl>
    <w:p w14:paraId="7D5CFC00" w14:textId="77777777" w:rsidR="00DB35C4" w:rsidRDefault="00DB35C4">
      <w:pPr>
        <w:ind w:firstLine="567"/>
        <w:jc w:val="both"/>
        <w:rPr>
          <w:b/>
        </w:rPr>
      </w:pPr>
    </w:p>
    <w:p w14:paraId="733C9305" w14:textId="77777777" w:rsidR="00DB35C4" w:rsidRDefault="00000000">
      <w:pPr>
        <w:ind w:firstLine="567"/>
        <w:jc w:val="both"/>
      </w:pPr>
      <w:r>
        <w:t>Содержание разделов дисциплины:</w:t>
      </w:r>
    </w:p>
    <w:p w14:paraId="75E10CF1" w14:textId="77777777" w:rsidR="00DB35C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567"/>
        <w:jc w:val="both"/>
        <w:rPr>
          <w:b/>
        </w:rPr>
      </w:pPr>
      <w:r>
        <w:rPr>
          <w:b/>
        </w:rPr>
        <w:t>Раздел 1. Виртуализация и контейнеризация.</w:t>
      </w:r>
    </w:p>
    <w:p w14:paraId="55BA6991" w14:textId="77777777" w:rsidR="00DB35C4" w:rsidRDefault="00000000">
      <w:pPr>
        <w:jc w:val="both"/>
        <w:rPr>
          <w:i/>
        </w:rPr>
      </w:pPr>
      <w:r>
        <w:rPr>
          <w:i/>
        </w:rPr>
        <w:t xml:space="preserve">Современные методы и подходы к виртуализации и контейнеризации. </w:t>
      </w:r>
    </w:p>
    <w:p w14:paraId="6B70CECB" w14:textId="77777777" w:rsidR="00DB35C4" w:rsidRDefault="00000000">
      <w:pPr>
        <w:jc w:val="both"/>
        <w:rPr>
          <w:i/>
        </w:rPr>
      </w:pPr>
      <w:r>
        <w:rPr>
          <w:i/>
        </w:rPr>
        <w:t xml:space="preserve">  </w:t>
      </w:r>
    </w:p>
    <w:p w14:paraId="61BA29E5" w14:textId="77777777" w:rsidR="00DB35C4" w:rsidRDefault="00000000">
      <w:pPr>
        <w:ind w:left="567"/>
        <w:jc w:val="both"/>
        <w:rPr>
          <w:b/>
        </w:rPr>
      </w:pPr>
      <w:r>
        <w:rPr>
          <w:b/>
        </w:rPr>
        <w:t>Темы лекций:</w:t>
      </w:r>
    </w:p>
    <w:p w14:paraId="3DE6229D" w14:textId="77777777" w:rsidR="00DB35C4" w:rsidRDefault="00000000">
      <w:pPr>
        <w:numPr>
          <w:ilvl w:val="0"/>
          <w:numId w:val="10"/>
        </w:numPr>
        <w:jc w:val="both"/>
      </w:pPr>
      <w:r>
        <w:t xml:space="preserve">Виртуализация и контейнеризация. Использование </w:t>
      </w:r>
      <w:proofErr w:type="spellStart"/>
      <w:r>
        <w:t>Docker</w:t>
      </w:r>
      <w:proofErr w:type="spellEnd"/>
      <w:r>
        <w:t xml:space="preserve">. </w:t>
      </w:r>
    </w:p>
    <w:p w14:paraId="40CAB481" w14:textId="77777777" w:rsidR="00DB35C4" w:rsidRDefault="00000000">
      <w:pPr>
        <w:ind w:left="567"/>
        <w:jc w:val="both"/>
        <w:rPr>
          <w:b/>
        </w:rPr>
      </w:pPr>
      <w:r>
        <w:rPr>
          <w:b/>
        </w:rPr>
        <w:t>Названия лабораторных работ:</w:t>
      </w:r>
    </w:p>
    <w:p w14:paraId="3B7BA00A" w14:textId="77777777" w:rsidR="00DB35C4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proofErr w:type="gramStart"/>
      <w:r>
        <w:rPr>
          <w:color w:val="000000"/>
        </w:rPr>
        <w:t xml:space="preserve">Изучение  </w:t>
      </w:r>
      <w:proofErr w:type="spellStart"/>
      <w:r>
        <w:rPr>
          <w:color w:val="000000"/>
        </w:rPr>
        <w:t>Docker</w:t>
      </w:r>
      <w:proofErr w:type="spellEnd"/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Создание  и</w:t>
      </w:r>
      <w:proofErr w:type="gramEnd"/>
      <w:r>
        <w:rPr>
          <w:color w:val="000000"/>
        </w:rPr>
        <w:t xml:space="preserve"> развертывание своего контейнера.</w:t>
      </w:r>
    </w:p>
    <w:p w14:paraId="10B77E0C" w14:textId="77777777" w:rsidR="00DB35C4" w:rsidRDefault="00000000">
      <w:pPr>
        <w:ind w:left="567"/>
        <w:jc w:val="both"/>
        <w:rPr>
          <w:b/>
        </w:rPr>
      </w:pPr>
      <w:r>
        <w:rPr>
          <w:b/>
        </w:rPr>
        <w:t>Тематика практических занятий:</w:t>
      </w:r>
    </w:p>
    <w:p w14:paraId="6A6B40BD" w14:textId="77777777" w:rsidR="00DB35C4" w:rsidRDefault="00000000">
      <w:pPr>
        <w:numPr>
          <w:ilvl w:val="0"/>
          <w:numId w:val="11"/>
        </w:numPr>
        <w:ind w:left="990"/>
        <w:jc w:val="both"/>
      </w:pPr>
      <w:r>
        <w:t>Эволюция серверной разработки.</w:t>
      </w:r>
    </w:p>
    <w:p w14:paraId="2F9F7D36" w14:textId="77777777" w:rsidR="00DB35C4" w:rsidRDefault="00DB35C4">
      <w:pPr>
        <w:ind w:firstLine="567"/>
        <w:jc w:val="both"/>
      </w:pPr>
    </w:p>
    <w:p w14:paraId="14933F56" w14:textId="77777777" w:rsidR="00DB35C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567"/>
        <w:jc w:val="both"/>
        <w:rPr>
          <w:b/>
        </w:rPr>
      </w:pPr>
      <w:r>
        <w:rPr>
          <w:b/>
        </w:rPr>
        <w:t xml:space="preserve">Раздел 2. Основы языка </w:t>
      </w:r>
      <w:proofErr w:type="spellStart"/>
      <w:r>
        <w:rPr>
          <w:b/>
        </w:rPr>
        <w:t>Golang</w:t>
      </w:r>
      <w:proofErr w:type="spellEnd"/>
      <w:r>
        <w:rPr>
          <w:b/>
        </w:rPr>
        <w:t>.</w:t>
      </w:r>
    </w:p>
    <w:p w14:paraId="6FF17AFD" w14:textId="77777777" w:rsidR="00DB35C4" w:rsidRDefault="00000000">
      <w:pPr>
        <w:jc w:val="both"/>
        <w:rPr>
          <w:i/>
        </w:rPr>
      </w:pPr>
      <w:r>
        <w:rPr>
          <w:i/>
        </w:rPr>
        <w:t xml:space="preserve">Функциональное программирование. Высоконагруженные сервисы. Базовые конструкции языка </w:t>
      </w:r>
      <w:proofErr w:type="spellStart"/>
      <w:r>
        <w:rPr>
          <w:i/>
        </w:rPr>
        <w:t>Golnag</w:t>
      </w:r>
      <w:proofErr w:type="spellEnd"/>
      <w:r>
        <w:rPr>
          <w:i/>
        </w:rPr>
        <w:t xml:space="preserve">. Указатели. Циклы. Функции. Работа с файловой системой.  </w:t>
      </w:r>
    </w:p>
    <w:p w14:paraId="1E083752" w14:textId="77777777" w:rsidR="00DB35C4" w:rsidRDefault="00DB35C4">
      <w:pPr>
        <w:jc w:val="both"/>
        <w:rPr>
          <w:i/>
        </w:rPr>
      </w:pPr>
    </w:p>
    <w:p w14:paraId="3C3EFE8F" w14:textId="77777777" w:rsidR="00DB35C4" w:rsidRDefault="00000000">
      <w:pPr>
        <w:ind w:left="567"/>
        <w:jc w:val="both"/>
        <w:rPr>
          <w:b/>
        </w:rPr>
      </w:pPr>
      <w:r>
        <w:rPr>
          <w:b/>
        </w:rPr>
        <w:t>Темы лекций:</w:t>
      </w:r>
    </w:p>
    <w:p w14:paraId="57B88F83" w14:textId="77777777" w:rsidR="00DB35C4" w:rsidRDefault="0000000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Основы </w:t>
      </w:r>
      <w:proofErr w:type="spellStart"/>
      <w:r>
        <w:rPr>
          <w:color w:val="000000"/>
        </w:rPr>
        <w:t>Golang</w:t>
      </w:r>
      <w:proofErr w:type="spellEnd"/>
      <w:r>
        <w:rPr>
          <w:color w:val="000000"/>
        </w:rPr>
        <w:t>.</w:t>
      </w:r>
    </w:p>
    <w:p w14:paraId="5E666D14" w14:textId="77777777" w:rsidR="00DB35C4" w:rsidRDefault="00000000">
      <w:pPr>
        <w:ind w:left="567"/>
        <w:jc w:val="both"/>
        <w:rPr>
          <w:b/>
        </w:rPr>
      </w:pPr>
      <w:r>
        <w:rPr>
          <w:b/>
        </w:rPr>
        <w:t>Названия лабораторных работ:</w:t>
      </w:r>
    </w:p>
    <w:p w14:paraId="1A7385F7" w14:textId="77777777" w:rsidR="00DB35C4" w:rsidRDefault="0000000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>
        <w:rPr>
          <w:color w:val="000000"/>
        </w:rPr>
        <w:t xml:space="preserve">Разработка консольной утилиты на Go для GNU/Linux, работающей в контейнере. </w:t>
      </w:r>
    </w:p>
    <w:p w14:paraId="5CE70535" w14:textId="77777777" w:rsidR="00DB35C4" w:rsidRDefault="00000000">
      <w:pPr>
        <w:ind w:left="567"/>
        <w:jc w:val="both"/>
        <w:rPr>
          <w:b/>
        </w:rPr>
      </w:pPr>
      <w:r>
        <w:rPr>
          <w:b/>
        </w:rPr>
        <w:t>Тематика практических занятий:</w:t>
      </w:r>
    </w:p>
    <w:p w14:paraId="25BFB01A" w14:textId="77777777" w:rsidR="00DB35C4" w:rsidRDefault="00000000">
      <w:pPr>
        <w:numPr>
          <w:ilvl w:val="0"/>
          <w:numId w:val="12"/>
        </w:numPr>
        <w:ind w:left="990"/>
        <w:jc w:val="both"/>
      </w:pPr>
      <w:r>
        <w:t xml:space="preserve">Фреймворки </w:t>
      </w:r>
      <w:proofErr w:type="spellStart"/>
      <w:r>
        <w:t>Golang</w:t>
      </w:r>
      <w:proofErr w:type="spellEnd"/>
      <w:r>
        <w:t xml:space="preserve"> и их области применения.</w:t>
      </w:r>
    </w:p>
    <w:p w14:paraId="45D393DC" w14:textId="77777777" w:rsidR="00DB35C4" w:rsidRDefault="00DB35C4">
      <w:pPr>
        <w:jc w:val="both"/>
      </w:pPr>
    </w:p>
    <w:p w14:paraId="60DC4486" w14:textId="77777777" w:rsidR="00DB35C4" w:rsidRDefault="00DB35C4">
      <w:pPr>
        <w:jc w:val="both"/>
        <w:rPr>
          <w:i/>
        </w:rPr>
      </w:pPr>
    </w:p>
    <w:p w14:paraId="7D3DAE34" w14:textId="77777777" w:rsidR="00DB35C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567"/>
        <w:jc w:val="both"/>
        <w:rPr>
          <w:b/>
        </w:rPr>
      </w:pPr>
      <w:r>
        <w:rPr>
          <w:b/>
        </w:rPr>
        <w:t xml:space="preserve">Раздел 3. </w:t>
      </w:r>
      <w:proofErr w:type="spellStart"/>
      <w:r>
        <w:rPr>
          <w:b/>
        </w:rPr>
        <w:t>Backend</w:t>
      </w:r>
      <w:proofErr w:type="spellEnd"/>
      <w:r>
        <w:rPr>
          <w:b/>
        </w:rPr>
        <w:t>-разработка</w:t>
      </w:r>
    </w:p>
    <w:p w14:paraId="425105D0" w14:textId="77777777" w:rsidR="00DB35C4" w:rsidRDefault="00000000">
      <w:pPr>
        <w:ind w:left="567"/>
        <w:jc w:val="both"/>
        <w:rPr>
          <w:b/>
        </w:rPr>
      </w:pPr>
      <w:r>
        <w:rPr>
          <w:i/>
        </w:rPr>
        <w:t xml:space="preserve">Современные тренды </w:t>
      </w:r>
      <w:proofErr w:type="gramStart"/>
      <w:r>
        <w:rPr>
          <w:i/>
        </w:rPr>
        <w:t>в серверной разработки</w:t>
      </w:r>
      <w:proofErr w:type="gramEnd"/>
      <w:r>
        <w:rPr>
          <w:i/>
        </w:rPr>
        <w:t xml:space="preserve">. Виды серверных архитектур. SOAP.  Монолит. </w:t>
      </w:r>
      <w:proofErr w:type="spellStart"/>
      <w:r>
        <w:rPr>
          <w:i/>
        </w:rPr>
        <w:t>Микросервисы</w:t>
      </w:r>
      <w:proofErr w:type="spellEnd"/>
      <w:r>
        <w:rPr>
          <w:i/>
        </w:rPr>
        <w:t xml:space="preserve">. DDD. Базы данных. СУБД. Фреймворки для веб-разработки. </w:t>
      </w:r>
      <w:proofErr w:type="spellStart"/>
      <w:r>
        <w:rPr>
          <w:i/>
        </w:rPr>
        <w:lastRenderedPageBreak/>
        <w:t>WebAPI</w:t>
      </w:r>
      <w:proofErr w:type="spellEnd"/>
      <w:r>
        <w:rPr>
          <w:i/>
        </w:rPr>
        <w:t xml:space="preserve"> и его виды. Мультиплеер. </w:t>
      </w:r>
    </w:p>
    <w:p w14:paraId="3958DF65" w14:textId="77777777" w:rsidR="00DB35C4" w:rsidRDefault="00000000">
      <w:pPr>
        <w:ind w:left="567"/>
        <w:jc w:val="both"/>
        <w:rPr>
          <w:b/>
        </w:rPr>
      </w:pPr>
      <w:r>
        <w:rPr>
          <w:b/>
        </w:rPr>
        <w:t>Темы лекций:</w:t>
      </w:r>
    </w:p>
    <w:p w14:paraId="217EEF93" w14:textId="77777777" w:rsidR="00DB35C4" w:rsidRDefault="00000000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Серверные архитектуры и их виды. Эволюция серверной разработки. </w:t>
      </w:r>
    </w:p>
    <w:p w14:paraId="1DB991A0" w14:textId="77777777" w:rsidR="00DB35C4" w:rsidRDefault="00000000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Базы данных и СУБД</w:t>
      </w:r>
    </w:p>
    <w:p w14:paraId="73147BF1" w14:textId="77777777" w:rsidR="00DB35C4" w:rsidRDefault="00000000">
      <w:pPr>
        <w:numPr>
          <w:ilvl w:val="0"/>
          <w:numId w:val="13"/>
        </w:numPr>
        <w:jc w:val="both"/>
      </w:pPr>
      <w:r>
        <w:t xml:space="preserve">Архитектура </w:t>
      </w:r>
      <w:proofErr w:type="spellStart"/>
      <w:r>
        <w:t>микросервиса</w:t>
      </w:r>
      <w:proofErr w:type="spellEnd"/>
      <w:r>
        <w:t xml:space="preserve">. DDD. </w:t>
      </w:r>
    </w:p>
    <w:p w14:paraId="73E3BE10" w14:textId="77777777" w:rsidR="00DB35C4" w:rsidRDefault="00000000">
      <w:pPr>
        <w:numPr>
          <w:ilvl w:val="0"/>
          <w:numId w:val="13"/>
        </w:numPr>
        <w:jc w:val="both"/>
      </w:pPr>
      <w:r>
        <w:t xml:space="preserve">Фреймворк </w:t>
      </w:r>
      <w:proofErr w:type="spellStart"/>
      <w:r>
        <w:t>Gin</w:t>
      </w:r>
      <w:proofErr w:type="spellEnd"/>
      <w:r>
        <w:t xml:space="preserve">. </w:t>
      </w:r>
    </w:p>
    <w:p w14:paraId="02FF7336" w14:textId="77777777" w:rsidR="00DB35C4" w:rsidRDefault="00000000">
      <w:pPr>
        <w:numPr>
          <w:ilvl w:val="0"/>
          <w:numId w:val="13"/>
        </w:numPr>
        <w:jc w:val="both"/>
      </w:pPr>
      <w:proofErr w:type="spellStart"/>
      <w:r>
        <w:t>WebApi</w:t>
      </w:r>
      <w:proofErr w:type="spellEnd"/>
      <w:r>
        <w:t>/</w:t>
      </w:r>
      <w:proofErr w:type="spellStart"/>
      <w:r>
        <w:t>RESTful</w:t>
      </w:r>
      <w:proofErr w:type="spellEnd"/>
      <w:r>
        <w:t>/</w:t>
      </w:r>
      <w:proofErr w:type="spellStart"/>
      <w:r>
        <w:t>gRPC</w:t>
      </w:r>
      <w:proofErr w:type="spellEnd"/>
      <w:r>
        <w:t>/</w:t>
      </w:r>
      <w:proofErr w:type="spellStart"/>
      <w:r>
        <w:t>GraphQL</w:t>
      </w:r>
      <w:proofErr w:type="spellEnd"/>
    </w:p>
    <w:p w14:paraId="1CF39AC9" w14:textId="77777777" w:rsidR="00DB35C4" w:rsidRDefault="00000000">
      <w:pPr>
        <w:numPr>
          <w:ilvl w:val="0"/>
          <w:numId w:val="13"/>
        </w:numPr>
        <w:jc w:val="both"/>
      </w:pPr>
      <w:r>
        <w:t xml:space="preserve">Мультиплеер в играх. </w:t>
      </w:r>
    </w:p>
    <w:p w14:paraId="4885E564" w14:textId="77777777" w:rsidR="00DB35C4" w:rsidRDefault="00000000">
      <w:pPr>
        <w:ind w:left="567"/>
        <w:jc w:val="both"/>
        <w:rPr>
          <w:b/>
        </w:rPr>
      </w:pPr>
      <w:r>
        <w:rPr>
          <w:b/>
        </w:rPr>
        <w:t>Названия лабораторных работ:</w:t>
      </w:r>
    </w:p>
    <w:p w14:paraId="53BE0C09" w14:textId="77777777" w:rsidR="00DB35C4" w:rsidRDefault="00000000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>
        <w:rPr>
          <w:color w:val="000000"/>
        </w:rPr>
        <w:t xml:space="preserve">Проектирование и нормализации базы данных. </w:t>
      </w:r>
    </w:p>
    <w:p w14:paraId="3CE0A5E3" w14:textId="77777777" w:rsidR="00DB35C4" w:rsidRDefault="00000000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>
        <w:rPr>
          <w:color w:val="000000"/>
        </w:rPr>
        <w:t xml:space="preserve">Разработка веб-приложения на фреймворке </w:t>
      </w:r>
      <w:proofErr w:type="spellStart"/>
      <w:r>
        <w:rPr>
          <w:color w:val="000000"/>
        </w:rPr>
        <w:t>gin</w:t>
      </w:r>
      <w:proofErr w:type="spellEnd"/>
      <w:r>
        <w:rPr>
          <w:color w:val="000000"/>
        </w:rPr>
        <w:t xml:space="preserve"> с простой авторизацией и аутентификацией. Приложение работает в </w:t>
      </w:r>
      <w:proofErr w:type="spellStart"/>
      <w:r>
        <w:rPr>
          <w:color w:val="000000"/>
        </w:rPr>
        <w:t>Docker</w:t>
      </w:r>
      <w:proofErr w:type="spellEnd"/>
      <w:r>
        <w:rPr>
          <w:color w:val="000000"/>
        </w:rPr>
        <w:t xml:space="preserve">. </w:t>
      </w:r>
    </w:p>
    <w:p w14:paraId="1148CF88" w14:textId="77777777" w:rsidR="00DB35C4" w:rsidRDefault="00000000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>
        <w:rPr>
          <w:color w:val="000000"/>
        </w:rPr>
        <w:t xml:space="preserve">Разработка </w:t>
      </w:r>
      <w:proofErr w:type="spellStart"/>
      <w:r>
        <w:rPr>
          <w:color w:val="000000"/>
        </w:rPr>
        <w:t>Restful</w:t>
      </w:r>
      <w:proofErr w:type="spellEnd"/>
      <w:r>
        <w:rPr>
          <w:color w:val="000000"/>
        </w:rPr>
        <w:t xml:space="preserve"> API или Web API для использования в </w:t>
      </w:r>
      <w:proofErr w:type="spellStart"/>
      <w:r>
        <w:rPr>
          <w:color w:val="000000"/>
        </w:rPr>
        <w:t>Unity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Unreal</w:t>
      </w:r>
      <w:proofErr w:type="spellEnd"/>
      <w:r>
        <w:rPr>
          <w:color w:val="000000"/>
        </w:rPr>
        <w:t xml:space="preserve"> приложении с авторизацией по </w:t>
      </w:r>
      <w:proofErr w:type="spellStart"/>
      <w:r>
        <w:rPr>
          <w:color w:val="000000"/>
        </w:rPr>
        <w:t>Brearer</w:t>
      </w:r>
      <w:proofErr w:type="spellEnd"/>
      <w:r>
        <w:rPr>
          <w:color w:val="000000"/>
        </w:rPr>
        <w:t xml:space="preserve">-токену. </w:t>
      </w:r>
    </w:p>
    <w:p w14:paraId="314E549F" w14:textId="77777777" w:rsidR="00DB35C4" w:rsidRPr="00F939E7" w:rsidRDefault="00000000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lang w:val="en-US"/>
        </w:rPr>
      </w:pPr>
      <w:r>
        <w:rPr>
          <w:color w:val="000000"/>
        </w:rPr>
        <w:t>Подключение</w:t>
      </w:r>
      <w:r w:rsidRPr="00F939E7">
        <w:rPr>
          <w:color w:val="000000"/>
          <w:lang w:val="en-US"/>
        </w:rPr>
        <w:t xml:space="preserve"> Photon engine </w:t>
      </w:r>
      <w:r>
        <w:rPr>
          <w:color w:val="000000"/>
        </w:rPr>
        <w:t>к</w:t>
      </w:r>
      <w:r w:rsidRPr="00F939E7">
        <w:rPr>
          <w:color w:val="000000"/>
          <w:lang w:val="en-US"/>
        </w:rPr>
        <w:t xml:space="preserve"> </w:t>
      </w:r>
      <w:r>
        <w:rPr>
          <w:color w:val="000000"/>
        </w:rPr>
        <w:t>проекту</w:t>
      </w:r>
      <w:r w:rsidRPr="00F939E7">
        <w:rPr>
          <w:color w:val="000000"/>
          <w:lang w:val="en-US"/>
        </w:rPr>
        <w:t xml:space="preserve"> </w:t>
      </w:r>
      <w:r>
        <w:rPr>
          <w:color w:val="000000"/>
        </w:rPr>
        <w:t>на</w:t>
      </w:r>
      <w:r w:rsidRPr="00F939E7">
        <w:rPr>
          <w:color w:val="000000"/>
          <w:lang w:val="en-US"/>
        </w:rPr>
        <w:t xml:space="preserve"> Unity/Unreal Engine. </w:t>
      </w:r>
    </w:p>
    <w:p w14:paraId="251124CA" w14:textId="77777777" w:rsidR="00DB35C4" w:rsidRDefault="00000000">
      <w:pPr>
        <w:ind w:left="567"/>
        <w:jc w:val="both"/>
        <w:rPr>
          <w:b/>
        </w:rPr>
      </w:pPr>
      <w:r>
        <w:rPr>
          <w:b/>
        </w:rPr>
        <w:t>Тематика практических занятий:</w:t>
      </w:r>
    </w:p>
    <w:p w14:paraId="1DBD28BC" w14:textId="77777777" w:rsidR="00DB35C4" w:rsidRDefault="00000000">
      <w:pPr>
        <w:numPr>
          <w:ilvl w:val="0"/>
          <w:numId w:val="8"/>
        </w:numPr>
        <w:ind w:left="990"/>
        <w:jc w:val="both"/>
      </w:pPr>
      <w:r>
        <w:t xml:space="preserve">Создание </w:t>
      </w:r>
      <w:proofErr w:type="spellStart"/>
      <w:r>
        <w:t>мультиплеерной</w:t>
      </w:r>
      <w:proofErr w:type="spellEnd"/>
      <w:r>
        <w:t xml:space="preserve"> игры на </w:t>
      </w:r>
      <w:proofErr w:type="spellStart"/>
      <w:r>
        <w:t>Unreal</w:t>
      </w:r>
      <w:proofErr w:type="spellEnd"/>
      <w:r>
        <w:t xml:space="preserve"> Engine (p2p)</w:t>
      </w:r>
    </w:p>
    <w:p w14:paraId="7CD0757B" w14:textId="77777777" w:rsidR="00DB35C4" w:rsidRDefault="00000000">
      <w:pPr>
        <w:numPr>
          <w:ilvl w:val="0"/>
          <w:numId w:val="8"/>
        </w:numPr>
        <w:ind w:left="990"/>
        <w:jc w:val="both"/>
      </w:pPr>
      <w:r>
        <w:t xml:space="preserve">Использование </w:t>
      </w:r>
      <w:proofErr w:type="spellStart"/>
      <w:r>
        <w:t>Photon</w:t>
      </w:r>
      <w:proofErr w:type="spellEnd"/>
      <w:r>
        <w:t xml:space="preserve"> Engine для разработки </w:t>
      </w:r>
      <w:proofErr w:type="spellStart"/>
      <w:r>
        <w:t>мультиплеерных</w:t>
      </w:r>
      <w:proofErr w:type="spellEnd"/>
      <w:r>
        <w:t xml:space="preserve"> проектов.</w:t>
      </w:r>
    </w:p>
    <w:p w14:paraId="6437F0EF" w14:textId="77777777" w:rsidR="00DB35C4" w:rsidRDefault="00DB35C4">
      <w:pPr>
        <w:pBdr>
          <w:top w:val="nil"/>
          <w:left w:val="nil"/>
          <w:bottom w:val="nil"/>
          <w:right w:val="nil"/>
          <w:between w:val="nil"/>
        </w:pBdr>
        <w:ind w:left="3087"/>
        <w:jc w:val="both"/>
      </w:pPr>
    </w:p>
    <w:p w14:paraId="5122E766" w14:textId="77777777" w:rsidR="00DB35C4" w:rsidRDefault="00DB35C4">
      <w:pPr>
        <w:jc w:val="both"/>
        <w:rPr>
          <w:i/>
        </w:rPr>
      </w:pPr>
    </w:p>
    <w:p w14:paraId="43142772" w14:textId="77777777" w:rsidR="00DB35C4" w:rsidRDefault="00DB35C4"/>
    <w:p w14:paraId="773A0FC3" w14:textId="77777777" w:rsidR="00DB35C4" w:rsidRDefault="00000000">
      <w:pPr>
        <w:pStyle w:val="1"/>
      </w:pPr>
      <w:r>
        <w:t>5. Организация самостоятельной работы студентов</w:t>
      </w:r>
    </w:p>
    <w:p w14:paraId="097B9365" w14:textId="77777777" w:rsidR="00DB35C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jc w:val="both"/>
        <w:rPr>
          <w:color w:val="000000"/>
        </w:rPr>
      </w:pPr>
      <w:r>
        <w:rPr>
          <w:color w:val="000000"/>
        </w:rPr>
        <w:t>Самостоятельная работа студентов при изучении дисциплины (модуля) предусмотрена в следующих видах и формах:</w:t>
      </w:r>
    </w:p>
    <w:p w14:paraId="64D23E5D" w14:textId="77777777" w:rsidR="00DB35C4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851" w:hanging="426"/>
        <w:jc w:val="both"/>
        <w:rPr>
          <w:color w:val="000000"/>
        </w:rPr>
      </w:pPr>
      <w:r>
        <w:rPr>
          <w:color w:val="000000"/>
        </w:rPr>
        <w:t>Работа с лекционным материалом, поиск и обзор литературы и электронных источников информации по индивидуально заданной проблеме курса;</w:t>
      </w:r>
    </w:p>
    <w:p w14:paraId="70AF6A39" w14:textId="77777777" w:rsidR="00DB35C4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851" w:hanging="426"/>
        <w:jc w:val="both"/>
        <w:rPr>
          <w:color w:val="000000"/>
        </w:rPr>
      </w:pPr>
      <w:r>
        <w:rPr>
          <w:color w:val="000000"/>
        </w:rPr>
        <w:t>Поиск, анализ, структурирование и презентация информации;</w:t>
      </w:r>
    </w:p>
    <w:p w14:paraId="148AF0E4" w14:textId="77777777" w:rsidR="00DB35C4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851" w:hanging="426"/>
        <w:jc w:val="both"/>
        <w:rPr>
          <w:color w:val="000000"/>
        </w:rPr>
      </w:pPr>
      <w:r>
        <w:rPr>
          <w:color w:val="000000"/>
        </w:rPr>
        <w:t>Подготовка к лабораторным работам, к практическим и семинарским занятиям;</w:t>
      </w:r>
    </w:p>
    <w:p w14:paraId="314808C3" w14:textId="77777777" w:rsidR="00DB35C4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851" w:hanging="426"/>
        <w:jc w:val="both"/>
        <w:rPr>
          <w:color w:val="000000"/>
        </w:rPr>
      </w:pPr>
      <w:r>
        <w:rPr>
          <w:color w:val="000000"/>
        </w:rPr>
        <w:t>Подготовка к оценивающим мероприятиям;</w:t>
      </w:r>
    </w:p>
    <w:p w14:paraId="3384E194" w14:textId="77777777" w:rsidR="00DB35C4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851" w:hanging="426"/>
        <w:jc w:val="both"/>
        <w:rPr>
          <w:color w:val="000000"/>
          <w:sz w:val="22"/>
          <w:szCs w:val="22"/>
        </w:rPr>
      </w:pPr>
      <w:r>
        <w:rPr>
          <w:color w:val="000000"/>
        </w:rPr>
        <w:t>Изучение тем, вынесенных на самостоятельную проработку;</w:t>
      </w:r>
    </w:p>
    <w:p w14:paraId="0BCEC236" w14:textId="77777777" w:rsidR="00DB35C4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851" w:hanging="426"/>
        <w:jc w:val="both"/>
        <w:rPr>
          <w:color w:val="000000"/>
        </w:rPr>
      </w:pPr>
      <w:r>
        <w:rPr>
          <w:color w:val="000000"/>
        </w:rPr>
        <w:t>Исследовательская работа и участие в научных студенческих конференциях, семинарах и олимпиадах.</w:t>
      </w:r>
    </w:p>
    <w:p w14:paraId="15FD441F" w14:textId="77777777" w:rsidR="00DB35C4" w:rsidRDefault="00DB35C4">
      <w:pPr>
        <w:tabs>
          <w:tab w:val="left" w:pos="709"/>
        </w:tabs>
        <w:ind w:firstLine="567"/>
        <w:jc w:val="both"/>
      </w:pPr>
    </w:p>
    <w:p w14:paraId="302B1D13" w14:textId="77777777" w:rsidR="00DB35C4" w:rsidRDefault="00DB35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jc w:val="center"/>
        <w:rPr>
          <w:b/>
          <w:color w:val="000000"/>
        </w:rPr>
      </w:pPr>
    </w:p>
    <w:p w14:paraId="01072425" w14:textId="77777777" w:rsidR="00DB35C4" w:rsidRDefault="00000000">
      <w:pPr>
        <w:pStyle w:val="1"/>
      </w:pPr>
      <w:r>
        <w:t xml:space="preserve">6. Учебно-методическое и информационное обеспечение дисциплины </w:t>
      </w:r>
    </w:p>
    <w:p w14:paraId="0A024270" w14:textId="77777777" w:rsidR="00DB35C4" w:rsidRDefault="00000000">
      <w:pPr>
        <w:ind w:left="360"/>
      </w:pPr>
      <w:r>
        <w:rPr>
          <w:b/>
        </w:rPr>
        <w:t>6.1. Учебно-методическое обеспечение</w:t>
      </w:r>
    </w:p>
    <w:p w14:paraId="13BB6F80" w14:textId="77777777" w:rsidR="00DB35C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spacing w:before="120" w:after="120"/>
        <w:ind w:left="720" w:hanging="360"/>
        <w:jc w:val="center"/>
        <w:rPr>
          <w:b/>
          <w:color w:val="000000"/>
          <w:sz w:val="28"/>
          <w:szCs w:val="28"/>
        </w:rPr>
      </w:pPr>
      <w:bookmarkStart w:id="4" w:name="_Hlk143708696"/>
      <w:r>
        <w:rPr>
          <w:b/>
          <w:color w:val="000000"/>
        </w:rPr>
        <w:t>Основная литература:</w:t>
      </w:r>
    </w:p>
    <w:p w14:paraId="18B131F2" w14:textId="77777777" w:rsidR="00DB35C4" w:rsidRPr="00F939E7" w:rsidRDefault="00000000">
      <w:pPr>
        <w:numPr>
          <w:ilvl w:val="0"/>
          <w:numId w:val="2"/>
        </w:numPr>
        <w:spacing w:line="276" w:lineRule="auto"/>
        <w:rPr>
          <w:sz w:val="30"/>
          <w:szCs w:val="30"/>
        </w:rPr>
      </w:pPr>
      <w:proofErr w:type="spellStart"/>
      <w:r w:rsidRPr="00F939E7">
        <w:t>Кочер</w:t>
      </w:r>
      <w:proofErr w:type="spellEnd"/>
      <w:r w:rsidRPr="00F939E7">
        <w:t xml:space="preserve">, П. С. </w:t>
      </w:r>
      <w:proofErr w:type="spellStart"/>
      <w:r w:rsidRPr="00F939E7">
        <w:t>Микросервисы</w:t>
      </w:r>
      <w:proofErr w:type="spellEnd"/>
      <w:r w:rsidRPr="00F939E7">
        <w:t xml:space="preserve"> и контейнеры </w:t>
      </w:r>
      <w:proofErr w:type="spellStart"/>
      <w:proofErr w:type="gramStart"/>
      <w:r w:rsidRPr="00F939E7">
        <w:t>Docker</w:t>
      </w:r>
      <w:proofErr w:type="spellEnd"/>
      <w:r w:rsidRPr="00F939E7">
        <w:t xml:space="preserve"> :</w:t>
      </w:r>
      <w:proofErr w:type="gramEnd"/>
      <w:r w:rsidRPr="00F939E7">
        <w:t xml:space="preserve"> руководство / П. С. </w:t>
      </w:r>
      <w:proofErr w:type="spellStart"/>
      <w:r w:rsidRPr="00F939E7">
        <w:t>Кочер</w:t>
      </w:r>
      <w:proofErr w:type="spellEnd"/>
      <w:r w:rsidRPr="00F939E7">
        <w:t xml:space="preserve"> ; перевод с английского А. Н. Киселева. — </w:t>
      </w:r>
      <w:proofErr w:type="gramStart"/>
      <w:r w:rsidRPr="00F939E7">
        <w:t>Москва :</w:t>
      </w:r>
      <w:proofErr w:type="gramEnd"/>
      <w:r w:rsidRPr="00F939E7">
        <w:t xml:space="preserve"> ДМК Пресс, 2019. — 240 с. — ISBN 978-5-97060-739-8. — </w:t>
      </w:r>
      <w:proofErr w:type="gramStart"/>
      <w:r w:rsidRPr="00F939E7">
        <w:t>Текст :</w:t>
      </w:r>
      <w:proofErr w:type="gramEnd"/>
      <w:r w:rsidRPr="00F939E7">
        <w:t xml:space="preserve"> электронный // Лань : электронно-библиотечная система. — URL: https://e.lanbook.com/book/123710 (дата обращения: 14.08.2023). — Режим доступа: для </w:t>
      </w:r>
      <w:proofErr w:type="spellStart"/>
      <w:r w:rsidRPr="00F939E7">
        <w:t>авториз</w:t>
      </w:r>
      <w:proofErr w:type="spellEnd"/>
      <w:r w:rsidRPr="00F939E7">
        <w:t>. пользователей.</w:t>
      </w:r>
    </w:p>
    <w:p w14:paraId="60D5C1BA" w14:textId="77777777" w:rsidR="00DB35C4" w:rsidRDefault="00000000" w:rsidP="00F939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Сейерс</w:t>
      </w:r>
      <w:proofErr w:type="spellEnd"/>
      <w:r>
        <w:t xml:space="preserve">, Э. Х. </w:t>
      </w:r>
      <w:proofErr w:type="spellStart"/>
      <w:r>
        <w:t>Docker</w:t>
      </w:r>
      <w:proofErr w:type="spellEnd"/>
      <w:r>
        <w:t xml:space="preserve"> на практике / Э. Х. </w:t>
      </w:r>
      <w:proofErr w:type="spellStart"/>
      <w:r>
        <w:t>Сейерс</w:t>
      </w:r>
      <w:proofErr w:type="spellEnd"/>
      <w:r>
        <w:t xml:space="preserve">, А. </w:t>
      </w:r>
      <w:proofErr w:type="gramStart"/>
      <w:r>
        <w:t>Милл ;</w:t>
      </w:r>
      <w:proofErr w:type="gramEnd"/>
      <w:r>
        <w:t xml:space="preserve"> перевод с английского Д. А. Беликов. — </w:t>
      </w:r>
      <w:proofErr w:type="gramStart"/>
      <w:r>
        <w:t>Москва :</w:t>
      </w:r>
      <w:proofErr w:type="gramEnd"/>
      <w:r>
        <w:t xml:space="preserve"> ДМК Пресс, 2020. — 516 с. — ISBN 978-5-97060-772-5. — </w:t>
      </w:r>
      <w:proofErr w:type="gramStart"/>
      <w:r>
        <w:t>Текст :</w:t>
      </w:r>
      <w:proofErr w:type="gramEnd"/>
      <w:r>
        <w:t xml:space="preserve"> электронный // Лань : электронно-библиотечная система. — URL: https://e.lanbook.com/book/131719 (дата обращения: 14.08.2023). 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14:paraId="0375F698" w14:textId="77777777" w:rsidR="00DB35C4" w:rsidRDefault="00000000" w:rsidP="00F939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>Новиков Б. А</w:t>
      </w:r>
      <w:r>
        <w:t xml:space="preserve">. Основы технологий баз </w:t>
      </w:r>
      <w:proofErr w:type="gramStart"/>
      <w:r>
        <w:t>данных :</w:t>
      </w:r>
      <w:proofErr w:type="gramEnd"/>
      <w:r>
        <w:t xml:space="preserve"> руководство / А. Н. , Е. А. Горшкова, Н. Г. </w:t>
      </w:r>
      <w:proofErr w:type="spellStart"/>
      <w:r>
        <w:t>Графеева</w:t>
      </w:r>
      <w:proofErr w:type="spellEnd"/>
      <w:r>
        <w:t xml:space="preserve"> ; под редакцией Е. В. Рогова. — 2-е изд. — </w:t>
      </w:r>
      <w:proofErr w:type="gramStart"/>
      <w:r>
        <w:t>Москва :</w:t>
      </w:r>
      <w:proofErr w:type="gramEnd"/>
      <w:r>
        <w:t xml:space="preserve"> ДМК Пресс, 2020. — 582 с. — ISBN 978-5-97060-841-8. — </w:t>
      </w:r>
      <w:proofErr w:type="gramStart"/>
      <w:r>
        <w:t>Текст :</w:t>
      </w:r>
      <w:proofErr w:type="gramEnd"/>
      <w:r>
        <w:t xml:space="preserve"> электронный // Лань : электронно-</w:t>
      </w:r>
      <w:r>
        <w:lastRenderedPageBreak/>
        <w:t xml:space="preserve">библиотечная система. — URL: https://e.lanbook.com/book/179477 (дата обращения: 14.08.2023). 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14:paraId="5F81E44F" w14:textId="77777777" w:rsidR="00DB35C4" w:rsidRDefault="00000000" w:rsidP="00F939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Батчер, М. Go на </w:t>
      </w:r>
      <w:proofErr w:type="gramStart"/>
      <w:r>
        <w:t>практике :</w:t>
      </w:r>
      <w:proofErr w:type="gramEnd"/>
      <w:r>
        <w:t xml:space="preserve"> руководство / М. Батчер, М. Фарина ; научный редактор А. Н. Киселев ; перевод с английского Р. Н. Рагимова. — </w:t>
      </w:r>
      <w:proofErr w:type="gramStart"/>
      <w:r>
        <w:t>Москва :</w:t>
      </w:r>
      <w:proofErr w:type="gramEnd"/>
      <w:r>
        <w:t xml:space="preserve"> ДМК Пресс, 2017. — 374 с. — ISBN 978-5-97060-477-9. — </w:t>
      </w:r>
      <w:proofErr w:type="gramStart"/>
      <w:r>
        <w:t>Текст :</w:t>
      </w:r>
      <w:proofErr w:type="gramEnd"/>
      <w:r>
        <w:t xml:space="preserve"> электронный // Лань : электронно-библиотечная система. — URL: https://e.lanbook.com/book/97351 (дата обращения: 14.08.2023). 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14:paraId="1520824B" w14:textId="77777777" w:rsidR="00DB35C4" w:rsidRDefault="00000000" w:rsidP="00F939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Айвалиотис</w:t>
      </w:r>
      <w:proofErr w:type="spellEnd"/>
      <w:r>
        <w:t xml:space="preserve">, Д. Администрирование сервера NGINX / Д. </w:t>
      </w:r>
      <w:proofErr w:type="spellStart"/>
      <w:r>
        <w:t>Айвалиотис</w:t>
      </w:r>
      <w:proofErr w:type="spellEnd"/>
      <w:r>
        <w:t xml:space="preserve">. — </w:t>
      </w:r>
      <w:proofErr w:type="gramStart"/>
      <w:r>
        <w:t>Москва :</w:t>
      </w:r>
      <w:proofErr w:type="gramEnd"/>
      <w:r>
        <w:t xml:space="preserve"> ДМК Пресс, 2015. — 288 с. — ISBN 978-5-97060-162-4. — </w:t>
      </w:r>
      <w:proofErr w:type="gramStart"/>
      <w:r>
        <w:t>Текст :</w:t>
      </w:r>
      <w:proofErr w:type="gramEnd"/>
      <w:r>
        <w:t xml:space="preserve"> электронный // Лань : электронно-библиотечная система. — URL: https://e.lanbook.com/book/63190 (дата обращения: 14.08.2023). 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14:paraId="1B3337B0" w14:textId="77777777" w:rsidR="00DB35C4" w:rsidRDefault="00DB35C4">
      <w:pPr>
        <w:widowControl/>
        <w:ind w:left="1134"/>
        <w:jc w:val="both"/>
      </w:pPr>
    </w:p>
    <w:p w14:paraId="16EC1682" w14:textId="77777777" w:rsidR="00DB35C4" w:rsidRDefault="00000000">
      <w:pPr>
        <w:widowControl/>
        <w:jc w:val="center"/>
        <w:rPr>
          <w:b/>
        </w:rPr>
      </w:pPr>
      <w:r>
        <w:rPr>
          <w:b/>
        </w:rPr>
        <w:t>Дополнительная литература:</w:t>
      </w:r>
    </w:p>
    <w:p w14:paraId="7A283C36" w14:textId="77777777" w:rsidR="00DB35C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t>Моуэт</w:t>
      </w:r>
      <w:proofErr w:type="spellEnd"/>
      <w:r>
        <w:t xml:space="preserve">, Э. Использование </w:t>
      </w:r>
      <w:proofErr w:type="spellStart"/>
      <w:r>
        <w:t>Docker</w:t>
      </w:r>
      <w:proofErr w:type="spellEnd"/>
      <w:r>
        <w:t xml:space="preserve"> / Э. </w:t>
      </w:r>
      <w:proofErr w:type="spellStart"/>
      <w:proofErr w:type="gramStart"/>
      <w:r>
        <w:t>Моуэт</w:t>
      </w:r>
      <w:proofErr w:type="spellEnd"/>
      <w:r>
        <w:t xml:space="preserve"> ;</w:t>
      </w:r>
      <w:proofErr w:type="gramEnd"/>
      <w:r>
        <w:t xml:space="preserve"> научный редактор А. А. Маркелов ; перевод с английского А. В. </w:t>
      </w:r>
      <w:proofErr w:type="spellStart"/>
      <w:r>
        <w:t>Снастина</w:t>
      </w:r>
      <w:proofErr w:type="spellEnd"/>
      <w:r>
        <w:t xml:space="preserve">. — </w:t>
      </w:r>
      <w:proofErr w:type="gramStart"/>
      <w:r>
        <w:t>Москва :</w:t>
      </w:r>
      <w:proofErr w:type="gramEnd"/>
      <w:r>
        <w:t xml:space="preserve"> ДМК Пресс, 2017. — 354 с. — ISBN 978-5-97060-426-7. — </w:t>
      </w:r>
      <w:proofErr w:type="gramStart"/>
      <w:r>
        <w:t>Текст :</w:t>
      </w:r>
      <w:proofErr w:type="gramEnd"/>
      <w:r>
        <w:t xml:space="preserve"> электронный // Лань : электронно-библиотечная система. — URL: https://e.lanbook.com/book/93576 (дата обращения: 14.08.2023). 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14:paraId="749ACC4A" w14:textId="77777777" w:rsidR="00DB35C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t>Шёниг</w:t>
      </w:r>
      <w:proofErr w:type="spellEnd"/>
      <w:r>
        <w:t xml:space="preserve">, Г. -. </w:t>
      </w:r>
      <w:proofErr w:type="spellStart"/>
      <w:r>
        <w:t>PostgreSQL</w:t>
      </w:r>
      <w:proofErr w:type="spellEnd"/>
      <w:r>
        <w:t xml:space="preserve"> 11. Мастерство разработки / Г. -. </w:t>
      </w:r>
      <w:proofErr w:type="spellStart"/>
      <w:proofErr w:type="gramStart"/>
      <w:r>
        <w:t>Шёниг</w:t>
      </w:r>
      <w:proofErr w:type="spellEnd"/>
      <w:r>
        <w:t xml:space="preserve"> ;</w:t>
      </w:r>
      <w:proofErr w:type="gramEnd"/>
      <w:r>
        <w:t xml:space="preserve"> перевод с английского А. А. </w:t>
      </w:r>
      <w:proofErr w:type="spellStart"/>
      <w:r>
        <w:t>Слинкина</w:t>
      </w:r>
      <w:proofErr w:type="spellEnd"/>
      <w:r>
        <w:t xml:space="preserve">. — </w:t>
      </w:r>
      <w:proofErr w:type="gramStart"/>
      <w:r>
        <w:t>Москва :</w:t>
      </w:r>
      <w:proofErr w:type="gramEnd"/>
      <w:r>
        <w:t xml:space="preserve"> ДМК Пресс, 2020. — 352 с. — ISBN 978-5-97060-671-1. — </w:t>
      </w:r>
      <w:proofErr w:type="gramStart"/>
      <w:r>
        <w:t>Текст :</w:t>
      </w:r>
      <w:proofErr w:type="gramEnd"/>
      <w:r>
        <w:t xml:space="preserve"> электронный // Лань : электронно-библиотечная система. — URL: https://e.lanbook.com/book/131714 (дата обращения: 14.08.2023). 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14:paraId="719C29A4" w14:textId="77777777" w:rsidR="00DB35C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Даева, С. Г. Информационные системы и технологии: работа с веб-сервером </w:t>
      </w:r>
      <w:proofErr w:type="spellStart"/>
      <w:proofErr w:type="gramStart"/>
      <w:r>
        <w:t>nginx</w:t>
      </w:r>
      <w:proofErr w:type="spellEnd"/>
      <w:r>
        <w:t xml:space="preserve"> :</w:t>
      </w:r>
      <w:proofErr w:type="gramEnd"/>
      <w:r>
        <w:t xml:space="preserve"> учебно-методическое пособие / С. Г. Даева. — </w:t>
      </w:r>
      <w:proofErr w:type="gramStart"/>
      <w:r>
        <w:t>Москва :</w:t>
      </w:r>
      <w:proofErr w:type="gramEnd"/>
      <w:r>
        <w:t xml:space="preserve"> РТУ МИРЭА, 2020. — 75 с. — </w:t>
      </w:r>
      <w:proofErr w:type="gramStart"/>
      <w:r>
        <w:t>Текст :</w:t>
      </w:r>
      <w:proofErr w:type="gramEnd"/>
      <w:r>
        <w:t xml:space="preserve"> электронный // Лань : электронно-библиотечная система. — URL: https://e.lanbook.com/book/167619 (дата обращения: 14.08.2023). 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14:paraId="0EF6750A" w14:textId="77777777" w:rsidR="00DB35C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Колисниченко, Д. Н. LINUX. Полное руководство По работе и </w:t>
      </w:r>
      <w:proofErr w:type="gramStart"/>
      <w:r>
        <w:t>администрированию :</w:t>
      </w:r>
      <w:proofErr w:type="gramEnd"/>
      <w:r>
        <w:t xml:space="preserve"> руководство / Д. Н. Колисниченко. — Санкт-</w:t>
      </w:r>
      <w:proofErr w:type="gramStart"/>
      <w:r>
        <w:t>Петербург :</w:t>
      </w:r>
      <w:proofErr w:type="gramEnd"/>
      <w:r>
        <w:t xml:space="preserve"> Наука и Техника, 2021. — 480 с. — ISBN 978-5-94387-608-0. — </w:t>
      </w:r>
      <w:proofErr w:type="gramStart"/>
      <w:r>
        <w:t>Текст :</w:t>
      </w:r>
      <w:proofErr w:type="gramEnd"/>
      <w:r>
        <w:t xml:space="preserve"> электронный // Лань : электронно-библиотечная система. — URL: https://e.lanbook.com/book/175386 (дата обращения: 14.08.2023). 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bookmarkEnd w:id="4"/>
    <w:p w14:paraId="1FF4A8DF" w14:textId="77777777" w:rsidR="00DB35C4" w:rsidRDefault="00DB35C4">
      <w:pPr>
        <w:widowControl/>
        <w:ind w:left="1134"/>
        <w:jc w:val="both"/>
      </w:pPr>
    </w:p>
    <w:p w14:paraId="07FF3B3F" w14:textId="77777777" w:rsidR="00DB35C4" w:rsidRDefault="00000000">
      <w:pPr>
        <w:tabs>
          <w:tab w:val="left" w:pos="709"/>
        </w:tabs>
        <w:ind w:left="360"/>
        <w:rPr>
          <w:b/>
        </w:rPr>
      </w:pPr>
      <w:r>
        <w:rPr>
          <w:b/>
        </w:rPr>
        <w:t>6.2. Информационное и программное обеспечение</w:t>
      </w:r>
    </w:p>
    <w:p w14:paraId="65909742" w14:textId="77777777" w:rsidR="00DB35C4" w:rsidRDefault="00000000">
      <w:pPr>
        <w:widowControl/>
        <w:ind w:firstLine="567"/>
        <w:jc w:val="both"/>
      </w:pPr>
      <w:bookmarkStart w:id="5" w:name="_Hlk143708727"/>
      <w:r>
        <w:t>Internet-ресурсы (в т.ч. в среде LMS MOODLE и др. образовательные и библиотечные ресурсы):</w:t>
      </w:r>
    </w:p>
    <w:p w14:paraId="7707A1BB" w14:textId="7BBF4B9B" w:rsidR="00DB35C4" w:rsidRDefault="00000000">
      <w:pPr>
        <w:widowControl/>
        <w:numPr>
          <w:ilvl w:val="0"/>
          <w:numId w:val="7"/>
        </w:numPr>
        <w:spacing w:line="276" w:lineRule="auto"/>
        <w:ind w:left="993" w:hanging="513"/>
      </w:pPr>
      <w:r>
        <w:t xml:space="preserve">Документация </w:t>
      </w:r>
      <w:proofErr w:type="spellStart"/>
      <w:r>
        <w:t>Unreal</w:t>
      </w:r>
      <w:proofErr w:type="spellEnd"/>
      <w:r>
        <w:t xml:space="preserve"> Engine 4 - </w:t>
      </w:r>
      <w:hyperlink r:id="rId11">
        <w:r>
          <w:rPr>
            <w:color w:val="000000"/>
          </w:rPr>
          <w:t>https://docs.unrealengine.com/en-US/index.html</w:t>
        </w:r>
      </w:hyperlink>
      <w:r>
        <w:rPr>
          <w:color w:val="000000"/>
        </w:rPr>
        <w:t xml:space="preserve"> </w:t>
      </w:r>
      <w:r>
        <w:t>(дата обращения 25.05.202</w:t>
      </w:r>
      <w:r w:rsidR="00F939E7">
        <w:t>3</w:t>
      </w:r>
      <w:r>
        <w:t>)</w:t>
      </w:r>
    </w:p>
    <w:p w14:paraId="7AD46C34" w14:textId="3098E6C9" w:rsidR="00DB35C4" w:rsidRDefault="00000000">
      <w:pPr>
        <w:widowControl/>
        <w:numPr>
          <w:ilvl w:val="0"/>
          <w:numId w:val="7"/>
        </w:numPr>
        <w:spacing w:line="276" w:lineRule="auto"/>
        <w:ind w:left="993" w:hanging="513"/>
      </w:pPr>
      <w:r>
        <w:t xml:space="preserve">Электронные курсы </w:t>
      </w:r>
      <w:proofErr w:type="spellStart"/>
      <w:r>
        <w:t>Unreal</w:t>
      </w:r>
      <w:proofErr w:type="spellEnd"/>
      <w:r>
        <w:t xml:space="preserve"> Engine 4 - </w:t>
      </w:r>
      <w:hyperlink r:id="rId12">
        <w:r>
          <w:rPr>
            <w:color w:val="000000"/>
          </w:rPr>
          <w:t>https://learn.unrealengine.com/</w:t>
        </w:r>
      </w:hyperlink>
      <w:r>
        <w:rPr>
          <w:color w:val="000000"/>
        </w:rPr>
        <w:t xml:space="preserve"> </w:t>
      </w:r>
      <w:r>
        <w:t>(дата обращения 25.05.202</w:t>
      </w:r>
      <w:r w:rsidR="00F939E7">
        <w:t>3</w:t>
      </w:r>
      <w:r>
        <w:t>)</w:t>
      </w:r>
    </w:p>
    <w:p w14:paraId="42480F09" w14:textId="77777777" w:rsidR="00DB35C4" w:rsidRDefault="00000000">
      <w:pPr>
        <w:widowControl/>
        <w:numPr>
          <w:ilvl w:val="0"/>
          <w:numId w:val="7"/>
        </w:numPr>
        <w:spacing w:line="276" w:lineRule="auto"/>
        <w:ind w:left="993" w:hanging="513"/>
      </w:pPr>
      <w:r>
        <w:t xml:space="preserve">Документация </w:t>
      </w:r>
      <w:proofErr w:type="spellStart"/>
      <w:r>
        <w:t>Unity</w:t>
      </w:r>
      <w:proofErr w:type="spellEnd"/>
      <w:r>
        <w:t xml:space="preserve"> - </w:t>
      </w:r>
      <w:hyperlink r:id="rId13">
        <w:r>
          <w:rPr>
            <w:color w:val="000000"/>
          </w:rPr>
          <w:t>https://learn.unity.com/</w:t>
        </w:r>
      </w:hyperlink>
      <w:r>
        <w:t xml:space="preserve"> (дата обращения 25.05.2020)</w:t>
      </w:r>
    </w:p>
    <w:p w14:paraId="6175A7C1" w14:textId="7DC7FF5A" w:rsidR="00DB35C4" w:rsidRDefault="00000000">
      <w:pPr>
        <w:widowControl/>
        <w:numPr>
          <w:ilvl w:val="0"/>
          <w:numId w:val="7"/>
        </w:numPr>
        <w:spacing w:line="276" w:lineRule="auto"/>
        <w:ind w:left="993" w:hanging="513"/>
      </w:pPr>
      <w:r>
        <w:t xml:space="preserve">Научно-электронная библиотека eLIBRARY.RU - </w:t>
      </w:r>
      <w:hyperlink r:id="rId14">
        <w:r>
          <w:rPr>
            <w:color w:val="000000"/>
          </w:rPr>
          <w:t>https://elibrary.ru/defaultx.asp</w:t>
        </w:r>
      </w:hyperlink>
      <w:r>
        <w:t xml:space="preserve"> (дата обращения 25.05.202</w:t>
      </w:r>
      <w:r w:rsidR="00F939E7">
        <w:t>3</w:t>
      </w:r>
      <w:r>
        <w:t>)</w:t>
      </w:r>
    </w:p>
    <w:p w14:paraId="79B18EFF" w14:textId="0944B18D" w:rsidR="00DB35C4" w:rsidRDefault="00000000">
      <w:pPr>
        <w:widowControl/>
        <w:numPr>
          <w:ilvl w:val="0"/>
          <w:numId w:val="7"/>
        </w:numPr>
        <w:spacing w:line="276" w:lineRule="auto"/>
        <w:ind w:left="993" w:hanging="513"/>
      </w:pPr>
      <w:r>
        <w:t xml:space="preserve">Электронно-библиотечная система «Консультант студента» </w:t>
      </w:r>
      <w:hyperlink r:id="rId15">
        <w:r>
          <w:rPr>
            <w:color w:val="000000"/>
          </w:rPr>
          <w:t>http://www.studentlibrary.ru/</w:t>
        </w:r>
      </w:hyperlink>
      <w:r>
        <w:t xml:space="preserve"> (дата обращения 25.05.202</w:t>
      </w:r>
      <w:r w:rsidR="00F939E7">
        <w:t>3</w:t>
      </w:r>
      <w:r>
        <w:t>)</w:t>
      </w:r>
    </w:p>
    <w:p w14:paraId="2BC7BE74" w14:textId="09269A76" w:rsidR="00DB35C4" w:rsidRDefault="00000000">
      <w:pPr>
        <w:widowControl/>
        <w:numPr>
          <w:ilvl w:val="0"/>
          <w:numId w:val="7"/>
        </w:numPr>
        <w:spacing w:line="276" w:lineRule="auto"/>
        <w:ind w:left="993" w:hanging="513"/>
      </w:pPr>
      <w:r>
        <w:t xml:space="preserve">Электронно-библиотечная система «Лань» - </w:t>
      </w:r>
      <w:hyperlink r:id="rId16">
        <w:r>
          <w:rPr>
            <w:color w:val="000000"/>
          </w:rPr>
          <w:t>https://e.lanbook.com/</w:t>
        </w:r>
      </w:hyperlink>
      <w:r>
        <w:t xml:space="preserve"> (дата обращения 25.05.202</w:t>
      </w:r>
      <w:r w:rsidR="00F939E7">
        <w:t>3</w:t>
      </w:r>
      <w:r>
        <w:t>)</w:t>
      </w:r>
    </w:p>
    <w:p w14:paraId="28E23EAF" w14:textId="0C884774" w:rsidR="00DB35C4" w:rsidRDefault="00000000">
      <w:pPr>
        <w:widowControl/>
        <w:numPr>
          <w:ilvl w:val="0"/>
          <w:numId w:val="7"/>
        </w:numPr>
        <w:spacing w:line="276" w:lineRule="auto"/>
        <w:ind w:left="993" w:hanging="513"/>
      </w:pPr>
      <w:r>
        <w:t>Электронно-библиотечная система «</w:t>
      </w:r>
      <w:proofErr w:type="spellStart"/>
      <w:r>
        <w:t>Юрайт</w:t>
      </w:r>
      <w:proofErr w:type="spellEnd"/>
      <w:r>
        <w:t xml:space="preserve">» - </w:t>
      </w:r>
      <w:hyperlink r:id="rId17">
        <w:r>
          <w:rPr>
            <w:color w:val="000000"/>
          </w:rPr>
          <w:t>https://urait.ru/</w:t>
        </w:r>
      </w:hyperlink>
      <w:r>
        <w:t xml:space="preserve"> (дата обращения 25.05.202</w:t>
      </w:r>
      <w:r w:rsidR="00F939E7">
        <w:t>3</w:t>
      </w:r>
      <w:r>
        <w:t>)</w:t>
      </w:r>
    </w:p>
    <w:p w14:paraId="0A8B918D" w14:textId="5B6F3E7B" w:rsidR="00DB35C4" w:rsidRDefault="00000000">
      <w:pPr>
        <w:widowControl/>
        <w:numPr>
          <w:ilvl w:val="0"/>
          <w:numId w:val="7"/>
        </w:numPr>
        <w:spacing w:line="276" w:lineRule="auto"/>
        <w:ind w:left="993" w:hanging="513"/>
      </w:pPr>
      <w:r>
        <w:lastRenderedPageBreak/>
        <w:t xml:space="preserve">Электронно-библиотечная система «ZNANIUM.COM» - </w:t>
      </w:r>
      <w:hyperlink r:id="rId18">
        <w:r>
          <w:rPr>
            <w:color w:val="000000"/>
          </w:rPr>
          <w:t>https://new.znanium.com/</w:t>
        </w:r>
      </w:hyperlink>
      <w:r>
        <w:t xml:space="preserve"> (дата обращения 25.05.202</w:t>
      </w:r>
      <w:r w:rsidR="00F939E7">
        <w:t>3</w:t>
      </w:r>
      <w:r>
        <w:t>)</w:t>
      </w:r>
    </w:p>
    <w:p w14:paraId="275B76C3" w14:textId="77777777" w:rsidR="00DB35C4" w:rsidRDefault="00DB35C4">
      <w:pPr>
        <w:ind w:left="720"/>
        <w:rPr>
          <w:u w:val="single"/>
        </w:rPr>
      </w:pPr>
    </w:p>
    <w:p w14:paraId="7AE7D494" w14:textId="77777777" w:rsidR="00DB35C4" w:rsidRDefault="00000000">
      <w:pPr>
        <w:widowControl/>
        <w:ind w:firstLine="567"/>
        <w:jc w:val="both"/>
      </w:pPr>
      <w:r>
        <w:t xml:space="preserve">Профессиональные базы данных и информационно-справочные системы доступны по ссылке: </w:t>
      </w:r>
      <w:hyperlink r:id="rId19">
        <w:r>
          <w:t>https://www.lib.tpu.ru/html/irs-and-pdb</w:t>
        </w:r>
      </w:hyperlink>
    </w:p>
    <w:p w14:paraId="2AD32562" w14:textId="77777777" w:rsidR="00DB35C4" w:rsidRDefault="00DB35C4">
      <w:pPr>
        <w:ind w:left="720"/>
        <w:rPr>
          <w:u w:val="single"/>
        </w:rPr>
      </w:pPr>
    </w:p>
    <w:p w14:paraId="014DDE92" w14:textId="77777777" w:rsidR="00DB35C4" w:rsidRDefault="00000000">
      <w:pPr>
        <w:widowControl/>
        <w:tabs>
          <w:tab w:val="left" w:pos="1418"/>
        </w:tabs>
        <w:ind w:firstLine="567"/>
        <w:jc w:val="both"/>
      </w:pPr>
      <w:r>
        <w:t xml:space="preserve">Лицензионное программное обеспечение (в соответствии с </w:t>
      </w:r>
      <w:r>
        <w:rPr>
          <w:b/>
        </w:rPr>
        <w:t>Перечнем лицензионного программного обеспечения ТПУ)</w:t>
      </w:r>
      <w:r>
        <w:t>:</w:t>
      </w:r>
    </w:p>
    <w:p w14:paraId="236042D5" w14:textId="77777777" w:rsidR="00DB35C4" w:rsidRPr="00F939E7" w:rsidRDefault="00000000">
      <w:pPr>
        <w:numPr>
          <w:ilvl w:val="0"/>
          <w:numId w:val="9"/>
        </w:numPr>
        <w:ind w:left="851" w:hanging="284"/>
        <w:jc w:val="both"/>
        <w:rPr>
          <w:lang w:val="en-US"/>
        </w:rPr>
      </w:pPr>
      <w:r w:rsidRPr="00F939E7">
        <w:rPr>
          <w:lang w:val="en-US"/>
        </w:rPr>
        <w:t>Unity/Unreal Engine, Epic Games Launcher/Unity Hub.</w:t>
      </w:r>
    </w:p>
    <w:p w14:paraId="3EF0BD45" w14:textId="77777777" w:rsidR="00DB35C4" w:rsidRDefault="00000000">
      <w:pPr>
        <w:numPr>
          <w:ilvl w:val="0"/>
          <w:numId w:val="9"/>
        </w:numPr>
        <w:ind w:left="851" w:hanging="284"/>
        <w:jc w:val="both"/>
      </w:pPr>
      <w:r>
        <w:t>MS Visual Studio 2019.</w:t>
      </w:r>
    </w:p>
    <w:p w14:paraId="3499E7E1" w14:textId="77777777" w:rsidR="00DB35C4" w:rsidRDefault="00000000">
      <w:pPr>
        <w:numPr>
          <w:ilvl w:val="0"/>
          <w:numId w:val="9"/>
        </w:numPr>
        <w:ind w:left="851" w:hanging="284"/>
        <w:jc w:val="both"/>
      </w:pPr>
      <w:r>
        <w:t>Visual Studio Code.</w:t>
      </w:r>
    </w:p>
    <w:p w14:paraId="0F6182CD" w14:textId="77777777" w:rsidR="00DB35C4" w:rsidRDefault="00000000">
      <w:pPr>
        <w:numPr>
          <w:ilvl w:val="0"/>
          <w:numId w:val="9"/>
        </w:numPr>
        <w:ind w:left="851" w:hanging="284"/>
        <w:jc w:val="both"/>
      </w:pPr>
      <w:proofErr w:type="spellStart"/>
      <w:r>
        <w:t>Docker</w:t>
      </w:r>
      <w:proofErr w:type="spellEnd"/>
      <w:r>
        <w:t xml:space="preserve"> </w:t>
      </w:r>
      <w:proofErr w:type="spellStart"/>
      <w:r>
        <w:t>Hub</w:t>
      </w:r>
      <w:proofErr w:type="spellEnd"/>
      <w:r>
        <w:t xml:space="preserve">, </w:t>
      </w:r>
      <w:proofErr w:type="spellStart"/>
      <w:r>
        <w:t>docker</w:t>
      </w:r>
      <w:proofErr w:type="spellEnd"/>
      <w:r>
        <w:t xml:space="preserve"> </w:t>
      </w:r>
      <w:proofErr w:type="spellStart"/>
      <w:r>
        <w:t>engine</w:t>
      </w:r>
      <w:proofErr w:type="spellEnd"/>
      <w:r>
        <w:t>.</w:t>
      </w:r>
    </w:p>
    <w:p w14:paraId="2AE3A0B4" w14:textId="77777777" w:rsidR="00DB35C4" w:rsidRDefault="00000000">
      <w:pPr>
        <w:numPr>
          <w:ilvl w:val="0"/>
          <w:numId w:val="9"/>
        </w:numPr>
        <w:ind w:left="851" w:hanging="284"/>
        <w:jc w:val="both"/>
      </w:pPr>
      <w:proofErr w:type="spellStart"/>
      <w:r>
        <w:t>MariaDB</w:t>
      </w:r>
      <w:proofErr w:type="spellEnd"/>
      <w:r>
        <w:t>/</w:t>
      </w:r>
      <w:proofErr w:type="spellStart"/>
      <w:r>
        <w:t>PostgresSQL</w:t>
      </w:r>
      <w:proofErr w:type="spellEnd"/>
      <w:r>
        <w:t xml:space="preserve">, </w:t>
      </w:r>
      <w:proofErr w:type="spellStart"/>
      <w:r>
        <w:t>MongoDB</w:t>
      </w:r>
      <w:proofErr w:type="spellEnd"/>
      <w:r>
        <w:t>.</w:t>
      </w:r>
    </w:p>
    <w:p w14:paraId="7998F600" w14:textId="77777777" w:rsidR="00DB35C4" w:rsidRDefault="00000000">
      <w:pPr>
        <w:numPr>
          <w:ilvl w:val="0"/>
          <w:numId w:val="9"/>
        </w:numPr>
        <w:ind w:left="851" w:hanging="284"/>
        <w:jc w:val="both"/>
      </w:pPr>
      <w:r>
        <w:t>Microsoft Office Standard 2016.</w:t>
      </w:r>
    </w:p>
    <w:p w14:paraId="7C224B51" w14:textId="77777777" w:rsidR="00DB35C4" w:rsidRDefault="00000000">
      <w:pPr>
        <w:numPr>
          <w:ilvl w:val="0"/>
          <w:numId w:val="9"/>
        </w:numPr>
        <w:ind w:left="851" w:hanging="284"/>
        <w:jc w:val="both"/>
      </w:pPr>
      <w:proofErr w:type="spellStart"/>
      <w:r>
        <w:t>Chrome</w:t>
      </w:r>
      <w:proofErr w:type="spellEnd"/>
      <w:r>
        <w:t>.</w:t>
      </w:r>
    </w:p>
    <w:bookmarkEnd w:id="5"/>
    <w:p w14:paraId="4AB0633A" w14:textId="77777777" w:rsidR="00DB35C4" w:rsidRDefault="00DB35C4">
      <w:pPr>
        <w:widowControl/>
        <w:rPr>
          <w:b/>
        </w:rPr>
      </w:pPr>
    </w:p>
    <w:p w14:paraId="6BDB8B33" w14:textId="77777777" w:rsidR="00DB35C4" w:rsidRDefault="00000000">
      <w:pPr>
        <w:pStyle w:val="1"/>
      </w:pPr>
      <w:r>
        <w:t xml:space="preserve">7. Особые требования к материально-техническому обеспечению дисциплины </w:t>
      </w:r>
    </w:p>
    <w:tbl>
      <w:tblPr>
        <w:tblStyle w:val="afff3"/>
        <w:tblW w:w="963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26"/>
        <w:gridCol w:w="3118"/>
        <w:gridCol w:w="6095"/>
      </w:tblGrid>
      <w:tr w:rsidR="00DB35C4" w14:paraId="1BE3429C" w14:textId="77777777">
        <w:trPr>
          <w:trHeight w:val="2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0780947" w14:textId="77777777" w:rsidR="00DB35C4" w:rsidRDefault="00000000">
            <w:pPr>
              <w:widowControl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808DC67" w14:textId="77777777" w:rsidR="00DB35C4" w:rsidRDefault="00000000">
            <w:pPr>
              <w:widowControl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специальных помещений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6FC660A" w14:textId="77777777" w:rsidR="00DB35C4" w:rsidRDefault="00000000">
            <w:pPr>
              <w:widowControl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оборудования</w:t>
            </w:r>
          </w:p>
        </w:tc>
      </w:tr>
      <w:tr w:rsidR="00DB35C4" w:rsidRPr="00A04F5A" w14:paraId="32868289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1E41" w14:textId="77777777" w:rsidR="00DB35C4" w:rsidRDefault="00DB35C4">
            <w:pPr>
              <w:widowControl/>
              <w:numPr>
                <w:ilvl w:val="0"/>
                <w:numId w:val="4"/>
              </w:numPr>
              <w:ind w:left="175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9DAC" w14:textId="77777777" w:rsidR="00DB35C4" w:rsidRDefault="00000000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(компьютерный класс)</w:t>
            </w:r>
          </w:p>
          <w:p w14:paraId="2885A547" w14:textId="77777777" w:rsidR="00DB35C4" w:rsidRDefault="00000000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634034, Томская область, г. Томск, Советская улица, 84/3, 104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6DCF" w14:textId="77777777" w:rsidR="00DB35C4" w:rsidRDefault="00000000"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 учебной мебели на 12 посадочных мест;</w:t>
            </w:r>
          </w:p>
          <w:p w14:paraId="05DB6FF3" w14:textId="77777777" w:rsidR="00DB35C4" w:rsidRPr="00F939E7" w:rsidRDefault="00000000">
            <w:pPr>
              <w:widowControl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Компьютер</w:t>
            </w:r>
            <w:r w:rsidRPr="00F939E7">
              <w:rPr>
                <w:sz w:val="16"/>
                <w:szCs w:val="16"/>
                <w:lang w:val="en-US"/>
              </w:rPr>
              <w:t xml:space="preserve"> - 12 </w:t>
            </w:r>
            <w:proofErr w:type="spellStart"/>
            <w:r>
              <w:rPr>
                <w:sz w:val="16"/>
                <w:szCs w:val="16"/>
              </w:rPr>
              <w:t>шт</w:t>
            </w:r>
            <w:proofErr w:type="spellEnd"/>
            <w:r w:rsidRPr="00F939E7">
              <w:rPr>
                <w:sz w:val="16"/>
                <w:szCs w:val="16"/>
                <w:lang w:val="en-US"/>
              </w:rPr>
              <w:t>.</w:t>
            </w:r>
          </w:p>
          <w:p w14:paraId="4E627745" w14:textId="77777777" w:rsidR="00DB35C4" w:rsidRPr="00F939E7" w:rsidRDefault="00000000">
            <w:pPr>
              <w:widowControl/>
              <w:ind w:left="34"/>
              <w:rPr>
                <w:sz w:val="16"/>
                <w:szCs w:val="16"/>
                <w:lang w:val="en-US"/>
              </w:rPr>
            </w:pPr>
            <w:r w:rsidRPr="00F939E7">
              <w:rPr>
                <w:sz w:val="16"/>
                <w:szCs w:val="16"/>
                <w:lang w:val="en-US"/>
              </w:rPr>
              <w:t xml:space="preserve">7-Zip; Adobe Acrobat Reader DC; Adobe Flash Player; </w:t>
            </w:r>
            <w:proofErr w:type="spellStart"/>
            <w:r w:rsidRPr="00F939E7">
              <w:rPr>
                <w:sz w:val="16"/>
                <w:szCs w:val="16"/>
                <w:lang w:val="en-US"/>
              </w:rPr>
              <w:t>AkelPad</w:t>
            </w:r>
            <w:proofErr w:type="spellEnd"/>
            <w:r w:rsidRPr="00F939E7">
              <w:rPr>
                <w:sz w:val="16"/>
                <w:szCs w:val="16"/>
                <w:lang w:val="en-US"/>
              </w:rPr>
              <w:t xml:space="preserve">; Blender </w:t>
            </w:r>
            <w:proofErr w:type="spellStart"/>
            <w:r w:rsidRPr="00F939E7">
              <w:rPr>
                <w:sz w:val="16"/>
                <w:szCs w:val="16"/>
                <w:lang w:val="en-US"/>
              </w:rPr>
              <w:t>Blender</w:t>
            </w:r>
            <w:proofErr w:type="spellEnd"/>
            <w:r w:rsidRPr="00F939E7">
              <w:rPr>
                <w:sz w:val="16"/>
                <w:szCs w:val="16"/>
                <w:lang w:val="en-US"/>
              </w:rPr>
              <w:t xml:space="preserve">; Document Foundation LibreOffice; Google Chrome; Microsoft Visual Studio 2019 Community; Notepad++; PSF Python </w:t>
            </w:r>
            <w:proofErr w:type="gramStart"/>
            <w:r w:rsidRPr="00F939E7">
              <w:rPr>
                <w:sz w:val="16"/>
                <w:szCs w:val="16"/>
                <w:lang w:val="en-US"/>
              </w:rPr>
              <w:t>3;Visual</w:t>
            </w:r>
            <w:proofErr w:type="gramEnd"/>
            <w:r w:rsidRPr="00F939E7">
              <w:rPr>
                <w:sz w:val="16"/>
                <w:szCs w:val="16"/>
                <w:lang w:val="en-US"/>
              </w:rPr>
              <w:t xml:space="preserve"> Studio </w:t>
            </w:r>
            <w:proofErr w:type="spellStart"/>
            <w:r w:rsidRPr="00F939E7">
              <w:rPr>
                <w:sz w:val="16"/>
                <w:szCs w:val="16"/>
                <w:lang w:val="en-US"/>
              </w:rPr>
              <w:t>Code;Unreal</w:t>
            </w:r>
            <w:proofErr w:type="spellEnd"/>
            <w:r w:rsidRPr="00F939E7">
              <w:rPr>
                <w:sz w:val="16"/>
                <w:szCs w:val="16"/>
                <w:lang w:val="en-US"/>
              </w:rPr>
              <w:t xml:space="preserve"> Engine; Docker; </w:t>
            </w:r>
          </w:p>
        </w:tc>
      </w:tr>
    </w:tbl>
    <w:p w14:paraId="6D4A8DE5" w14:textId="77777777" w:rsidR="00DB35C4" w:rsidRPr="00F939E7" w:rsidRDefault="00DB35C4">
      <w:pPr>
        <w:widowControl/>
        <w:pBdr>
          <w:top w:val="nil"/>
          <w:left w:val="nil"/>
          <w:bottom w:val="nil"/>
          <w:right w:val="nil"/>
          <w:between w:val="nil"/>
        </w:pBdr>
        <w:ind w:firstLine="601"/>
        <w:jc w:val="both"/>
        <w:rPr>
          <w:color w:val="000000"/>
          <w:sz w:val="22"/>
          <w:szCs w:val="22"/>
          <w:lang w:val="en-US"/>
        </w:rPr>
      </w:pPr>
    </w:p>
    <w:p w14:paraId="60327902" w14:textId="77777777" w:rsidR="00DB35C4" w:rsidRDefault="00000000">
      <w:pPr>
        <w:ind w:firstLine="600"/>
        <w:jc w:val="both"/>
      </w:pPr>
      <w:r>
        <w:t xml:space="preserve">Рабочая программа дисциплины «Инструментальные средства разработки ВР приложений» составлена на основе Общей характеристики образовательной программы по направлению 09.04.02 «Информационные системы и технологии» / профиль «Виртуальная и </w:t>
      </w:r>
      <w:proofErr w:type="gramStart"/>
      <w:r>
        <w:t>дополненная  реальность</w:t>
      </w:r>
      <w:proofErr w:type="gramEnd"/>
      <w:r>
        <w:t xml:space="preserve">», прием </w:t>
      </w:r>
      <w:r w:rsidRPr="00F939E7">
        <w:t>2023 г</w:t>
      </w:r>
      <w:r>
        <w:t>., очная форма обучения.</w:t>
      </w:r>
    </w:p>
    <w:p w14:paraId="0B593472" w14:textId="77777777" w:rsidR="00DB35C4" w:rsidRDefault="00DB35C4">
      <w:pPr>
        <w:ind w:firstLine="600"/>
        <w:jc w:val="both"/>
      </w:pPr>
    </w:p>
    <w:p w14:paraId="783DB069" w14:textId="49A8EEEC" w:rsidR="00DB35C4" w:rsidRPr="00F939E7" w:rsidRDefault="00000000">
      <w:pPr>
        <w:jc w:val="both"/>
      </w:pPr>
      <w:r w:rsidRPr="00F939E7">
        <w:t>Разработчик(и):</w:t>
      </w:r>
    </w:p>
    <w:tbl>
      <w:tblPr>
        <w:tblStyle w:val="afff4"/>
        <w:tblW w:w="9627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09"/>
      </w:tblGrid>
      <w:tr w:rsidR="00DB35C4" w:rsidRPr="00F939E7" w14:paraId="2F8F0505" w14:textId="77777777">
        <w:tc>
          <w:tcPr>
            <w:tcW w:w="3209" w:type="dxa"/>
            <w:shd w:val="clear" w:color="auto" w:fill="F2F2F2"/>
            <w:vAlign w:val="center"/>
          </w:tcPr>
          <w:p w14:paraId="71A5926B" w14:textId="77777777" w:rsidR="00DB35C4" w:rsidRPr="00F939E7" w:rsidRDefault="00000000">
            <w:pPr>
              <w:jc w:val="center"/>
              <w:rPr>
                <w:sz w:val="16"/>
                <w:szCs w:val="16"/>
              </w:rPr>
            </w:pPr>
            <w:r w:rsidRPr="00F939E7">
              <w:rPr>
                <w:sz w:val="16"/>
                <w:szCs w:val="16"/>
              </w:rPr>
              <w:t>Должность</w:t>
            </w:r>
          </w:p>
        </w:tc>
        <w:tc>
          <w:tcPr>
            <w:tcW w:w="3209" w:type="dxa"/>
            <w:shd w:val="clear" w:color="auto" w:fill="F2F2F2"/>
            <w:vAlign w:val="center"/>
          </w:tcPr>
          <w:p w14:paraId="77EF10D3" w14:textId="77777777" w:rsidR="00DB35C4" w:rsidRPr="00F939E7" w:rsidRDefault="00DB35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9" w:type="dxa"/>
            <w:shd w:val="clear" w:color="auto" w:fill="F2F2F2"/>
            <w:vAlign w:val="center"/>
          </w:tcPr>
          <w:p w14:paraId="29655588" w14:textId="77777777" w:rsidR="00DB35C4" w:rsidRPr="00F939E7" w:rsidRDefault="00000000">
            <w:pPr>
              <w:jc w:val="center"/>
              <w:rPr>
                <w:sz w:val="16"/>
                <w:szCs w:val="16"/>
              </w:rPr>
            </w:pPr>
            <w:r w:rsidRPr="00F939E7">
              <w:rPr>
                <w:sz w:val="16"/>
                <w:szCs w:val="16"/>
              </w:rPr>
              <w:t>ФИО</w:t>
            </w:r>
          </w:p>
        </w:tc>
      </w:tr>
      <w:tr w:rsidR="00DB35C4" w:rsidRPr="00F939E7" w14:paraId="09496ADF" w14:textId="77777777">
        <w:trPr>
          <w:trHeight w:val="410"/>
        </w:trPr>
        <w:tc>
          <w:tcPr>
            <w:tcW w:w="3209" w:type="dxa"/>
            <w:shd w:val="clear" w:color="auto" w:fill="auto"/>
            <w:vAlign w:val="center"/>
          </w:tcPr>
          <w:p w14:paraId="03945A56" w14:textId="32A3FB54" w:rsidR="00DB35C4" w:rsidRPr="00F939E7" w:rsidRDefault="00000000">
            <w:pPr>
              <w:jc w:val="center"/>
            </w:pPr>
            <w:r w:rsidRPr="00F939E7">
              <w:t>Ассистент ОИТ</w:t>
            </w:r>
            <w:r w:rsidR="00F939E7" w:rsidRPr="00F939E7">
              <w:t xml:space="preserve"> ИШИТР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2FB626E8" w14:textId="346F62F8" w:rsidR="00140B97" w:rsidRDefault="00140B97">
            <w:pPr>
              <w:jc w:val="center"/>
            </w:pPr>
            <w:r w:rsidRPr="00B9154A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23632D61" wp14:editId="55C25E2F">
                  <wp:simplePos x="0" y="0"/>
                  <wp:positionH relativeFrom="column">
                    <wp:posOffset>603885</wp:posOffset>
                  </wp:positionH>
                  <wp:positionV relativeFrom="paragraph">
                    <wp:posOffset>-67310</wp:posOffset>
                  </wp:positionV>
                  <wp:extent cx="695325" cy="494030"/>
                  <wp:effectExtent l="0" t="0" r="0" b="1270"/>
                  <wp:wrapNone/>
                  <wp:docPr id="1473691188" name="Рисунок 1473691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5A4A84" w14:textId="5157E816" w:rsidR="00DB35C4" w:rsidRPr="00F939E7" w:rsidRDefault="00DB35C4">
            <w:pPr>
              <w:jc w:val="center"/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3BE9896A" w14:textId="77777777" w:rsidR="00DB35C4" w:rsidRPr="00F939E7" w:rsidRDefault="00000000">
            <w:pPr>
              <w:jc w:val="center"/>
            </w:pPr>
            <w:r w:rsidRPr="00F939E7">
              <w:t>Коровкин В.А.</w:t>
            </w:r>
          </w:p>
        </w:tc>
      </w:tr>
    </w:tbl>
    <w:p w14:paraId="6095ABCD" w14:textId="77777777" w:rsidR="00DB35C4" w:rsidRPr="00F939E7" w:rsidRDefault="00DB35C4">
      <w:pPr>
        <w:rPr>
          <w:b/>
        </w:rPr>
      </w:pPr>
    </w:p>
    <w:p w14:paraId="4A025C6F" w14:textId="77777777" w:rsidR="00F939E7" w:rsidRDefault="00F939E7" w:rsidP="00F939E7">
      <w:pPr>
        <w:pStyle w:val="ac"/>
        <w:widowControl w:val="0"/>
        <w:spacing w:after="0"/>
        <w:ind w:right="364"/>
      </w:pPr>
      <w:r>
        <w:t>Программа одобрена на заседании отделения информационных технологий ИШИТР (протокол от «25» апреля 2023 г. №32).</w:t>
      </w:r>
    </w:p>
    <w:p w14:paraId="5C974D82" w14:textId="403B2C15" w:rsidR="00DB35C4" w:rsidRPr="00F939E7" w:rsidRDefault="00F939E7">
      <w:pPr>
        <w:jc w:val="both"/>
      </w:pPr>
      <w:r w:rsidRPr="00F939E7">
        <w:rPr>
          <w:noProof/>
        </w:rPr>
        <w:drawing>
          <wp:anchor distT="0" distB="0" distL="114300" distR="114300" simplePos="0" relativeHeight="251659264" behindDoc="0" locked="0" layoutInCell="1" allowOverlap="1" wp14:anchorId="3FD6CB59" wp14:editId="5721072D">
            <wp:simplePos x="0" y="0"/>
            <wp:positionH relativeFrom="column">
              <wp:posOffset>3832860</wp:posOffset>
            </wp:positionH>
            <wp:positionV relativeFrom="paragraph">
              <wp:posOffset>159385</wp:posOffset>
            </wp:positionV>
            <wp:extent cx="1008682" cy="46228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+Шерстнев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682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8554A9" w14:textId="32E6BC44" w:rsidR="00DB35C4" w:rsidRPr="00F939E7" w:rsidRDefault="00000000">
      <w:pPr>
        <w:jc w:val="both"/>
      </w:pPr>
      <w:r w:rsidRPr="00F939E7">
        <w:t xml:space="preserve">Заведующий кафедрой – </w:t>
      </w:r>
    </w:p>
    <w:p w14:paraId="1D0DA878" w14:textId="70A9E175" w:rsidR="00DB35C4" w:rsidRDefault="00000000">
      <w:pPr>
        <w:tabs>
          <w:tab w:val="left" w:pos="5812"/>
        </w:tabs>
        <w:jc w:val="both"/>
      </w:pPr>
      <w:r w:rsidRPr="00F939E7">
        <w:t>руководитель ОИТ на правах кафедры</w:t>
      </w:r>
      <w:r w:rsidRPr="00F939E7">
        <w:tab/>
        <w:t>________________ / В.С. Шерстнев</w:t>
      </w:r>
    </w:p>
    <w:sectPr w:rsidR="00DB35C4">
      <w:headerReference w:type="default" r:id="rId20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9599" w14:textId="77777777" w:rsidR="00CE3A34" w:rsidRDefault="00CE3A34">
      <w:r>
        <w:separator/>
      </w:r>
    </w:p>
  </w:endnote>
  <w:endnote w:type="continuationSeparator" w:id="0">
    <w:p w14:paraId="7F0EF847" w14:textId="77777777" w:rsidR="00CE3A34" w:rsidRDefault="00CE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D15D1" w14:textId="77777777" w:rsidR="00CE3A34" w:rsidRDefault="00CE3A34">
      <w:r>
        <w:separator/>
      </w:r>
    </w:p>
  </w:footnote>
  <w:footnote w:type="continuationSeparator" w:id="0">
    <w:p w14:paraId="45B5223B" w14:textId="77777777" w:rsidR="00CE3A34" w:rsidRDefault="00CE3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8DDE" w14:textId="77777777" w:rsidR="00DB35C4" w:rsidRDefault="00DB35C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A28EF"/>
    <w:multiLevelType w:val="multilevel"/>
    <w:tmpl w:val="37365B6E"/>
    <w:lvl w:ilvl="0">
      <w:start w:val="1"/>
      <w:numFmt w:val="decimal"/>
      <w:pStyle w:val="a"/>
      <w:lvlText w:val="%1."/>
      <w:lvlJc w:val="left"/>
      <w:pPr>
        <w:ind w:left="927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782AC8"/>
    <w:multiLevelType w:val="multilevel"/>
    <w:tmpl w:val="D8F6D8F8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C6494"/>
    <w:multiLevelType w:val="multilevel"/>
    <w:tmpl w:val="A7FACB9E"/>
    <w:lvl w:ilvl="0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0B11CF"/>
    <w:multiLevelType w:val="multilevel"/>
    <w:tmpl w:val="DB62D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425B2"/>
    <w:multiLevelType w:val="multilevel"/>
    <w:tmpl w:val="C9D0A776"/>
    <w:lvl w:ilvl="0">
      <w:start w:val="1"/>
      <w:numFmt w:val="decimal"/>
      <w:lvlText w:val="%1."/>
      <w:lvlJc w:val="left"/>
      <w:pPr>
        <w:ind w:left="1346" w:hanging="360"/>
      </w:pPr>
    </w:lvl>
    <w:lvl w:ilvl="1">
      <w:start w:val="1"/>
      <w:numFmt w:val="bullet"/>
      <w:lvlText w:val="o"/>
      <w:lvlJc w:val="left"/>
      <w:pPr>
        <w:ind w:left="20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0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6A0E33"/>
    <w:multiLevelType w:val="multilevel"/>
    <w:tmpl w:val="D018AAC4"/>
    <w:lvl w:ilvl="0">
      <w:start w:val="1"/>
      <w:numFmt w:val="bullet"/>
      <w:pStyle w:val="4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75275B"/>
    <w:multiLevelType w:val="multilevel"/>
    <w:tmpl w:val="0C30E9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6D24BA2"/>
    <w:multiLevelType w:val="multilevel"/>
    <w:tmpl w:val="AC48CC46"/>
    <w:lvl w:ilvl="0">
      <w:start w:val="1"/>
      <w:numFmt w:val="decimal"/>
      <w:pStyle w:val="a0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B7373"/>
    <w:multiLevelType w:val="multilevel"/>
    <w:tmpl w:val="A844DC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926C6B"/>
    <w:multiLevelType w:val="multilevel"/>
    <w:tmpl w:val="08E0F472"/>
    <w:lvl w:ilvl="0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955697"/>
    <w:multiLevelType w:val="multilevel"/>
    <w:tmpl w:val="71F8A8C0"/>
    <w:lvl w:ilvl="0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4B225E9"/>
    <w:multiLevelType w:val="multilevel"/>
    <w:tmpl w:val="0D62B3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6D937EE"/>
    <w:multiLevelType w:val="multilevel"/>
    <w:tmpl w:val="EA2633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18909405">
    <w:abstractNumId w:val="5"/>
  </w:num>
  <w:num w:numId="2" w16cid:durableId="1269117053">
    <w:abstractNumId w:val="1"/>
  </w:num>
  <w:num w:numId="3" w16cid:durableId="1577587142">
    <w:abstractNumId w:val="0"/>
  </w:num>
  <w:num w:numId="4" w16cid:durableId="755244405">
    <w:abstractNumId w:val="7"/>
  </w:num>
  <w:num w:numId="5" w16cid:durableId="194388547">
    <w:abstractNumId w:val="2"/>
  </w:num>
  <w:num w:numId="6" w16cid:durableId="1135372770">
    <w:abstractNumId w:val="3"/>
  </w:num>
  <w:num w:numId="7" w16cid:durableId="130363952">
    <w:abstractNumId w:val="8"/>
  </w:num>
  <w:num w:numId="8" w16cid:durableId="723677273">
    <w:abstractNumId w:val="12"/>
  </w:num>
  <w:num w:numId="9" w16cid:durableId="1934850819">
    <w:abstractNumId w:val="4"/>
  </w:num>
  <w:num w:numId="10" w16cid:durableId="973949449">
    <w:abstractNumId w:val="9"/>
  </w:num>
  <w:num w:numId="11" w16cid:durableId="2065637214">
    <w:abstractNumId w:val="6"/>
  </w:num>
  <w:num w:numId="12" w16cid:durableId="1863133288">
    <w:abstractNumId w:val="11"/>
  </w:num>
  <w:num w:numId="13" w16cid:durableId="10673853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C4"/>
    <w:rsid w:val="000919DE"/>
    <w:rsid w:val="00140B97"/>
    <w:rsid w:val="00A04F5A"/>
    <w:rsid w:val="00C92182"/>
    <w:rsid w:val="00CE3A34"/>
    <w:rsid w:val="00DB35C4"/>
    <w:rsid w:val="00F9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9849"/>
  <w15:docId w15:val="{E12F5FB9-FF2F-4FB5-B886-BA23F82D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63C11"/>
    <w:pPr>
      <w:autoSpaceDE w:val="0"/>
      <w:autoSpaceDN w:val="0"/>
      <w:adjustRightInd w:val="0"/>
    </w:pPr>
  </w:style>
  <w:style w:type="paragraph" w:styleId="1">
    <w:name w:val="heading 1"/>
    <w:basedOn w:val="22"/>
    <w:next w:val="a1"/>
    <w:link w:val="10"/>
    <w:uiPriority w:val="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"/>
    <w:semiHidden/>
    <w:unhideWhenUsed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paragraph" w:styleId="6">
    <w:name w:val="heading 6"/>
    <w:basedOn w:val="a1"/>
    <w:next w:val="a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link w:val="a6"/>
    <w:uiPriority w:val="10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7">
    <w:name w:val="Верх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a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9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b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</w:style>
  <w:style w:type="paragraph" w:customStyle="1" w:styleId="4">
    <w:name w:val="_СПИСОК_4"/>
    <w:basedOn w:val="2"/>
    <w:link w:val="42"/>
    <w:rsid w:val="009A6764"/>
    <w:pPr>
      <w:numPr>
        <w:numId w:val="1"/>
      </w:numPr>
      <w:tabs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paragraph" w:styleId="ac">
    <w:name w:val="Body Text"/>
    <w:basedOn w:val="a1"/>
    <w:link w:val="ad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d">
    <w:name w:val="Основной текст Знак"/>
    <w:link w:val="ac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0">
    <w:name w:val="Normal (Web)"/>
    <w:basedOn w:val="a1"/>
    <w:uiPriority w:val="99"/>
    <w:rsid w:val="009A6764"/>
    <w:pPr>
      <w:widowControl/>
      <w:numPr>
        <w:numId w:val="4"/>
      </w:numPr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f0">
    <w:name w:val="Hyperlink"/>
    <w:uiPriority w:val="99"/>
    <w:rsid w:val="009A6764"/>
    <w:rPr>
      <w:rFonts w:cs="Times New Roman"/>
      <w:color w:val="0000FF"/>
      <w:u w:val="single"/>
    </w:rPr>
  </w:style>
  <w:style w:type="paragraph" w:styleId="af1">
    <w:name w:val="footnote text"/>
    <w:basedOn w:val="a1"/>
    <w:link w:val="af2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2">
    <w:name w:val="Текст сноски Знак"/>
    <w:link w:val="af1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3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4">
    <w:name w:val="Схема документа Знак"/>
    <w:link w:val="af5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5">
    <w:name w:val="Document Map"/>
    <w:basedOn w:val="a1"/>
    <w:link w:val="af4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character" w:customStyle="1" w:styleId="a6">
    <w:name w:val="Заголовок Знак"/>
    <w:link w:val="a5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6">
    <w:name w:val="Subtitle"/>
    <w:basedOn w:val="a1"/>
    <w:next w:val="a1"/>
    <w:link w:val="af7"/>
    <w:uiPriority w:val="11"/>
    <w:qFormat/>
    <w:pPr>
      <w:widowControl/>
      <w:jc w:val="center"/>
    </w:pPr>
    <w:rPr>
      <w:b/>
      <w:smallCaps/>
    </w:rPr>
  </w:style>
  <w:style w:type="character" w:customStyle="1" w:styleId="af7">
    <w:name w:val="Подзаголовок Знак"/>
    <w:link w:val="af6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color w:val="000000"/>
    </w:rPr>
  </w:style>
  <w:style w:type="character" w:customStyle="1" w:styleId="af8">
    <w:name w:val="Текст примечания Знак"/>
    <w:link w:val="af9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text"/>
    <w:basedOn w:val="a1"/>
    <w:link w:val="af8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a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">
    <w:name w:val="_СПИС"/>
    <w:basedOn w:val="23"/>
    <w:link w:val="afb"/>
    <w:uiPriority w:val="99"/>
    <w:rsid w:val="009A6764"/>
    <w:pPr>
      <w:numPr>
        <w:numId w:val="3"/>
      </w:numPr>
      <w:tabs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b">
    <w:name w:val="_СПИС Знак"/>
    <w:link w:val="a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c">
    <w:name w:val="Текст выноски Знак"/>
    <w:link w:val="afd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alloon Text"/>
    <w:basedOn w:val="a1"/>
    <w:link w:val="afc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e">
    <w:name w:val="endnote text"/>
    <w:basedOn w:val="a1"/>
    <w:link w:val="aff"/>
    <w:uiPriority w:val="99"/>
    <w:semiHidden/>
    <w:unhideWhenUsed/>
    <w:rsid w:val="002B3596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2B3596"/>
    <w:rPr>
      <w:rFonts w:ascii="Times New Roman" w:eastAsia="Times New Roman" w:hAnsi="Times New Roman"/>
    </w:rPr>
  </w:style>
  <w:style w:type="character" w:styleId="aff0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</w:style>
  <w:style w:type="character" w:styleId="aff1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2">
    <w:name w:val="annotation subject"/>
    <w:basedOn w:val="af9"/>
    <w:next w:val="af9"/>
    <w:link w:val="aff3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3">
    <w:name w:val="Тема примечания Знак"/>
    <w:link w:val="aff2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4">
    <w:name w:val="Table Grid"/>
    <w:basedOn w:val="a3"/>
    <w:uiPriority w:val="5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 Spacing"/>
    <w:uiPriority w:val="1"/>
    <w:qFormat/>
    <w:rsid w:val="00DB5A6C"/>
  </w:style>
  <w:style w:type="character" w:customStyle="1" w:styleId="inplacedisplayid1siteid1518">
    <w:name w:val="inplacedisplayid1siteid1518"/>
    <w:rsid w:val="006E0299"/>
  </w:style>
  <w:style w:type="character" w:styleId="aff6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7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List Paragraph"/>
    <w:basedOn w:val="a1"/>
    <w:uiPriority w:val="34"/>
    <w:qFormat/>
    <w:rsid w:val="00F84AE8"/>
    <w:pPr>
      <w:ind w:left="720"/>
      <w:contextualSpacing/>
    </w:p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earn.unity.com/" TargetMode="External"/><Relationship Id="rId18" Type="http://schemas.openxmlformats.org/officeDocument/2006/relationships/hyperlink" Target="https://new.znanium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earn.unrealengine.com/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unrealengine.com/en-US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lib.tpu.ru/html/irs-and-pd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library.ru/defaultx.as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DYb3AlAVOZKRAhZmZLYFvsX28g==">CgMxLjAyCGguZ2pkZ3hzMgloLjMwajB6bGw4AHIhMWtUaXZZNFFYQUR6SUc4QjV2N3pESk51OHhhV2tpNWdW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DIVE-PC</cp:lastModifiedBy>
  <cp:revision>5</cp:revision>
  <dcterms:created xsi:type="dcterms:W3CDTF">2023-08-12T16:02:00Z</dcterms:created>
  <dcterms:modified xsi:type="dcterms:W3CDTF">2023-08-23T11:45:00Z</dcterms:modified>
</cp:coreProperties>
</file>