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37777D" w:rsidP="00C1144B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798830" cy="768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 xml:space="preserve">Федеральное государственное </w:t>
      </w:r>
      <w:r w:rsidR="00026861">
        <w:rPr>
          <w:rFonts w:ascii="Times New Roman" w:hAnsi="Times New Roman"/>
        </w:rPr>
        <w:t>автономное</w:t>
      </w:r>
      <w:r w:rsidRPr="00C1144B">
        <w:rPr>
          <w:rFonts w:ascii="Times New Roman" w:hAnsi="Times New Roman"/>
        </w:rPr>
        <w:t xml:space="preserve"> образовательное учреждение высшего образования</w: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«НАЦИОНАЛЬНЫЙ ИССЛЕДОВАТЕЛЬСКИЙ</w:t>
      </w:r>
    </w:p>
    <w:p w:rsidR="00C1144B" w:rsidRPr="00C1144B" w:rsidRDefault="00C1144B" w:rsidP="00C1144B">
      <w:pPr>
        <w:widowControl w:val="0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ТОМСКИЙ ПОЛИТЕХНИЧЕСКИЙ УНИВЕРСИТЕТ»</w:t>
      </w:r>
    </w:p>
    <w:p w:rsidR="00930BD8" w:rsidRPr="00CD6F38" w:rsidRDefault="00930BD8" w:rsidP="00930BD8">
      <w:pPr>
        <w:spacing w:line="276" w:lineRule="auto"/>
        <w:rPr>
          <w:rFonts w:ascii="Times New Roman" w:hAnsi="Times New Roman"/>
        </w:rPr>
      </w:pP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61AEF" w:rsidRPr="0034375B" w:rsidTr="00D911B1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2662D" w:rsidRPr="0022662D" w:rsidRDefault="00C61AEF" w:rsidP="0022662D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="0022662D" w:rsidRPr="0022662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2662D" w:rsidRPr="0022662D" w:rsidRDefault="0022662D" w:rsidP="0022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2D">
              <w:rPr>
                <w:rFonts w:ascii="Times New Roman" w:hAnsi="Times New Roman"/>
                <w:sz w:val="24"/>
                <w:szCs w:val="24"/>
              </w:rPr>
              <w:t xml:space="preserve">               Директор ИФВТ</w:t>
            </w:r>
          </w:p>
          <w:p w:rsidR="00C61AEF" w:rsidRPr="0034375B" w:rsidRDefault="0022662D" w:rsidP="0022662D">
            <w:pPr>
              <w:jc w:val="center"/>
              <w:rPr>
                <w:rFonts w:ascii="Times New Roman" w:eastAsia="Times New Roman" w:hAnsi="Times New Roman"/>
              </w:rPr>
            </w:pPr>
            <w:r w:rsidRPr="0022662D">
              <w:rPr>
                <w:rFonts w:ascii="Times New Roman" w:hAnsi="Times New Roman"/>
                <w:sz w:val="24"/>
                <w:szCs w:val="24"/>
              </w:rPr>
              <w:t xml:space="preserve">      _____________ А.Н. Яковлев                 «___»________________2014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Pr="008A26B8" w:rsidRDefault="00930BD8" w:rsidP="00930BD8">
      <w:pPr>
        <w:spacing w:line="276" w:lineRule="auto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B0075A" w:rsidRPr="00B0075A" w:rsidRDefault="00B0075A" w:rsidP="00087132">
      <w:pPr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75A">
        <w:rPr>
          <w:rFonts w:ascii="Times New Roman" w:hAnsi="Times New Roman"/>
          <w:b/>
          <w:bCs/>
          <w:sz w:val="24"/>
          <w:szCs w:val="24"/>
        </w:rPr>
        <w:t>ПОРОШКОВАЯ МЕТАЛЛУРГИЯ И КОМПОЗИЦИОННЫЕ МАТЕРИАЛЫ</w:t>
      </w:r>
    </w:p>
    <w:p w:rsidR="00F17E78" w:rsidRDefault="00930A2B" w:rsidP="000268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63C6B">
        <w:rPr>
          <w:rFonts w:ascii="Times New Roman" w:hAnsi="Times New Roman"/>
          <w:sz w:val="24"/>
          <w:szCs w:val="24"/>
        </w:rPr>
        <w:t xml:space="preserve"> </w:t>
      </w:r>
      <w:r w:rsidR="00D63C6B" w:rsidRPr="00D63C6B">
        <w:rPr>
          <w:rFonts w:ascii="Times New Roman" w:hAnsi="Times New Roman"/>
          <w:sz w:val="24"/>
          <w:szCs w:val="24"/>
        </w:rPr>
        <w:t>А</w:t>
      </w:r>
      <w:proofErr w:type="gramStart"/>
      <w:r w:rsidR="00D63C6B" w:rsidRPr="00D63C6B">
        <w:rPr>
          <w:rFonts w:ascii="Times New Roman" w:hAnsi="Times New Roman"/>
          <w:sz w:val="24"/>
          <w:szCs w:val="24"/>
        </w:rPr>
        <w:t>1</w:t>
      </w:r>
      <w:proofErr w:type="gramEnd"/>
      <w:r w:rsidR="00D63C6B" w:rsidRPr="00D63C6B">
        <w:rPr>
          <w:rFonts w:ascii="Times New Roman" w:hAnsi="Times New Roman"/>
          <w:sz w:val="24"/>
          <w:szCs w:val="24"/>
        </w:rPr>
        <w:t>.ВМ3.2.1</w:t>
      </w:r>
      <w:r w:rsidR="00D63C6B">
        <w:rPr>
          <w:rFonts w:ascii="Arial" w:hAnsi="Arial" w:cs="Arial"/>
          <w:sz w:val="20"/>
          <w:szCs w:val="20"/>
        </w:rPr>
        <w:t xml:space="preserve"> </w:t>
      </w:r>
      <w:r w:rsidR="0022662D" w:rsidRPr="0022662D">
        <w:rPr>
          <w:rFonts w:ascii="Times New Roman" w:hAnsi="Times New Roman"/>
          <w:sz w:val="24"/>
          <w:szCs w:val="24"/>
        </w:rPr>
        <w:t xml:space="preserve">Базовая часть. </w:t>
      </w:r>
      <w:r w:rsidR="00026861" w:rsidRPr="0022662D">
        <w:rPr>
          <w:rFonts w:ascii="Times New Roman" w:hAnsi="Times New Roman"/>
          <w:bCs/>
          <w:sz w:val="24"/>
          <w:szCs w:val="24"/>
        </w:rPr>
        <w:t>Вариативный междисциплинарный профессиональный модуль</w:t>
      </w:r>
      <w:r w:rsidR="00026861" w:rsidRPr="0022662D">
        <w:rPr>
          <w:rFonts w:ascii="Times New Roman" w:hAnsi="Times New Roman"/>
          <w:sz w:val="24"/>
          <w:szCs w:val="24"/>
        </w:rPr>
        <w:t xml:space="preserve"> </w:t>
      </w:r>
    </w:p>
    <w:p w:rsidR="0022662D" w:rsidRDefault="000A62D5" w:rsidP="000268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о</w:t>
      </w:r>
      <w:r w:rsidRPr="0022662D">
        <w:rPr>
          <w:rFonts w:ascii="Times New Roman" w:hAnsi="Times New Roman"/>
          <w:sz w:val="24"/>
          <w:szCs w:val="24"/>
        </w:rPr>
        <w:t>с</w:t>
      </w:r>
      <w:r w:rsidRPr="0022662D">
        <w:rPr>
          <w:rFonts w:ascii="Times New Roman" w:hAnsi="Times New Roman"/>
          <w:sz w:val="24"/>
          <w:szCs w:val="24"/>
        </w:rPr>
        <w:t>новной образовательной программы подготовки аспиранта</w:t>
      </w:r>
    </w:p>
    <w:p w:rsidR="000A62D5" w:rsidRPr="0022662D" w:rsidRDefault="0022662D" w:rsidP="000268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62D5" w:rsidRPr="0022662D">
        <w:rPr>
          <w:rFonts w:ascii="Times New Roman" w:hAnsi="Times New Roman"/>
          <w:sz w:val="24"/>
          <w:szCs w:val="24"/>
        </w:rPr>
        <w:t xml:space="preserve">по </w:t>
      </w:r>
      <w:r w:rsidR="00026861" w:rsidRPr="0022662D">
        <w:rPr>
          <w:rFonts w:ascii="Times New Roman" w:hAnsi="Times New Roman"/>
          <w:sz w:val="24"/>
          <w:szCs w:val="24"/>
        </w:rPr>
        <w:t xml:space="preserve">направлению </w:t>
      </w:r>
      <w:r w:rsidR="00026861" w:rsidRPr="0022662D">
        <w:rPr>
          <w:rFonts w:ascii="Times New Roman" w:hAnsi="Times New Roman"/>
          <w:bCs/>
          <w:sz w:val="24"/>
          <w:szCs w:val="24"/>
        </w:rPr>
        <w:t>22.06.01 Технологии материалов</w:t>
      </w:r>
    </w:p>
    <w:p w:rsidR="00930BD8" w:rsidRPr="0022662D" w:rsidRDefault="00930BD8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0BD8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F17E78" w:rsidRDefault="00F17E78" w:rsidP="00930BD8">
      <w:pPr>
        <w:spacing w:line="276" w:lineRule="auto"/>
        <w:jc w:val="center"/>
        <w:rPr>
          <w:rFonts w:ascii="Times New Roman" w:hAnsi="Times New Roman"/>
        </w:rPr>
      </w:pP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Профили:</w:t>
      </w: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b/>
          <w:bCs/>
          <w:sz w:val="24"/>
          <w:szCs w:val="24"/>
        </w:rPr>
        <w:t>05.16.01</w:t>
      </w:r>
      <w:r w:rsidRPr="0022662D">
        <w:rPr>
          <w:rFonts w:ascii="Times New Roman" w:hAnsi="Times New Roman"/>
          <w:sz w:val="24"/>
          <w:szCs w:val="24"/>
        </w:rPr>
        <w:t xml:space="preserve"> Металловедение и термическая обработка металлов и сплавов;</w:t>
      </w: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b/>
          <w:bCs/>
          <w:sz w:val="24"/>
          <w:szCs w:val="24"/>
        </w:rPr>
        <w:t xml:space="preserve">05.16.06 </w:t>
      </w:r>
      <w:r w:rsidRPr="0022662D">
        <w:rPr>
          <w:rFonts w:ascii="Times New Roman" w:hAnsi="Times New Roman"/>
          <w:sz w:val="24"/>
          <w:szCs w:val="24"/>
        </w:rPr>
        <w:t>Порошковая металлургия и композиционные материалы.</w:t>
      </w: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</w:p>
    <w:p w:rsidR="0022662D" w:rsidRPr="0022662D" w:rsidRDefault="0022662D" w:rsidP="0022662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Квалификация: Исследователь. Преподаватель-исследователь.</w:t>
      </w:r>
    </w:p>
    <w:p w:rsidR="0022662D" w:rsidRDefault="0022662D" w:rsidP="0022662D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A28E6" w:rsidRDefault="00FA28E6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8E6" w:rsidRDefault="00FA28E6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8E6" w:rsidRDefault="00FA28E6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17E78" w:rsidRDefault="00F17E7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8E6" w:rsidRDefault="00FA28E6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="00222A14">
        <w:rPr>
          <w:rFonts w:ascii="Times New Roman" w:hAnsi="Times New Roman"/>
          <w:sz w:val="24"/>
          <w:szCs w:val="24"/>
        </w:rPr>
        <w:t>4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E83AE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F17E78" w:rsidRPr="00F17E78" w:rsidRDefault="00F17E78" w:rsidP="00EF6201">
      <w:pPr>
        <w:pStyle w:val="30"/>
        <w:numPr>
          <w:ilvl w:val="0"/>
          <w:numId w:val="42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F17E78">
        <w:rPr>
          <w:rFonts w:ascii="Times New Roman" w:hAnsi="Times New Roman"/>
          <w:b w:val="0"/>
          <w:sz w:val="24"/>
          <w:szCs w:val="24"/>
        </w:rPr>
        <w:t>Рабочая программа составлена на основании федеральных государственных образов</w:t>
      </w:r>
      <w:r w:rsidRPr="00F17E78">
        <w:rPr>
          <w:rFonts w:ascii="Times New Roman" w:hAnsi="Times New Roman"/>
          <w:b w:val="0"/>
          <w:sz w:val="24"/>
          <w:szCs w:val="24"/>
        </w:rPr>
        <w:t>а</w:t>
      </w:r>
      <w:r w:rsidRPr="00F17E78">
        <w:rPr>
          <w:rFonts w:ascii="Times New Roman" w:hAnsi="Times New Roman"/>
          <w:b w:val="0"/>
          <w:sz w:val="24"/>
          <w:szCs w:val="24"/>
        </w:rPr>
        <w:t>тельных стандартов к основной образовательной программе высшего образования подг</w:t>
      </w:r>
      <w:r w:rsidRPr="00F17E78">
        <w:rPr>
          <w:rFonts w:ascii="Times New Roman" w:hAnsi="Times New Roman"/>
          <w:b w:val="0"/>
          <w:sz w:val="24"/>
          <w:szCs w:val="24"/>
        </w:rPr>
        <w:t>о</w:t>
      </w:r>
      <w:r w:rsidRPr="00F17E78">
        <w:rPr>
          <w:rFonts w:ascii="Times New Roman" w:hAnsi="Times New Roman"/>
          <w:b w:val="0"/>
          <w:sz w:val="24"/>
          <w:szCs w:val="24"/>
        </w:rPr>
        <w:t xml:space="preserve">товки научно-педагогических кадров в аспирантуре по направлению </w:t>
      </w:r>
      <w:r w:rsidRPr="00F17E78">
        <w:rPr>
          <w:rFonts w:ascii="Times New Roman" w:hAnsi="Times New Roman"/>
          <w:b w:val="0"/>
          <w:bCs w:val="0"/>
          <w:sz w:val="24"/>
          <w:szCs w:val="24"/>
        </w:rPr>
        <w:t>22.06.01 Технологии материалов</w:t>
      </w:r>
    </w:p>
    <w:p w:rsidR="00087132" w:rsidRPr="00F17E78" w:rsidRDefault="00087132" w:rsidP="00F17E78">
      <w:pPr>
        <w:pStyle w:val="30"/>
        <w:tabs>
          <w:tab w:val="left" w:pos="284"/>
        </w:tabs>
        <w:autoSpaceDE w:val="0"/>
        <w:autoSpaceDN w:val="0"/>
        <w:spacing w:before="0" w:after="0" w:line="240" w:lineRule="auto"/>
        <w:ind w:right="-1"/>
        <w:rPr>
          <w:rFonts w:ascii="Times New Roman" w:hAnsi="Times New Roman"/>
          <w:b w:val="0"/>
          <w:sz w:val="24"/>
          <w:szCs w:val="24"/>
        </w:rPr>
      </w:pPr>
      <w:r w:rsidRPr="00F17E78">
        <w:rPr>
          <w:rFonts w:ascii="Times New Roman" w:hAnsi="Times New Roman"/>
          <w:b w:val="0"/>
          <w:sz w:val="24"/>
          <w:szCs w:val="24"/>
        </w:rPr>
        <w:t>РАБОЧАЯ ПРОГРАММА РАССМОТРЕНА И ОДОБРЕНА на заседании обеспечива</w:t>
      </w:r>
      <w:r w:rsidRPr="00F17E78">
        <w:rPr>
          <w:rFonts w:ascii="Times New Roman" w:hAnsi="Times New Roman"/>
          <w:b w:val="0"/>
          <w:sz w:val="24"/>
          <w:szCs w:val="24"/>
        </w:rPr>
        <w:t>ю</w:t>
      </w:r>
      <w:r w:rsidRPr="00F17E78">
        <w:rPr>
          <w:rFonts w:ascii="Times New Roman" w:hAnsi="Times New Roman"/>
          <w:b w:val="0"/>
          <w:sz w:val="24"/>
          <w:szCs w:val="24"/>
        </w:rPr>
        <w:t>щей кафедры «</w:t>
      </w:r>
      <w:r w:rsidR="00B0075A" w:rsidRPr="00F17E78">
        <w:rPr>
          <w:rFonts w:ascii="Times New Roman" w:hAnsi="Times New Roman"/>
          <w:b w:val="0"/>
          <w:sz w:val="24"/>
          <w:szCs w:val="24"/>
        </w:rPr>
        <w:t xml:space="preserve">Материаловедение в </w:t>
      </w:r>
      <w:r w:rsidR="00280ED3" w:rsidRPr="00F17E78">
        <w:rPr>
          <w:rFonts w:ascii="Times New Roman" w:hAnsi="Times New Roman"/>
          <w:b w:val="0"/>
          <w:sz w:val="24"/>
          <w:szCs w:val="24"/>
        </w:rPr>
        <w:t>машиностроении</w:t>
      </w:r>
      <w:r w:rsidRPr="00F17E78">
        <w:rPr>
          <w:rFonts w:ascii="Times New Roman" w:hAnsi="Times New Roman"/>
          <w:b w:val="0"/>
          <w:sz w:val="24"/>
          <w:szCs w:val="24"/>
        </w:rPr>
        <w:t xml:space="preserve">» </w:t>
      </w:r>
      <w:r w:rsidR="00EF6201" w:rsidRPr="00F17E78">
        <w:rPr>
          <w:rFonts w:ascii="Times New Roman" w:hAnsi="Times New Roman"/>
          <w:b w:val="0"/>
          <w:sz w:val="24"/>
          <w:szCs w:val="24"/>
        </w:rPr>
        <w:t xml:space="preserve"> </w:t>
      </w:r>
      <w:r w:rsidRPr="00F17E78">
        <w:rPr>
          <w:rFonts w:ascii="Times New Roman" w:hAnsi="Times New Roman"/>
          <w:b w:val="0"/>
          <w:sz w:val="24"/>
          <w:szCs w:val="24"/>
        </w:rPr>
        <w:t>про</w:t>
      </w:r>
      <w:r w:rsidR="00EF6201" w:rsidRPr="00F17E78">
        <w:rPr>
          <w:rFonts w:ascii="Times New Roman" w:hAnsi="Times New Roman"/>
          <w:b w:val="0"/>
          <w:sz w:val="24"/>
          <w:szCs w:val="24"/>
        </w:rPr>
        <w:t xml:space="preserve">токол № </w:t>
      </w:r>
      <w:r w:rsidR="00026861" w:rsidRPr="00F17E78">
        <w:rPr>
          <w:rFonts w:ascii="Times New Roman" w:hAnsi="Times New Roman"/>
          <w:b w:val="0"/>
          <w:sz w:val="24"/>
          <w:szCs w:val="24"/>
        </w:rPr>
        <w:t>___  от__________</w:t>
      </w:r>
      <w:r w:rsidR="00B0075A" w:rsidRPr="00F17E78">
        <w:rPr>
          <w:rFonts w:ascii="Times New Roman" w:hAnsi="Times New Roman"/>
          <w:b w:val="0"/>
          <w:sz w:val="24"/>
          <w:szCs w:val="24"/>
        </w:rPr>
        <w:t xml:space="preserve"> </w:t>
      </w:r>
      <w:r w:rsidR="00EF6201" w:rsidRPr="00F17E78">
        <w:rPr>
          <w:rFonts w:ascii="Times New Roman" w:hAnsi="Times New Roman"/>
          <w:b w:val="0"/>
          <w:sz w:val="24"/>
          <w:szCs w:val="24"/>
        </w:rPr>
        <w:t>201</w:t>
      </w:r>
      <w:r w:rsidR="00222A14" w:rsidRPr="00F17E78">
        <w:rPr>
          <w:rFonts w:ascii="Times New Roman" w:hAnsi="Times New Roman"/>
          <w:b w:val="0"/>
          <w:sz w:val="24"/>
          <w:szCs w:val="24"/>
        </w:rPr>
        <w:t>4</w:t>
      </w:r>
      <w:r w:rsidRPr="00F17E78">
        <w:rPr>
          <w:rFonts w:ascii="Times New Roman" w:hAnsi="Times New Roman"/>
          <w:b w:val="0"/>
          <w:sz w:val="24"/>
          <w:szCs w:val="24"/>
        </w:rPr>
        <w:t xml:space="preserve"> г.    </w:t>
      </w:r>
    </w:p>
    <w:p w:rsidR="00087132" w:rsidRDefault="00087132" w:rsidP="00EF6201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954C1B" w:rsidRPr="00087132" w:rsidRDefault="00954C1B" w:rsidP="00EF6201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087132" w:rsidRPr="00087132" w:rsidRDefault="00954C1B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 xml:space="preserve">Научный руководитель программы </w:t>
      </w:r>
    </w:p>
    <w:p w:rsidR="00087132" w:rsidRPr="00087132" w:rsidRDefault="00954C1B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280ED3">
        <w:rPr>
          <w:rFonts w:ascii="Times New Roman" w:hAnsi="Times New Roman"/>
          <w:sz w:val="24"/>
          <w:szCs w:val="24"/>
        </w:rPr>
        <w:t xml:space="preserve">           </w:t>
      </w:r>
      <w:r w:rsidR="00B0075A">
        <w:rPr>
          <w:rFonts w:ascii="Times New Roman" w:hAnsi="Times New Roman"/>
          <w:sz w:val="24"/>
          <w:szCs w:val="24"/>
        </w:rPr>
        <w:t>В.Е. Панин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837210" w:rsidP="00954C1B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087132" w:rsidRPr="00087132">
        <w:rPr>
          <w:rFonts w:ascii="Times New Roman" w:hAnsi="Times New Roman"/>
          <w:sz w:val="24"/>
          <w:szCs w:val="24"/>
        </w:rPr>
        <w:t xml:space="preserve"> СОГЛАСОВАНА с </w:t>
      </w:r>
      <w:r w:rsidR="0078372C">
        <w:rPr>
          <w:rFonts w:ascii="Times New Roman" w:hAnsi="Times New Roman"/>
          <w:sz w:val="24"/>
          <w:szCs w:val="24"/>
        </w:rPr>
        <w:t xml:space="preserve">институтами, </w:t>
      </w:r>
      <w:r w:rsidR="00087132" w:rsidRPr="00087132">
        <w:rPr>
          <w:rFonts w:ascii="Times New Roman" w:hAnsi="Times New Roman"/>
          <w:sz w:val="24"/>
          <w:szCs w:val="24"/>
        </w:rPr>
        <w:t>выпускающими кафедрами специальности; СООТВЕТСТВУЕТ действующему плану.</w:t>
      </w:r>
    </w:p>
    <w:p w:rsidR="0078372C" w:rsidRDefault="0078372C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280ED3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222A14">
      <w:pPr>
        <w:spacing w:line="240" w:lineRule="auto"/>
        <w:ind w:right="-1" w:firstLine="360"/>
        <w:rPr>
          <w:rFonts w:ascii="Times New Roman" w:hAnsi="Times New Roman"/>
          <w:sz w:val="24"/>
          <w:szCs w:val="24"/>
        </w:rPr>
      </w:pPr>
      <w:r w:rsidRPr="00280ED3">
        <w:rPr>
          <w:rFonts w:ascii="Times New Roman" w:hAnsi="Times New Roman"/>
          <w:sz w:val="24"/>
          <w:szCs w:val="24"/>
        </w:rPr>
        <w:t>Зав. обеспечивающей кафедр</w:t>
      </w:r>
      <w:r w:rsidR="00B0075A" w:rsidRPr="00280ED3">
        <w:rPr>
          <w:rFonts w:ascii="Times New Roman" w:hAnsi="Times New Roman"/>
          <w:sz w:val="24"/>
          <w:szCs w:val="24"/>
        </w:rPr>
        <w:t>ой</w:t>
      </w:r>
      <w:r w:rsidRPr="00280ED3">
        <w:rPr>
          <w:rFonts w:ascii="Times New Roman" w:hAnsi="Times New Roman"/>
          <w:sz w:val="24"/>
          <w:szCs w:val="24"/>
        </w:rPr>
        <w:t xml:space="preserve">  </w:t>
      </w:r>
      <w:r w:rsidR="00B0075A" w:rsidRPr="00280ED3">
        <w:rPr>
          <w:rFonts w:ascii="Times New Roman" w:hAnsi="Times New Roman"/>
          <w:sz w:val="24"/>
          <w:szCs w:val="24"/>
        </w:rPr>
        <w:t>ММС</w:t>
      </w:r>
      <w:r w:rsidR="0078372C" w:rsidRPr="00280ED3">
        <w:rPr>
          <w:rFonts w:ascii="Times New Roman" w:hAnsi="Times New Roman"/>
          <w:sz w:val="24"/>
          <w:szCs w:val="24"/>
        </w:rPr>
        <w:tab/>
      </w:r>
      <w:r w:rsidR="0078372C">
        <w:rPr>
          <w:rFonts w:ascii="Times New Roman" w:hAnsi="Times New Roman"/>
          <w:sz w:val="24"/>
          <w:szCs w:val="24"/>
        </w:rPr>
        <w:t xml:space="preserve">                               </w:t>
      </w:r>
      <w:r w:rsidR="00B0075A">
        <w:rPr>
          <w:rFonts w:ascii="Times New Roman" w:hAnsi="Times New Roman"/>
          <w:sz w:val="24"/>
          <w:szCs w:val="24"/>
        </w:rPr>
        <w:tab/>
        <w:t>В.Е. Панин</w:t>
      </w:r>
    </w:p>
    <w:p w:rsidR="00087132" w:rsidRPr="00087132" w:rsidRDefault="00087132" w:rsidP="00EF6201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31B0" w:rsidRPr="00D931B0" w:rsidRDefault="00D931B0" w:rsidP="00F17E78">
      <w:pPr>
        <w:pStyle w:val="1"/>
        <w:numPr>
          <w:ilvl w:val="0"/>
          <w:numId w:val="43"/>
        </w:numPr>
        <w:tabs>
          <w:tab w:val="left" w:pos="6090"/>
        </w:tabs>
        <w:spacing w:before="240" w:after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CC7660" w:rsidRDefault="00D931B0" w:rsidP="00CC7660">
      <w:pPr>
        <w:pStyle w:val="af7"/>
        <w:spacing w:line="240" w:lineRule="auto"/>
        <w:ind w:firstLine="420"/>
        <w:rPr>
          <w:sz w:val="24"/>
        </w:rPr>
      </w:pPr>
      <w:r w:rsidRPr="00D931B0">
        <w:rPr>
          <w:sz w:val="24"/>
          <w:szCs w:val="24"/>
        </w:rPr>
        <w:t>Целью изучения дисциплины</w:t>
      </w:r>
      <w:r w:rsidRPr="00D931B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аспи</w:t>
      </w:r>
      <w:r w:rsidRPr="00D931B0">
        <w:rPr>
          <w:sz w:val="24"/>
          <w:szCs w:val="24"/>
        </w:rPr>
        <w:t xml:space="preserve">рантами является приобретение знаний в области </w:t>
      </w:r>
      <w:r w:rsidR="00026861" w:rsidRPr="00CC7660">
        <w:rPr>
          <w:bCs/>
          <w:sz w:val="24"/>
          <w:szCs w:val="24"/>
        </w:rPr>
        <w:t>п</w:t>
      </w:r>
      <w:r w:rsidR="00026861" w:rsidRPr="00CC7660">
        <w:rPr>
          <w:bCs/>
          <w:sz w:val="24"/>
          <w:szCs w:val="24"/>
        </w:rPr>
        <w:t>о</w:t>
      </w:r>
      <w:r w:rsidR="00026861" w:rsidRPr="00CC7660">
        <w:rPr>
          <w:bCs/>
          <w:sz w:val="24"/>
          <w:szCs w:val="24"/>
        </w:rPr>
        <w:t>рошковой</w:t>
      </w:r>
      <w:r w:rsidR="00CC7660" w:rsidRPr="00CC7660">
        <w:rPr>
          <w:bCs/>
          <w:sz w:val="24"/>
          <w:szCs w:val="24"/>
        </w:rPr>
        <w:t xml:space="preserve"> металлургии и композиционных </w:t>
      </w:r>
      <w:proofErr w:type="gramStart"/>
      <w:r w:rsidR="00CC7660" w:rsidRPr="00CC7660">
        <w:rPr>
          <w:bCs/>
          <w:sz w:val="24"/>
          <w:szCs w:val="24"/>
        </w:rPr>
        <w:t>материал</w:t>
      </w:r>
      <w:r w:rsidR="00CC7660">
        <w:rPr>
          <w:bCs/>
          <w:sz w:val="24"/>
          <w:szCs w:val="24"/>
        </w:rPr>
        <w:t>ов</w:t>
      </w:r>
      <w:proofErr w:type="gramEnd"/>
      <w:r w:rsidR="00CC7660">
        <w:rPr>
          <w:bCs/>
          <w:sz w:val="24"/>
          <w:szCs w:val="24"/>
        </w:rPr>
        <w:t xml:space="preserve"> и </w:t>
      </w:r>
      <w:r w:rsidR="00CC7660">
        <w:rPr>
          <w:sz w:val="24"/>
        </w:rPr>
        <w:t>о</w:t>
      </w:r>
      <w:r w:rsidR="00CC7660" w:rsidRPr="00CC7660">
        <w:rPr>
          <w:sz w:val="24"/>
        </w:rPr>
        <w:t xml:space="preserve">знакомить </w:t>
      </w:r>
      <w:r w:rsidR="00CC7660">
        <w:rPr>
          <w:sz w:val="24"/>
        </w:rPr>
        <w:t>аспирантов</w:t>
      </w:r>
      <w:r w:rsidR="00CC7660" w:rsidRPr="00CC7660">
        <w:rPr>
          <w:sz w:val="24"/>
        </w:rPr>
        <w:t xml:space="preserve"> с разли</w:t>
      </w:r>
      <w:r w:rsidR="00CC7660" w:rsidRPr="00CC7660">
        <w:rPr>
          <w:sz w:val="24"/>
        </w:rPr>
        <w:t>ч</w:t>
      </w:r>
      <w:r w:rsidR="00CC7660" w:rsidRPr="00CC7660">
        <w:rPr>
          <w:sz w:val="24"/>
        </w:rPr>
        <w:t>ными металлическими и неметаллическими порошками, их химическими, физическими, те</w:t>
      </w:r>
      <w:r w:rsidR="00CC7660" w:rsidRPr="00CC7660">
        <w:rPr>
          <w:sz w:val="24"/>
        </w:rPr>
        <w:t>х</w:t>
      </w:r>
      <w:r w:rsidR="00CC7660" w:rsidRPr="00CC7660">
        <w:rPr>
          <w:sz w:val="24"/>
        </w:rPr>
        <w:t>нологическими свойствами и методами их оценки, а также с теоретическими основами и технологиями получения порошков различными способами, достоинствами, недостатками и основными областями применения этих способов получения порошков. Сформировать пре</w:t>
      </w:r>
      <w:r w:rsidR="00CC7660" w:rsidRPr="00CC7660">
        <w:rPr>
          <w:sz w:val="24"/>
        </w:rPr>
        <w:t>д</w:t>
      </w:r>
      <w:r w:rsidR="00CC7660" w:rsidRPr="00CC7660">
        <w:rPr>
          <w:sz w:val="24"/>
        </w:rPr>
        <w:t>ставления о связи способа и технологии получения порошка с его свойствами, поведением при прессовании и спекании, качеством спеченных изделий. Ознакомить студентов с кла</w:t>
      </w:r>
      <w:r w:rsidR="00CC7660" w:rsidRPr="00CC7660">
        <w:rPr>
          <w:sz w:val="24"/>
        </w:rPr>
        <w:t>с</w:t>
      </w:r>
      <w:r w:rsidR="00CC7660" w:rsidRPr="00CC7660">
        <w:rPr>
          <w:sz w:val="24"/>
        </w:rPr>
        <w:t>сификацией и маркировкой порошков, основными областями и перспективами их примен</w:t>
      </w:r>
      <w:r w:rsidR="00CC7660" w:rsidRPr="00CC7660">
        <w:rPr>
          <w:sz w:val="24"/>
        </w:rPr>
        <w:t>е</w:t>
      </w:r>
      <w:r w:rsidR="00CC7660" w:rsidRPr="00CC7660">
        <w:rPr>
          <w:sz w:val="24"/>
        </w:rPr>
        <w:t>ния.</w:t>
      </w:r>
    </w:p>
    <w:p w:rsidR="00F17E78" w:rsidRPr="00F17E78" w:rsidRDefault="00F17E78" w:rsidP="00F17E78">
      <w:pPr>
        <w:pStyle w:val="aff0"/>
        <w:numPr>
          <w:ilvl w:val="0"/>
          <w:numId w:val="43"/>
        </w:numPr>
        <w:spacing w:after="120" w:line="240" w:lineRule="auto"/>
        <w:jc w:val="center"/>
        <w:rPr>
          <w:rFonts w:ascii="Times New Roman" w:hAnsi="Times New Roman"/>
          <w:b/>
          <w:sz w:val="24"/>
          <w:lang w:val="x-none"/>
        </w:rPr>
      </w:pPr>
      <w:r w:rsidRPr="00F17E78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F17E78">
        <w:rPr>
          <w:rFonts w:ascii="Times New Roman" w:hAnsi="Times New Roman"/>
          <w:b/>
          <w:sz w:val="24"/>
        </w:rPr>
        <w:t>ООП</w:t>
      </w:r>
    </w:p>
    <w:p w:rsidR="00F17E78" w:rsidRPr="00026861" w:rsidRDefault="00F17E78" w:rsidP="00F17E78">
      <w:pPr>
        <w:spacing w:line="24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  <w:lang w:val="x-none"/>
        </w:rPr>
        <w:t>Учебная</w:t>
      </w:r>
      <w:r w:rsidRPr="00026861">
        <w:rPr>
          <w:rFonts w:ascii="Times New Roman" w:hAnsi="Times New Roman"/>
          <w:sz w:val="24"/>
          <w:szCs w:val="24"/>
        </w:rPr>
        <w:t xml:space="preserve"> дисциплина является основной в подготовки аспирантов по научной специальн</w:t>
      </w:r>
      <w:r w:rsidRPr="00026861">
        <w:rPr>
          <w:rFonts w:ascii="Times New Roman" w:hAnsi="Times New Roman"/>
          <w:sz w:val="24"/>
          <w:szCs w:val="24"/>
        </w:rPr>
        <w:t>о</w:t>
      </w:r>
      <w:r w:rsidRPr="00026861">
        <w:rPr>
          <w:rFonts w:ascii="Times New Roman" w:hAnsi="Times New Roman"/>
          <w:sz w:val="24"/>
          <w:szCs w:val="24"/>
        </w:rPr>
        <w:t xml:space="preserve">сти </w:t>
      </w:r>
      <w:r w:rsidRPr="00026861">
        <w:rPr>
          <w:rFonts w:ascii="Times New Roman" w:hAnsi="Times New Roman"/>
          <w:bCs/>
          <w:sz w:val="24"/>
          <w:szCs w:val="24"/>
        </w:rPr>
        <w:t xml:space="preserve">05.16.06 Порошковая металлургия и композиционные материалы </w:t>
      </w:r>
      <w:r w:rsidRPr="00026861">
        <w:rPr>
          <w:rFonts w:ascii="Times New Roman" w:hAnsi="Times New Roman"/>
          <w:sz w:val="24"/>
          <w:szCs w:val="24"/>
        </w:rPr>
        <w:t xml:space="preserve">А1.ВМ3.2.1 </w:t>
      </w:r>
      <w:r w:rsidRPr="00026861">
        <w:rPr>
          <w:rFonts w:ascii="Times New Roman" w:hAnsi="Times New Roman"/>
          <w:bCs/>
          <w:sz w:val="24"/>
          <w:szCs w:val="24"/>
        </w:rPr>
        <w:t>Вари</w:t>
      </w:r>
      <w:r w:rsidRPr="00026861">
        <w:rPr>
          <w:rFonts w:ascii="Times New Roman" w:hAnsi="Times New Roman"/>
          <w:bCs/>
          <w:sz w:val="24"/>
          <w:szCs w:val="24"/>
        </w:rPr>
        <w:t>а</w:t>
      </w:r>
      <w:r w:rsidRPr="00026861">
        <w:rPr>
          <w:rFonts w:ascii="Times New Roman" w:hAnsi="Times New Roman"/>
          <w:bCs/>
          <w:sz w:val="24"/>
          <w:szCs w:val="24"/>
        </w:rPr>
        <w:t>тивный междисциплинарный профессиональный модуль</w:t>
      </w:r>
      <w:r w:rsidRPr="00026861">
        <w:rPr>
          <w:rFonts w:ascii="Times New Roman" w:hAnsi="Times New Roman"/>
          <w:sz w:val="24"/>
          <w:szCs w:val="24"/>
        </w:rPr>
        <w:t xml:space="preserve"> основной образовательной пр</w:t>
      </w:r>
      <w:r w:rsidRPr="00026861">
        <w:rPr>
          <w:rFonts w:ascii="Times New Roman" w:hAnsi="Times New Roman"/>
          <w:sz w:val="24"/>
          <w:szCs w:val="24"/>
        </w:rPr>
        <w:t>о</w:t>
      </w:r>
      <w:r w:rsidRPr="00026861">
        <w:rPr>
          <w:rFonts w:ascii="Times New Roman" w:hAnsi="Times New Roman"/>
          <w:sz w:val="24"/>
          <w:szCs w:val="24"/>
        </w:rPr>
        <w:t xml:space="preserve">граммы подготовки аспиранта по направлению </w:t>
      </w:r>
      <w:r w:rsidRPr="00026861">
        <w:rPr>
          <w:rFonts w:ascii="Times New Roman" w:hAnsi="Times New Roman"/>
          <w:bCs/>
          <w:sz w:val="24"/>
          <w:szCs w:val="24"/>
        </w:rPr>
        <w:t>22.06.01 Технологии матери</w:t>
      </w:r>
      <w:r w:rsidRPr="00026861">
        <w:rPr>
          <w:rFonts w:ascii="Times New Roman" w:hAnsi="Times New Roman"/>
          <w:bCs/>
          <w:sz w:val="24"/>
          <w:szCs w:val="24"/>
        </w:rPr>
        <w:t>а</w:t>
      </w:r>
      <w:r w:rsidRPr="00026861">
        <w:rPr>
          <w:rFonts w:ascii="Times New Roman" w:hAnsi="Times New Roman"/>
          <w:bCs/>
          <w:sz w:val="24"/>
          <w:szCs w:val="24"/>
        </w:rPr>
        <w:t>лов</w:t>
      </w:r>
      <w:r w:rsidRPr="00026861">
        <w:rPr>
          <w:rFonts w:ascii="Times New Roman" w:hAnsi="Times New Roman"/>
          <w:sz w:val="24"/>
          <w:szCs w:val="24"/>
        </w:rPr>
        <w:t>.</w:t>
      </w:r>
    </w:p>
    <w:p w:rsidR="00F17E78" w:rsidRDefault="00F17E78" w:rsidP="00F17E78">
      <w:pPr>
        <w:spacing w:line="240" w:lineRule="auto"/>
        <w:ind w:left="426" w:right="-1" w:hanging="426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lang w:val="x-none"/>
        </w:rPr>
        <w:t>2.2.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Данная программа строится на преемственности программ в системе высшего образования и предназначена для аспирантов ТПУ, прошедших обучение по программе подготовки магистров, прослушавших соответствующие курсы и имея по ним положительные оценки. Она основывается на положениях, отраженных учебных программах указанных уровней. </w:t>
      </w:r>
    </w:p>
    <w:p w:rsidR="00F17E78" w:rsidRDefault="00F17E78" w:rsidP="00F17E78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2.3. Дисциплина «</w:t>
      </w:r>
      <w:r>
        <w:rPr>
          <w:rFonts w:ascii="Times New Roman" w:hAnsi="Times New Roman"/>
          <w:sz w:val="24"/>
          <w:szCs w:val="24"/>
        </w:rPr>
        <w:t>Электрические станции и электроэнергетические системы</w:t>
      </w:r>
      <w:r>
        <w:rPr>
          <w:rFonts w:ascii="Times New Roman" w:hAnsi="Times New Roman"/>
          <w:sz w:val="24"/>
          <w:lang w:val="x-none"/>
        </w:rPr>
        <w:t>» необходима при подготовке выпускной квалификационной работы аспиранта и подготовке к сдаче кандидатского экзамена.</w:t>
      </w:r>
    </w:p>
    <w:p w:rsidR="00F17E78" w:rsidRDefault="00F17E78" w:rsidP="00F17E78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</w:p>
    <w:p w:rsidR="00F17E78" w:rsidRDefault="00F17E78" w:rsidP="00F17E78">
      <w:pPr>
        <w:numPr>
          <w:ilvl w:val="0"/>
          <w:numId w:val="43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>
        <w:rPr>
          <w:rFonts w:ascii="Times New Roman" w:hAnsi="Times New Roman"/>
          <w:b/>
          <w:sz w:val="24"/>
          <w:lang w:val="x-none"/>
        </w:rPr>
        <w:t>ТРЕБОВАНИЯ К РЕЗУЛЬТАТАМ ОСВОЕНИЯ ДИСЦИПЛИНЫ</w:t>
      </w:r>
    </w:p>
    <w:p w:rsidR="00CC7660" w:rsidRPr="00CC7660" w:rsidRDefault="00CC7660" w:rsidP="00954C1B">
      <w:pPr>
        <w:tabs>
          <w:tab w:val="left" w:pos="284"/>
          <w:tab w:val="left" w:pos="993"/>
          <w:tab w:val="left" w:pos="1985"/>
          <w:tab w:val="left" w:pos="5103"/>
          <w:tab w:val="left" w:pos="6804"/>
        </w:tabs>
        <w:spacing w:line="240" w:lineRule="atLeast"/>
        <w:ind w:firstLine="567"/>
        <w:rPr>
          <w:rFonts w:ascii="Times New Roman" w:hAnsi="Times New Roman"/>
          <w:sz w:val="24"/>
        </w:rPr>
      </w:pPr>
      <w:r w:rsidRPr="00CC7660">
        <w:rPr>
          <w:rFonts w:ascii="Times New Roman" w:hAnsi="Times New Roman"/>
          <w:sz w:val="24"/>
        </w:rPr>
        <w:t>Формирование у аспирантов представлений о механизмах и закономерностях создания композиционных и порошковых материалов, получение комплекса знаний о связи технолог</w:t>
      </w:r>
      <w:r w:rsidRPr="00CC7660">
        <w:rPr>
          <w:rFonts w:ascii="Times New Roman" w:hAnsi="Times New Roman"/>
          <w:sz w:val="24"/>
        </w:rPr>
        <w:t>и</w:t>
      </w:r>
      <w:r w:rsidRPr="00CC7660">
        <w:rPr>
          <w:rFonts w:ascii="Times New Roman" w:hAnsi="Times New Roman"/>
          <w:sz w:val="24"/>
        </w:rPr>
        <w:t>ческих параметров со структурой и свойствами материалов. Освоение студентами инжене</w:t>
      </w:r>
      <w:r w:rsidRPr="00CC7660">
        <w:rPr>
          <w:rFonts w:ascii="Times New Roman" w:hAnsi="Times New Roman"/>
          <w:sz w:val="24"/>
        </w:rPr>
        <w:t>р</w:t>
      </w:r>
      <w:r w:rsidRPr="00CC7660">
        <w:rPr>
          <w:rFonts w:ascii="Times New Roman" w:hAnsi="Times New Roman"/>
          <w:sz w:val="24"/>
        </w:rPr>
        <w:t>ных навыков построения технологических процессов получения композиционных и порошк</w:t>
      </w:r>
      <w:r w:rsidRPr="00CC7660">
        <w:rPr>
          <w:rFonts w:ascii="Times New Roman" w:hAnsi="Times New Roman"/>
          <w:sz w:val="24"/>
        </w:rPr>
        <w:t>о</w:t>
      </w:r>
      <w:r w:rsidRPr="00CC7660">
        <w:rPr>
          <w:rFonts w:ascii="Times New Roman" w:hAnsi="Times New Roman"/>
          <w:sz w:val="24"/>
        </w:rPr>
        <w:t xml:space="preserve">вых материалов, современных методов </w:t>
      </w:r>
      <w:proofErr w:type="gramStart"/>
      <w:r w:rsidRPr="00CC7660">
        <w:rPr>
          <w:rFonts w:ascii="Times New Roman" w:hAnsi="Times New Roman"/>
          <w:sz w:val="24"/>
        </w:rPr>
        <w:t>контроля за</w:t>
      </w:r>
      <w:proofErr w:type="gramEnd"/>
      <w:r w:rsidRPr="00CC7660">
        <w:rPr>
          <w:rFonts w:ascii="Times New Roman" w:hAnsi="Times New Roman"/>
          <w:sz w:val="24"/>
        </w:rPr>
        <w:t xml:space="preserve"> технологическим процессом, и качеством изделий.</w:t>
      </w:r>
    </w:p>
    <w:p w:rsidR="00222A14" w:rsidRDefault="00222A14" w:rsidP="00222A14">
      <w:pPr>
        <w:spacing w:line="240" w:lineRule="auto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Процесс изучения дисциплины </w:t>
      </w:r>
      <w:r w:rsidRPr="007039F2">
        <w:rPr>
          <w:rFonts w:ascii="Times New Roman" w:hAnsi="Times New Roman"/>
          <w:sz w:val="24"/>
        </w:rPr>
        <w:t>«</w:t>
      </w:r>
      <w:r w:rsidRPr="00026861">
        <w:rPr>
          <w:rFonts w:ascii="Times New Roman" w:hAnsi="Times New Roman"/>
          <w:bCs/>
          <w:sz w:val="24"/>
          <w:szCs w:val="24"/>
        </w:rPr>
        <w:t>Порошковая металлургия и композиционные матери</w:t>
      </w:r>
      <w:r w:rsidRPr="00026861">
        <w:rPr>
          <w:rFonts w:ascii="Times New Roman" w:hAnsi="Times New Roman"/>
          <w:bCs/>
          <w:sz w:val="24"/>
          <w:szCs w:val="24"/>
        </w:rPr>
        <w:t>а</w:t>
      </w:r>
      <w:r w:rsidRPr="00026861">
        <w:rPr>
          <w:rFonts w:ascii="Times New Roman" w:hAnsi="Times New Roman"/>
          <w:bCs/>
          <w:sz w:val="24"/>
          <w:szCs w:val="24"/>
        </w:rPr>
        <w:t>лы</w:t>
      </w:r>
      <w:r>
        <w:rPr>
          <w:rFonts w:ascii="Times New Roman" w:hAnsi="Times New Roman"/>
          <w:sz w:val="24"/>
        </w:rPr>
        <w:t>» 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Pr="00222A14">
        <w:rPr>
          <w:rFonts w:ascii="Times New Roman" w:hAnsi="Times New Roman"/>
          <w:bCs/>
          <w:sz w:val="24"/>
          <w:szCs w:val="24"/>
        </w:rPr>
        <w:t>22.06.01 Технологии материалов</w:t>
      </w:r>
      <w:r w:rsidRPr="00222A14">
        <w:rPr>
          <w:rFonts w:ascii="Times New Roman" w:hAnsi="Times New Roman"/>
          <w:sz w:val="24"/>
        </w:rPr>
        <w:t>:</w:t>
      </w:r>
    </w:p>
    <w:p w:rsidR="00222A14" w:rsidRPr="00E75009" w:rsidRDefault="00222A14" w:rsidP="00222A14">
      <w:pPr>
        <w:numPr>
          <w:ilvl w:val="0"/>
          <w:numId w:val="2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t>Универсальных компетенций: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</w:t>
      </w:r>
      <w:r w:rsidRPr="007039F2">
        <w:rPr>
          <w:rFonts w:ascii="Times New Roman" w:hAnsi="Times New Roman"/>
          <w:sz w:val="24"/>
        </w:rPr>
        <w:t xml:space="preserve"> к критическому анализу и оценке современных научных достижений, г</w:t>
      </w:r>
      <w:r w:rsidRPr="007039F2">
        <w:rPr>
          <w:rFonts w:ascii="Times New Roman" w:hAnsi="Times New Roman"/>
          <w:sz w:val="24"/>
        </w:rPr>
        <w:t>е</w:t>
      </w:r>
      <w:r w:rsidRPr="007039F2">
        <w:rPr>
          <w:rFonts w:ascii="Times New Roman" w:hAnsi="Times New Roman"/>
          <w:sz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7039F2">
        <w:rPr>
          <w:rFonts w:ascii="Times New Roman" w:hAnsi="Times New Roman"/>
          <w:sz w:val="24"/>
        </w:rPr>
        <w:t>с</w:t>
      </w:r>
      <w:r w:rsidRPr="007039F2">
        <w:rPr>
          <w:rFonts w:ascii="Times New Roman" w:hAnsi="Times New Roman"/>
          <w:sz w:val="24"/>
        </w:rPr>
        <w:t>пользованием знаний в области истории и философии науки (УК-2);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готовность использовать современные методы</w:t>
      </w:r>
      <w:r>
        <w:rPr>
          <w:rFonts w:ascii="Times New Roman" w:hAnsi="Times New Roman"/>
          <w:sz w:val="24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</w:rPr>
        <w:t>ции на государственном и иностранном языках (УК-4);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способность следовать этическим нормам в профессиональной деятельности (УК-5);</w:t>
      </w:r>
    </w:p>
    <w:p w:rsidR="00222A14" w:rsidRPr="007039F2" w:rsidRDefault="00222A14" w:rsidP="006268E6">
      <w:pPr>
        <w:numPr>
          <w:ilvl w:val="1"/>
          <w:numId w:val="35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 xml:space="preserve">способность планировать и решать задачи собственного профессионального </w:t>
      </w:r>
      <w:r>
        <w:rPr>
          <w:rFonts w:ascii="Times New Roman" w:hAnsi="Times New Roman"/>
          <w:sz w:val="24"/>
        </w:rPr>
        <w:t>и ли</w:t>
      </w:r>
      <w:r>
        <w:rPr>
          <w:rFonts w:ascii="Times New Roman" w:hAnsi="Times New Roman"/>
          <w:sz w:val="24"/>
        </w:rPr>
        <w:t>ч</w:t>
      </w:r>
      <w:r w:rsidRPr="007039F2">
        <w:rPr>
          <w:rFonts w:ascii="Times New Roman" w:hAnsi="Times New Roman"/>
          <w:sz w:val="24"/>
        </w:rPr>
        <w:t>ностного развития (УК-6).</w:t>
      </w:r>
    </w:p>
    <w:p w:rsidR="00222A14" w:rsidRPr="006268E6" w:rsidRDefault="00222A14" w:rsidP="006268E6">
      <w:pPr>
        <w:pStyle w:val="aff0"/>
        <w:numPr>
          <w:ilvl w:val="0"/>
          <w:numId w:val="2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6268E6">
        <w:rPr>
          <w:rFonts w:ascii="Times New Roman" w:hAnsi="Times New Roman"/>
          <w:b/>
          <w:i/>
          <w:sz w:val="24"/>
        </w:rPr>
        <w:t>Общепрофессиональных компетенций:</w:t>
      </w:r>
    </w:p>
    <w:p w:rsidR="006268E6" w:rsidRPr="00FF40D4" w:rsidRDefault="006268E6" w:rsidP="006268E6">
      <w:pPr>
        <w:pStyle w:val="Defaul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теоретически обосновывать и оптимизировать технол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>гические процессы получения перспективных материалов и производство из них н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 xml:space="preserve">вых изделий с учетом последствий для общества, экономики и экологии (ОПК-1); </w:t>
      </w:r>
    </w:p>
    <w:p w:rsidR="006268E6" w:rsidRPr="00C968BD" w:rsidRDefault="006268E6" w:rsidP="006268E6">
      <w:pPr>
        <w:pStyle w:val="aff0"/>
        <w:numPr>
          <w:ilvl w:val="0"/>
          <w:numId w:val="34"/>
        </w:numPr>
        <w:spacing w:line="240" w:lineRule="auto"/>
        <w:ind w:left="709"/>
        <w:contextualSpacing w:val="0"/>
        <w:rPr>
          <w:rFonts w:ascii="Times New Roman" w:hAnsi="Times New Roman"/>
        </w:rPr>
      </w:pPr>
      <w:r w:rsidRPr="00C968BD">
        <w:rPr>
          <w:rFonts w:ascii="Times New Roman" w:hAnsi="Times New Roman"/>
          <w:sz w:val="24"/>
          <w:szCs w:val="24"/>
        </w:rPr>
        <w:t>способностью и готовностью разрабатывать и выпускать технологическую докуме</w:t>
      </w:r>
      <w:r w:rsidRPr="00C968BD">
        <w:rPr>
          <w:rFonts w:ascii="Times New Roman" w:hAnsi="Times New Roman"/>
          <w:sz w:val="24"/>
          <w:szCs w:val="24"/>
        </w:rPr>
        <w:t>н</w:t>
      </w:r>
      <w:r w:rsidRPr="00C968BD">
        <w:rPr>
          <w:rFonts w:ascii="Times New Roman" w:hAnsi="Times New Roman"/>
          <w:sz w:val="24"/>
          <w:szCs w:val="24"/>
        </w:rPr>
        <w:t>тацию на перспективные материалы, новые изделия и средства технического контроля качества выпускаемой продукции (ОПК-2);</w:t>
      </w:r>
      <w:r w:rsidRPr="00C968BD">
        <w:rPr>
          <w:rFonts w:ascii="Times New Roman" w:hAnsi="Times New Roman"/>
        </w:rPr>
        <w:t xml:space="preserve"> </w:t>
      </w:r>
    </w:p>
    <w:p w:rsidR="006268E6" w:rsidRPr="00FF40D4" w:rsidRDefault="006268E6" w:rsidP="006268E6">
      <w:pPr>
        <w:pStyle w:val="Defaul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экономически оценивать производственные и непрои</w:t>
      </w:r>
      <w:r w:rsidRPr="00FF40D4">
        <w:rPr>
          <w:rFonts w:ascii="Times New Roman" w:hAnsi="Times New Roman" w:cs="Times New Roman"/>
        </w:rPr>
        <w:t>з</w:t>
      </w:r>
      <w:r w:rsidRPr="00FF40D4">
        <w:rPr>
          <w:rFonts w:ascii="Times New Roman" w:hAnsi="Times New Roman" w:cs="Times New Roman"/>
        </w:rPr>
        <w:t xml:space="preserve">водственные затраты на создание новых материалов и изделий, проводить работу по снижению их стоимости и повышению качества (ОПК-3); </w:t>
      </w:r>
    </w:p>
    <w:p w:rsidR="006268E6" w:rsidRDefault="006268E6" w:rsidP="006268E6">
      <w:pPr>
        <w:pStyle w:val="Defaul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и готовностью выполнять нормативные требования, обеспечивающие безопасность производственной и эксплуатационной деятельности (ОПК-4); </w:t>
      </w:r>
    </w:p>
    <w:p w:rsidR="006268E6" w:rsidRPr="006268E6" w:rsidRDefault="006268E6" w:rsidP="006268E6">
      <w:pPr>
        <w:pStyle w:val="Defaul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6268E6">
        <w:rPr>
          <w:rFonts w:ascii="Times New Roman" w:hAnsi="Times New Roman" w:cs="Times New Roman"/>
        </w:rPr>
        <w:t>способностью и готовностью использовать на практике интегрированные знания ест</w:t>
      </w:r>
      <w:r w:rsidRPr="006268E6">
        <w:rPr>
          <w:rFonts w:ascii="Times New Roman" w:hAnsi="Times New Roman" w:cs="Times New Roman"/>
        </w:rPr>
        <w:t>е</w:t>
      </w:r>
      <w:r w:rsidRPr="006268E6">
        <w:rPr>
          <w:rFonts w:ascii="Times New Roman" w:hAnsi="Times New Roman" w:cs="Times New Roman"/>
        </w:rPr>
        <w:t>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</w:t>
      </w:r>
      <w:r w:rsidRPr="006268E6">
        <w:rPr>
          <w:rFonts w:ascii="Times New Roman" w:hAnsi="Times New Roman" w:cs="Times New Roman"/>
        </w:rPr>
        <w:t>ы</w:t>
      </w:r>
      <w:r w:rsidRPr="006268E6">
        <w:rPr>
          <w:rFonts w:ascii="Times New Roman" w:hAnsi="Times New Roman" w:cs="Times New Roman"/>
        </w:rPr>
        <w:t>вать на практике новые высокоэффективные технологии (ОПК-5</w:t>
      </w:r>
      <w:r>
        <w:rPr>
          <w:rFonts w:ascii="Times New Roman" w:hAnsi="Times New Roman" w:cs="Times New Roman"/>
        </w:rPr>
        <w:t>).</w:t>
      </w:r>
    </w:p>
    <w:p w:rsidR="00222A14" w:rsidRPr="006268E6" w:rsidRDefault="00222A14" w:rsidP="006268E6">
      <w:pPr>
        <w:pStyle w:val="aff0"/>
        <w:numPr>
          <w:ilvl w:val="0"/>
          <w:numId w:val="2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6268E6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6268E6" w:rsidRPr="00051136" w:rsidRDefault="006268E6" w:rsidP="006268E6">
      <w:pPr>
        <w:pStyle w:val="aff0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демонстрировать глубокие естественнонаучные, математические и инженерные зн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ния физико-химических и технологических основ разработки, изготовления, прим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нения и исследования наноматериалов, покрытий и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(ПК-1)</w:t>
      </w:r>
      <w:r>
        <w:rPr>
          <w:rFonts w:ascii="Times New Roman" w:hAnsi="Times New Roman"/>
          <w:sz w:val="24"/>
          <w:szCs w:val="24"/>
        </w:rPr>
        <w:t>;</w:t>
      </w:r>
    </w:p>
    <w:p w:rsidR="006268E6" w:rsidRPr="00051136" w:rsidRDefault="006268E6" w:rsidP="006268E6">
      <w:pPr>
        <w:pStyle w:val="aff0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воспринимать, обрабатывать, анализировать и обобщать научно-техническую инфо</w:t>
      </w:r>
      <w:r w:rsidRPr="00051136">
        <w:rPr>
          <w:rFonts w:ascii="Times New Roman" w:hAnsi="Times New Roman"/>
          <w:sz w:val="24"/>
          <w:szCs w:val="24"/>
        </w:rPr>
        <w:t>р</w:t>
      </w:r>
      <w:r w:rsidRPr="00051136">
        <w:rPr>
          <w:rFonts w:ascii="Times New Roman" w:hAnsi="Times New Roman"/>
          <w:sz w:val="24"/>
          <w:szCs w:val="24"/>
        </w:rPr>
        <w:t>мацию, передовой отечественный и зарубежный опыт, принимать участие в фунд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ментальных и прикладных исследованиях в области разработки, получения, примен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ния и исследования различных видов материалов и покрытий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>2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268E6" w:rsidRPr="00051136" w:rsidRDefault="006268E6" w:rsidP="006268E6">
      <w:pPr>
        <w:pStyle w:val="aff0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применять полученные знания для решения нечетко определенных инженерных з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дач, стоящих перед производством в области разработки, изготовления, применения и тестирования изделий, использовать творческий подход для разработки оригинальных идей и методов проектирования при решении конкретных производственных задач, связанных с использованием передовых технологий мирового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>3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268E6" w:rsidRPr="00051136" w:rsidRDefault="006268E6" w:rsidP="006268E6">
      <w:pPr>
        <w:pStyle w:val="aff0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051136">
        <w:rPr>
          <w:rFonts w:ascii="Times New Roman" w:hAnsi="Times New Roman"/>
          <w:sz w:val="24"/>
          <w:szCs w:val="24"/>
        </w:rPr>
        <w:t>планировать и проводить аналитические, имитационные и экспериментальные иссл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дования по своей специализации с использованием новейших достижений науки и техники, передового отечественного и зарубежного опыта в области знаний, соотве</w:t>
      </w:r>
      <w:r w:rsidRPr="00051136">
        <w:rPr>
          <w:rFonts w:ascii="Times New Roman" w:hAnsi="Times New Roman"/>
          <w:sz w:val="24"/>
          <w:szCs w:val="24"/>
        </w:rPr>
        <w:t>т</w:t>
      </w:r>
      <w:r w:rsidRPr="00051136">
        <w:rPr>
          <w:rFonts w:ascii="Times New Roman" w:hAnsi="Times New Roman"/>
          <w:sz w:val="24"/>
          <w:szCs w:val="24"/>
        </w:rPr>
        <w:t>ствующей выполняемой работе, уметь критически оценивать полученные теоретич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ские и экспериментальные данные и делать выводы, решать изобретательские задачи на основе международного права и защиты интеллектуальной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 xml:space="preserve"> 4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268E6" w:rsidRDefault="006268E6" w:rsidP="006268E6">
      <w:pPr>
        <w:pStyle w:val="af7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051136">
        <w:rPr>
          <w:sz w:val="24"/>
          <w:szCs w:val="24"/>
        </w:rPr>
        <w:lastRenderedPageBreak/>
        <w:t>интегрировать знания о развитии различных видов технологических процессов</w:t>
      </w:r>
      <w:r w:rsidRPr="00051136">
        <w:rPr>
          <w:b/>
          <w:bCs/>
          <w:sz w:val="24"/>
          <w:szCs w:val="24"/>
        </w:rPr>
        <w:t xml:space="preserve"> </w:t>
      </w:r>
      <w:r w:rsidRPr="00051136">
        <w:rPr>
          <w:sz w:val="24"/>
          <w:szCs w:val="24"/>
        </w:rPr>
        <w:t>в о</w:t>
      </w:r>
      <w:r w:rsidRPr="00051136">
        <w:rPr>
          <w:sz w:val="24"/>
          <w:szCs w:val="24"/>
        </w:rPr>
        <w:t>б</w:t>
      </w:r>
      <w:r w:rsidRPr="00051136">
        <w:rPr>
          <w:sz w:val="24"/>
          <w:szCs w:val="24"/>
        </w:rPr>
        <w:t>ласти разработки, изготовления, применения и диагностики изделий, а также решать задачи, связанные с организацией их производства с использованием современного технологического оборудования</w:t>
      </w:r>
      <w:r>
        <w:rPr>
          <w:sz w:val="24"/>
          <w:szCs w:val="24"/>
        </w:rPr>
        <w:t xml:space="preserve"> </w:t>
      </w:r>
      <w:r w:rsidRPr="00051136">
        <w:t>(ПК-</w:t>
      </w:r>
      <w:r>
        <w:t>5</w:t>
      </w:r>
      <w:r w:rsidRPr="00051136">
        <w:t>)</w:t>
      </w:r>
      <w:r w:rsidRPr="00051136">
        <w:rPr>
          <w:sz w:val="24"/>
          <w:szCs w:val="24"/>
        </w:rPr>
        <w:t>.</w:t>
      </w:r>
    </w:p>
    <w:p w:rsidR="00CC7660" w:rsidRDefault="00D931B0" w:rsidP="006268E6">
      <w:pPr>
        <w:pStyle w:val="af7"/>
        <w:spacing w:line="240" w:lineRule="auto"/>
        <w:ind w:firstLine="567"/>
        <w:rPr>
          <w:b/>
          <w:bCs/>
          <w:sz w:val="24"/>
          <w:szCs w:val="24"/>
        </w:rPr>
      </w:pPr>
      <w:r w:rsidRPr="00CC7660">
        <w:rPr>
          <w:sz w:val="24"/>
          <w:szCs w:val="24"/>
        </w:rPr>
        <w:t>Аспирант</w:t>
      </w:r>
      <w:r w:rsidR="00954C1B">
        <w:rPr>
          <w:sz w:val="24"/>
          <w:szCs w:val="24"/>
        </w:rPr>
        <w:t xml:space="preserve">, </w:t>
      </w:r>
      <w:r w:rsidRPr="00CC7660">
        <w:rPr>
          <w:sz w:val="24"/>
          <w:szCs w:val="24"/>
        </w:rPr>
        <w:t xml:space="preserve">изучивший </w:t>
      </w:r>
      <w:r w:rsidR="00CC7660" w:rsidRPr="00CC7660">
        <w:rPr>
          <w:sz w:val="24"/>
          <w:szCs w:val="24"/>
        </w:rPr>
        <w:t xml:space="preserve">дисциплину </w:t>
      </w:r>
      <w:r w:rsidR="00CC7660">
        <w:rPr>
          <w:sz w:val="24"/>
          <w:szCs w:val="24"/>
        </w:rPr>
        <w:t>«</w:t>
      </w:r>
      <w:r w:rsidR="00CC7660" w:rsidRPr="00CC7660">
        <w:rPr>
          <w:bCs/>
          <w:sz w:val="24"/>
          <w:szCs w:val="24"/>
        </w:rPr>
        <w:t>Порошковая металлургия и композиционные мат</w:t>
      </w:r>
      <w:r w:rsidR="00CC7660" w:rsidRPr="00CC7660">
        <w:rPr>
          <w:bCs/>
          <w:sz w:val="24"/>
          <w:szCs w:val="24"/>
        </w:rPr>
        <w:t>е</w:t>
      </w:r>
      <w:r w:rsidR="00CC7660" w:rsidRPr="00CC7660">
        <w:rPr>
          <w:bCs/>
          <w:sz w:val="24"/>
          <w:szCs w:val="24"/>
        </w:rPr>
        <w:t>риалы</w:t>
      </w:r>
      <w:r w:rsidR="00CC7660">
        <w:rPr>
          <w:bCs/>
          <w:sz w:val="24"/>
          <w:szCs w:val="24"/>
        </w:rPr>
        <w:t>»</w:t>
      </w:r>
      <w:r w:rsidR="00CC7660" w:rsidRPr="00CC7660">
        <w:rPr>
          <w:bCs/>
          <w:sz w:val="24"/>
          <w:szCs w:val="24"/>
        </w:rPr>
        <w:t xml:space="preserve"> должен</w:t>
      </w:r>
      <w:r w:rsidR="00CC7660">
        <w:rPr>
          <w:b/>
          <w:bCs/>
          <w:sz w:val="24"/>
          <w:szCs w:val="24"/>
        </w:rPr>
        <w:t>:</w:t>
      </w:r>
    </w:p>
    <w:p w:rsidR="00D931B0" w:rsidRDefault="00D931B0" w:rsidP="00CC7660">
      <w:pPr>
        <w:pStyle w:val="af7"/>
        <w:spacing w:line="240" w:lineRule="auto"/>
        <w:ind w:firstLine="0"/>
        <w:rPr>
          <w:b/>
          <w:i/>
          <w:sz w:val="24"/>
          <w:szCs w:val="24"/>
        </w:rPr>
      </w:pPr>
      <w:r w:rsidRPr="00D931B0">
        <w:rPr>
          <w:b/>
          <w:i/>
          <w:sz w:val="24"/>
          <w:szCs w:val="24"/>
        </w:rPr>
        <w:t>знать:</w:t>
      </w:r>
    </w:p>
    <w:p w:rsidR="00954C1B" w:rsidRDefault="00CC7660" w:rsidP="00222A14">
      <w:pPr>
        <w:pStyle w:val="af7"/>
        <w:numPr>
          <w:ilvl w:val="0"/>
          <w:numId w:val="31"/>
        </w:numPr>
        <w:spacing w:line="240" w:lineRule="auto"/>
        <w:rPr>
          <w:iCs/>
          <w:sz w:val="24"/>
          <w:szCs w:val="24"/>
        </w:rPr>
      </w:pPr>
      <w:r w:rsidRPr="00CC7660">
        <w:rPr>
          <w:iCs/>
          <w:sz w:val="24"/>
          <w:szCs w:val="24"/>
        </w:rPr>
        <w:t xml:space="preserve">Процессы производства. 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iCs/>
          <w:sz w:val="24"/>
          <w:szCs w:val="24"/>
        </w:rPr>
      </w:pPr>
      <w:r w:rsidRPr="00CC7660">
        <w:rPr>
          <w:iCs/>
          <w:sz w:val="24"/>
          <w:szCs w:val="24"/>
        </w:rPr>
        <w:t>Методы и приборы для контроля свойств порошков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iCs/>
          <w:sz w:val="24"/>
          <w:szCs w:val="24"/>
        </w:rPr>
      </w:pPr>
      <w:r w:rsidRPr="00CC7660">
        <w:rPr>
          <w:iCs/>
          <w:sz w:val="24"/>
          <w:szCs w:val="24"/>
        </w:rPr>
        <w:t>Процессы подготовки порошков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iCs/>
          <w:sz w:val="24"/>
          <w:szCs w:val="24"/>
        </w:rPr>
      </w:pPr>
      <w:r w:rsidRPr="00CC7660">
        <w:rPr>
          <w:iCs/>
          <w:sz w:val="24"/>
          <w:szCs w:val="24"/>
        </w:rPr>
        <w:t>Процессы формования изделий из порошков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iCs/>
          <w:sz w:val="24"/>
          <w:szCs w:val="24"/>
        </w:rPr>
      </w:pPr>
      <w:r w:rsidRPr="00CC7660">
        <w:rPr>
          <w:iCs/>
          <w:sz w:val="24"/>
          <w:szCs w:val="24"/>
        </w:rPr>
        <w:t>Спекание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CC7660">
        <w:rPr>
          <w:bCs/>
          <w:sz w:val="24"/>
          <w:szCs w:val="24"/>
        </w:rPr>
        <w:t>Порошковые материалы</w:t>
      </w:r>
    </w:p>
    <w:p w:rsidR="00CC7660" w:rsidRPr="00CC7660" w:rsidRDefault="00CC7660" w:rsidP="00222A14">
      <w:pPr>
        <w:pStyle w:val="af7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C7660">
        <w:rPr>
          <w:bCs/>
          <w:sz w:val="24"/>
          <w:szCs w:val="24"/>
        </w:rPr>
        <w:t>Композиционные материалы</w:t>
      </w:r>
    </w:p>
    <w:p w:rsidR="00D931B0" w:rsidRDefault="00D931B0" w:rsidP="00D931B0">
      <w:pPr>
        <w:pStyle w:val="af7"/>
        <w:tabs>
          <w:tab w:val="num" w:pos="420"/>
        </w:tabs>
        <w:spacing w:line="240" w:lineRule="auto"/>
        <w:ind w:firstLine="0"/>
        <w:rPr>
          <w:b/>
          <w:i/>
          <w:sz w:val="24"/>
          <w:szCs w:val="24"/>
        </w:rPr>
      </w:pPr>
      <w:r w:rsidRPr="00D931B0">
        <w:rPr>
          <w:b/>
          <w:i/>
          <w:sz w:val="24"/>
          <w:szCs w:val="24"/>
        </w:rPr>
        <w:t>уметь:</w:t>
      </w:r>
    </w:p>
    <w:p w:rsidR="00CC7660" w:rsidRPr="00CC7660" w:rsidRDefault="004D19BD" w:rsidP="00222A14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Решать </w:t>
      </w:r>
      <w:r w:rsidRPr="00CC7660">
        <w:rPr>
          <w:bCs/>
          <w:sz w:val="24"/>
          <w:szCs w:val="24"/>
        </w:rPr>
        <w:t>теоретические</w:t>
      </w:r>
      <w:r w:rsidR="00CC7660" w:rsidRPr="00CC7660">
        <w:rPr>
          <w:bCs/>
          <w:sz w:val="24"/>
          <w:szCs w:val="24"/>
        </w:rPr>
        <w:t xml:space="preserve"> и прикладные проблемы процессов получения и применения порошковых и композиционных материалов</w:t>
      </w:r>
    </w:p>
    <w:p w:rsidR="00D931B0" w:rsidRDefault="00D931B0" w:rsidP="00D931B0">
      <w:pPr>
        <w:pStyle w:val="af7"/>
        <w:spacing w:line="240" w:lineRule="auto"/>
        <w:ind w:firstLine="0"/>
        <w:rPr>
          <w:b/>
          <w:i/>
          <w:sz w:val="24"/>
          <w:szCs w:val="24"/>
        </w:rPr>
      </w:pPr>
      <w:r w:rsidRPr="00D931B0">
        <w:rPr>
          <w:b/>
          <w:i/>
          <w:sz w:val="24"/>
          <w:szCs w:val="24"/>
        </w:rPr>
        <w:t>иметь опыт:</w:t>
      </w:r>
    </w:p>
    <w:p w:rsidR="00222A14" w:rsidRDefault="004D19BD" w:rsidP="00222A14">
      <w:pPr>
        <w:pStyle w:val="aff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2A14">
        <w:rPr>
          <w:rFonts w:ascii="Times New Roman" w:hAnsi="Times New Roman"/>
          <w:sz w:val="24"/>
          <w:szCs w:val="24"/>
        </w:rPr>
        <w:t>в разработке новых, оригинальных и высокоэффективных технологий получения с</w:t>
      </w:r>
      <w:r w:rsidRPr="00222A14">
        <w:rPr>
          <w:rFonts w:ascii="Times New Roman" w:hAnsi="Times New Roman"/>
          <w:sz w:val="24"/>
          <w:szCs w:val="24"/>
        </w:rPr>
        <w:t>о</w:t>
      </w:r>
      <w:r w:rsidRPr="00222A14">
        <w:rPr>
          <w:rFonts w:ascii="Times New Roman" w:hAnsi="Times New Roman"/>
          <w:sz w:val="24"/>
          <w:szCs w:val="24"/>
        </w:rPr>
        <w:t xml:space="preserve">временных </w:t>
      </w:r>
      <w:r w:rsidRPr="00222A14">
        <w:rPr>
          <w:rFonts w:ascii="Times New Roman" w:hAnsi="Times New Roman"/>
          <w:bCs/>
          <w:sz w:val="24"/>
          <w:szCs w:val="24"/>
        </w:rPr>
        <w:t>порошковых и композиционных материалов</w:t>
      </w:r>
      <w:r w:rsidRPr="00222A14">
        <w:rPr>
          <w:rFonts w:ascii="Times New Roman" w:hAnsi="Times New Roman"/>
          <w:sz w:val="24"/>
          <w:szCs w:val="24"/>
        </w:rPr>
        <w:t>, в том числе наноматериалов.</w:t>
      </w:r>
    </w:p>
    <w:p w:rsidR="004D19BD" w:rsidRPr="00222A14" w:rsidRDefault="004D19BD" w:rsidP="00222A14">
      <w:pPr>
        <w:pStyle w:val="aff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2A14">
        <w:rPr>
          <w:rFonts w:ascii="Times New Roman" w:hAnsi="Times New Roman"/>
          <w:bCs/>
          <w:sz w:val="24"/>
          <w:szCs w:val="24"/>
        </w:rPr>
        <w:t>О</w:t>
      </w:r>
      <w:r w:rsidRPr="00222A14">
        <w:rPr>
          <w:rFonts w:ascii="Times New Roman" w:hAnsi="Times New Roman"/>
          <w:sz w:val="24"/>
          <w:szCs w:val="24"/>
        </w:rPr>
        <w:t>пределять, систематизировать и получать необходимые данные в сфере своей де</w:t>
      </w:r>
      <w:r w:rsidRPr="00222A14">
        <w:rPr>
          <w:rFonts w:ascii="Times New Roman" w:hAnsi="Times New Roman"/>
          <w:sz w:val="24"/>
          <w:szCs w:val="24"/>
        </w:rPr>
        <w:t>я</w:t>
      </w:r>
      <w:r w:rsidRPr="00222A14">
        <w:rPr>
          <w:rFonts w:ascii="Times New Roman" w:hAnsi="Times New Roman"/>
          <w:sz w:val="24"/>
          <w:szCs w:val="24"/>
        </w:rPr>
        <w:t>тельности с использованием новейших методов исследования и фундаментальных знаний; вырабатывать новые теоретические подходы и принципы дизайна материалов с заданными свойствами и решать фундаментальные задачи в области современного материаловедения</w:t>
      </w:r>
    </w:p>
    <w:p w:rsidR="004D19BD" w:rsidRPr="004D19BD" w:rsidRDefault="004D19BD" w:rsidP="004D19B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D19BD">
        <w:rPr>
          <w:rFonts w:ascii="Times New Roman" w:hAnsi="Times New Roman"/>
          <w:sz w:val="24"/>
          <w:szCs w:val="24"/>
        </w:rPr>
        <w:t xml:space="preserve">Задачей  дисциплины является теоретическое изучение связи свойств </w:t>
      </w:r>
      <w:r w:rsidRPr="004D19BD">
        <w:rPr>
          <w:rFonts w:ascii="Times New Roman" w:hAnsi="Times New Roman"/>
          <w:bCs/>
          <w:sz w:val="24"/>
          <w:szCs w:val="24"/>
        </w:rPr>
        <w:t>порошковых и ко</w:t>
      </w:r>
      <w:r w:rsidRPr="004D19BD">
        <w:rPr>
          <w:rFonts w:ascii="Times New Roman" w:hAnsi="Times New Roman"/>
          <w:bCs/>
          <w:sz w:val="24"/>
          <w:szCs w:val="24"/>
        </w:rPr>
        <w:t>м</w:t>
      </w:r>
      <w:r w:rsidRPr="004D19BD">
        <w:rPr>
          <w:rFonts w:ascii="Times New Roman" w:hAnsi="Times New Roman"/>
          <w:bCs/>
          <w:sz w:val="24"/>
          <w:szCs w:val="24"/>
        </w:rPr>
        <w:t>позиционных материалов</w:t>
      </w:r>
      <w:r w:rsidRPr="004D19BD">
        <w:rPr>
          <w:rFonts w:ascii="Times New Roman" w:hAnsi="Times New Roman"/>
          <w:sz w:val="24"/>
          <w:szCs w:val="24"/>
        </w:rPr>
        <w:t xml:space="preserve"> с их химическим составом и структурой. </w:t>
      </w:r>
      <w:proofErr w:type="gramStart"/>
      <w:r w:rsidRPr="004D19BD">
        <w:rPr>
          <w:rFonts w:ascii="Times New Roman" w:hAnsi="Times New Roman"/>
          <w:sz w:val="24"/>
          <w:szCs w:val="24"/>
        </w:rPr>
        <w:t>После освоения курса а</w:t>
      </w:r>
      <w:r w:rsidRPr="004D19BD">
        <w:rPr>
          <w:rFonts w:ascii="Times New Roman" w:hAnsi="Times New Roman"/>
          <w:sz w:val="24"/>
          <w:szCs w:val="24"/>
        </w:rPr>
        <w:t>с</w:t>
      </w:r>
      <w:r w:rsidRPr="004D19BD">
        <w:rPr>
          <w:rFonts w:ascii="Times New Roman" w:hAnsi="Times New Roman"/>
          <w:sz w:val="24"/>
          <w:szCs w:val="24"/>
        </w:rPr>
        <w:t>пиранты должны уметь правильно выбрать конкретный материал для деталей, работающих в заданных условиях, иметь представление об общих подходах создания и получения новых м</w:t>
      </w:r>
      <w:r w:rsidRPr="004D19BD">
        <w:rPr>
          <w:rFonts w:ascii="Times New Roman" w:hAnsi="Times New Roman"/>
          <w:sz w:val="24"/>
          <w:szCs w:val="24"/>
        </w:rPr>
        <w:t>а</w:t>
      </w:r>
      <w:r w:rsidRPr="004D19BD">
        <w:rPr>
          <w:rFonts w:ascii="Times New Roman" w:hAnsi="Times New Roman"/>
          <w:sz w:val="24"/>
          <w:szCs w:val="24"/>
        </w:rPr>
        <w:t>териалов и покрытий с заданными свойствами, познакомиться с новым направлением в мат</w:t>
      </w:r>
      <w:r w:rsidRPr="004D19BD">
        <w:rPr>
          <w:rFonts w:ascii="Times New Roman" w:hAnsi="Times New Roman"/>
          <w:sz w:val="24"/>
          <w:szCs w:val="24"/>
        </w:rPr>
        <w:t>е</w:t>
      </w:r>
      <w:r w:rsidRPr="004D19BD">
        <w:rPr>
          <w:rFonts w:ascii="Times New Roman" w:hAnsi="Times New Roman"/>
          <w:sz w:val="24"/>
          <w:szCs w:val="24"/>
        </w:rPr>
        <w:t>риаловедении – создание и использование информационных технологий при конструировании новых материалов и разработке технологи</w:t>
      </w:r>
      <w:r>
        <w:rPr>
          <w:rFonts w:ascii="Times New Roman" w:hAnsi="Times New Roman"/>
          <w:sz w:val="24"/>
          <w:szCs w:val="24"/>
        </w:rPr>
        <w:t>й</w:t>
      </w:r>
      <w:r w:rsidRPr="004D19BD">
        <w:rPr>
          <w:rFonts w:ascii="Times New Roman" w:hAnsi="Times New Roman"/>
          <w:sz w:val="24"/>
          <w:szCs w:val="24"/>
        </w:rPr>
        <w:t xml:space="preserve"> их получения. </w:t>
      </w:r>
      <w:proofErr w:type="gramEnd"/>
    </w:p>
    <w:p w:rsidR="00D931B0" w:rsidRPr="00D931B0" w:rsidRDefault="00D931B0" w:rsidP="004D19BD">
      <w:pPr>
        <w:pStyle w:val="af7"/>
        <w:spacing w:line="240" w:lineRule="auto"/>
        <w:ind w:firstLine="284"/>
        <w:rPr>
          <w:sz w:val="24"/>
          <w:szCs w:val="24"/>
        </w:rPr>
      </w:pPr>
      <w:r w:rsidRPr="00D931B0">
        <w:rPr>
          <w:sz w:val="24"/>
          <w:szCs w:val="24"/>
        </w:rPr>
        <w:t xml:space="preserve">Проверка приобретенных знаний, навыков и умений осуществляется посредством опроса </w:t>
      </w:r>
      <w:r w:rsidR="004D19BD">
        <w:rPr>
          <w:sz w:val="24"/>
          <w:szCs w:val="24"/>
        </w:rPr>
        <w:t>аспирантов</w:t>
      </w:r>
      <w:r w:rsidRPr="00D931B0">
        <w:rPr>
          <w:sz w:val="24"/>
          <w:szCs w:val="24"/>
        </w:rPr>
        <w:t xml:space="preserve"> на практических занятиях, защите индивидуальных заданий, </w:t>
      </w:r>
      <w:r w:rsidR="004D19BD">
        <w:rPr>
          <w:sz w:val="24"/>
          <w:szCs w:val="24"/>
        </w:rPr>
        <w:t>экзамене.</w:t>
      </w:r>
    </w:p>
    <w:p w:rsidR="00D931B0" w:rsidRPr="00D931B0" w:rsidRDefault="00D931B0" w:rsidP="00D931B0">
      <w:pPr>
        <w:pStyle w:val="af7"/>
        <w:ind w:firstLine="567"/>
        <w:rPr>
          <w:sz w:val="24"/>
          <w:szCs w:val="24"/>
        </w:rPr>
      </w:pPr>
    </w:p>
    <w:p w:rsidR="009A67CE" w:rsidRPr="00F17E78" w:rsidRDefault="00004362" w:rsidP="00F17E78">
      <w:pPr>
        <w:pStyle w:val="aff0"/>
        <w:numPr>
          <w:ilvl w:val="0"/>
          <w:numId w:val="27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17E78">
        <w:rPr>
          <w:rFonts w:ascii="Times New Roman" w:hAnsi="Times New Roman"/>
          <w:b/>
          <w:sz w:val="24"/>
        </w:rPr>
        <w:t>СТРУКТУРА И СОДЕРЖ</w:t>
      </w:r>
      <w:r w:rsidR="005E666C" w:rsidRPr="00F17E78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8A5491" w:rsidRDefault="000A62D5" w:rsidP="00EF6201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0A62D5" w:rsidRPr="00F17E78" w:rsidRDefault="000A62D5" w:rsidP="008B4FC0">
      <w:pPr>
        <w:pStyle w:val="aff0"/>
        <w:numPr>
          <w:ilvl w:val="1"/>
          <w:numId w:val="45"/>
        </w:numPr>
        <w:spacing w:line="240" w:lineRule="auto"/>
        <w:ind w:left="1985" w:right="-1" w:hanging="545"/>
        <w:rPr>
          <w:rFonts w:ascii="Times New Roman" w:hAnsi="Times New Roman"/>
          <w:b/>
          <w:iCs/>
          <w:sz w:val="24"/>
        </w:rPr>
      </w:pPr>
      <w:r w:rsidRPr="00F17E78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4D19BD">
      <w:pPr>
        <w:spacing w:line="240" w:lineRule="auto"/>
        <w:ind w:right="-1" w:firstLine="284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плану.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78"/>
        <w:gridCol w:w="581"/>
        <w:gridCol w:w="75"/>
        <w:gridCol w:w="733"/>
        <w:gridCol w:w="520"/>
        <w:gridCol w:w="47"/>
        <w:gridCol w:w="530"/>
        <w:gridCol w:w="8"/>
        <w:gridCol w:w="721"/>
        <w:gridCol w:w="560"/>
      </w:tblGrid>
      <w:tr w:rsidR="000A62D5" w:rsidRPr="007C7E1B" w:rsidTr="00D4489B">
        <w:trPr>
          <w:cantSplit/>
          <w:trHeight w:val="257"/>
        </w:trPr>
        <w:tc>
          <w:tcPr>
            <w:tcW w:w="3084" w:type="pct"/>
            <w:vMerge w:val="restart"/>
            <w:vAlign w:val="center"/>
          </w:tcPr>
          <w:p w:rsidR="000A62D5" w:rsidRPr="00F17E78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3" w:type="pct"/>
            <w:gridSpan w:val="2"/>
            <w:vMerge w:val="restart"/>
            <w:textDirection w:val="btL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Труд</w:t>
            </w:r>
            <w:r w:rsidRPr="00F17E78">
              <w:rPr>
                <w:rFonts w:ascii="Times New Roman" w:hAnsi="Times New Roman"/>
                <w:sz w:val="20"/>
                <w:szCs w:val="20"/>
              </w:rPr>
              <w:t>о</w:t>
            </w:r>
            <w:r w:rsidRPr="00F17E78">
              <w:rPr>
                <w:rFonts w:ascii="Times New Roman" w:hAnsi="Times New Roman"/>
                <w:sz w:val="20"/>
                <w:szCs w:val="20"/>
              </w:rPr>
              <w:t>емкость  (в ЗЕТ)</w:t>
            </w:r>
          </w:p>
        </w:tc>
        <w:tc>
          <w:tcPr>
            <w:tcW w:w="372" w:type="pct"/>
            <w:vMerge w:val="restart"/>
            <w:textDirection w:val="btLr"/>
            <w:tcFitText/>
          </w:tcPr>
          <w:p w:rsidR="000A62D5" w:rsidRPr="00F17E78" w:rsidRDefault="000A62D5" w:rsidP="008B4FC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FC0">
              <w:rPr>
                <w:rFonts w:ascii="Times New Roman" w:hAnsi="Times New Roman"/>
                <w:sz w:val="20"/>
                <w:szCs w:val="20"/>
              </w:rPr>
              <w:t>Всего учебных занятий</w:t>
            </w:r>
            <w:r w:rsidR="008B4FC0" w:rsidRPr="008B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FC0">
              <w:rPr>
                <w:rFonts w:ascii="Times New Roman" w:hAnsi="Times New Roman"/>
                <w:sz w:val="20"/>
                <w:szCs w:val="20"/>
              </w:rPr>
              <w:t>(в ч</w:t>
            </w:r>
            <w:r w:rsidRPr="008B4FC0">
              <w:rPr>
                <w:rFonts w:ascii="Times New Roman" w:hAnsi="Times New Roman"/>
                <w:sz w:val="20"/>
                <w:szCs w:val="20"/>
              </w:rPr>
              <w:t>а</w:t>
            </w:r>
            <w:r w:rsidRPr="008B4FC0">
              <w:rPr>
                <w:rFonts w:ascii="Times New Roman" w:hAnsi="Times New Roman"/>
                <w:sz w:val="20"/>
                <w:szCs w:val="20"/>
              </w:rPr>
              <w:t>сах)</w:t>
            </w:r>
          </w:p>
        </w:tc>
        <w:tc>
          <w:tcPr>
            <w:tcW w:w="1211" w:type="pct"/>
            <w:gridSpan w:val="6"/>
          </w:tcPr>
          <w:p w:rsidR="000A62D5" w:rsidRPr="00F17E78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Всего учебных зан</w:t>
            </w:r>
            <w:r w:rsidRPr="00F17E78">
              <w:rPr>
                <w:rFonts w:ascii="Times New Roman" w:hAnsi="Times New Roman"/>
                <w:sz w:val="20"/>
                <w:szCs w:val="20"/>
              </w:rPr>
              <w:t>я</w:t>
            </w:r>
            <w:r w:rsidRPr="00F17E78">
              <w:rPr>
                <w:rFonts w:ascii="Times New Roman" w:hAnsi="Times New Roman"/>
                <w:sz w:val="20"/>
                <w:szCs w:val="20"/>
              </w:rPr>
              <w:t>тий</w:t>
            </w:r>
          </w:p>
          <w:p w:rsidR="000A62D5" w:rsidRPr="00F17E78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</w:tr>
      <w:tr w:rsidR="00D4489B" w:rsidRPr="007C7E1B" w:rsidTr="008B4FC0">
        <w:trPr>
          <w:cantSplit/>
          <w:trHeight w:val="1634"/>
        </w:trPr>
        <w:tc>
          <w:tcPr>
            <w:tcW w:w="3084" w:type="pct"/>
            <w:vMerge/>
            <w:vAlign w:val="cente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Merge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93" w:type="pct"/>
            <w:gridSpan w:val="2"/>
            <w:textDirection w:val="btL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370" w:type="pct"/>
            <w:gridSpan w:val="2"/>
            <w:textDirection w:val="btL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самостоятельная работа занятия</w:t>
            </w:r>
          </w:p>
        </w:tc>
        <w:tc>
          <w:tcPr>
            <w:tcW w:w="284" w:type="pct"/>
            <w:textDirection w:val="btLr"/>
          </w:tcPr>
          <w:p w:rsidR="000A62D5" w:rsidRPr="00F17E78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D4489B" w:rsidRPr="007C7E1B" w:rsidTr="003409D8">
        <w:trPr>
          <w:cantSplit/>
          <w:trHeight w:val="243"/>
        </w:trPr>
        <w:tc>
          <w:tcPr>
            <w:tcW w:w="3084" w:type="pct"/>
            <w:vAlign w:val="center"/>
          </w:tcPr>
          <w:p w:rsidR="000A62D5" w:rsidRPr="00F17E78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gridSpan w:val="2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vAlign w:val="center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gridSpan w:val="2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</w:tcPr>
          <w:p w:rsidR="000A62D5" w:rsidRPr="00F17E78" w:rsidRDefault="008B4FC0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4FC0" w:rsidRPr="007C7E1B" w:rsidTr="008B4FC0">
        <w:tc>
          <w:tcPr>
            <w:tcW w:w="5000" w:type="pct"/>
            <w:gridSpan w:val="10"/>
          </w:tcPr>
          <w:p w:rsidR="008B4FC0" w:rsidRPr="008B4FC0" w:rsidRDefault="008B4FC0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8B4F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Получение и свойства порошков</w:t>
            </w: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931B0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8B4FC0">
              <w:rPr>
                <w:rFonts w:ascii="Times New Roman" w:hAnsi="Times New Roman"/>
                <w:sz w:val="24"/>
                <w:szCs w:val="24"/>
              </w:rPr>
              <w:t xml:space="preserve"> Свойства порошков и способы их определения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vAlign w:val="center"/>
          </w:tcPr>
          <w:p w:rsidR="00680EFF" w:rsidRPr="008B4FC0" w:rsidRDefault="00222A14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931B0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8B4FC0">
              <w:rPr>
                <w:rFonts w:ascii="Times New Roman" w:hAnsi="Times New Roman"/>
                <w:sz w:val="24"/>
                <w:szCs w:val="24"/>
              </w:rPr>
              <w:t xml:space="preserve"> Механические способы получения порошков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8B4FC0" w:rsidP="00D931B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 </w:t>
            </w:r>
            <w:r w:rsidR="00680EFF" w:rsidRPr="008B4FC0">
              <w:rPr>
                <w:rFonts w:ascii="Times New Roman" w:hAnsi="Times New Roman"/>
                <w:sz w:val="24"/>
                <w:szCs w:val="24"/>
              </w:rPr>
              <w:t>Физико-химические способы получения поро</w:t>
            </w:r>
            <w:r w:rsidR="00680EFF" w:rsidRPr="008B4FC0">
              <w:rPr>
                <w:rFonts w:ascii="Times New Roman" w:hAnsi="Times New Roman"/>
                <w:sz w:val="24"/>
                <w:szCs w:val="24"/>
              </w:rPr>
              <w:t>ш</w:t>
            </w:r>
            <w:r w:rsidR="00680EFF" w:rsidRPr="008B4FC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8B4FC0">
            <w:pPr>
              <w:tabs>
                <w:tab w:val="left" w:pos="0"/>
                <w:tab w:val="left" w:pos="284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Тема 4. Классификация и маркировка металлических п</w:t>
            </w:r>
            <w:r w:rsidR="008B4F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рошков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7A4DAC">
            <w:pPr>
              <w:tabs>
                <w:tab w:val="left" w:pos="284"/>
                <w:tab w:val="left" w:pos="709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tLeast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5. Подготовка порошков к формованию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C0" w:rsidRPr="007C7E1B" w:rsidTr="008B4FC0">
        <w:trPr>
          <w:trHeight w:val="245"/>
        </w:trPr>
        <w:tc>
          <w:tcPr>
            <w:tcW w:w="5000" w:type="pct"/>
            <w:gridSpan w:val="10"/>
          </w:tcPr>
          <w:p w:rsidR="008B4FC0" w:rsidRPr="008B4FC0" w:rsidRDefault="008B4FC0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8B4F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Теория и технология формования</w:t>
            </w:r>
          </w:p>
        </w:tc>
      </w:tr>
      <w:tr w:rsidR="00680EFF" w:rsidRPr="007C7E1B" w:rsidTr="003409D8">
        <w:trPr>
          <w:trHeight w:val="347"/>
        </w:trPr>
        <w:tc>
          <w:tcPr>
            <w:tcW w:w="3084" w:type="pct"/>
          </w:tcPr>
          <w:p w:rsidR="00680EFF" w:rsidRPr="008B4FC0" w:rsidRDefault="00680EFF" w:rsidP="00D931B0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Тема 1.Теоретические основы формования порошковых материалов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vAlign w:val="center"/>
          </w:tcPr>
          <w:p w:rsidR="00680EFF" w:rsidRPr="008B4FC0" w:rsidRDefault="00222A14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rPr>
          <w:trHeight w:val="347"/>
        </w:trPr>
        <w:tc>
          <w:tcPr>
            <w:tcW w:w="3084" w:type="pct"/>
          </w:tcPr>
          <w:p w:rsidR="00680EFF" w:rsidRPr="008B4FC0" w:rsidRDefault="00680EFF" w:rsidP="008B4FC0">
            <w:pPr>
              <w:tabs>
                <w:tab w:val="left" w:pos="0"/>
                <w:tab w:val="left" w:pos="284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2. Процессы формования заготовок и изделий из порошков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C0" w:rsidRPr="007C7E1B" w:rsidTr="008B4FC0">
        <w:tc>
          <w:tcPr>
            <w:tcW w:w="5000" w:type="pct"/>
            <w:gridSpan w:val="10"/>
          </w:tcPr>
          <w:p w:rsidR="008B4FC0" w:rsidRPr="008B4FC0" w:rsidRDefault="008B4FC0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8B4F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Теория и технология спекания</w:t>
            </w: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3409D8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1. Теория спекания 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vAlign w:val="center"/>
          </w:tcPr>
          <w:p w:rsidR="00680EFF" w:rsidRPr="008B4FC0" w:rsidRDefault="00222A14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3409D8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2. Ползучесть кристаллических тел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3409D8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Тема 3. Спекание многокомпонентных систем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3409D8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4. Жидкофазное спекание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3409D8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 xml:space="preserve">Тема 5. Активированное спекание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C0" w:rsidRPr="00D42859" w:rsidTr="008B4FC0">
        <w:tc>
          <w:tcPr>
            <w:tcW w:w="5000" w:type="pct"/>
            <w:gridSpan w:val="10"/>
          </w:tcPr>
          <w:p w:rsidR="008B4FC0" w:rsidRPr="008B4FC0" w:rsidRDefault="008B4FC0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8B4F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Теоретические и прикладные проблемы процессов формирования покр</w:t>
            </w:r>
            <w:r w:rsidRPr="008B4F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8B4F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тий</w:t>
            </w: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4489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 xml:space="preserve"> Общая характеристика основных методов нан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сения п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крытий и модифицирования поверхности</w:t>
            </w:r>
          </w:p>
        </w:tc>
        <w:tc>
          <w:tcPr>
            <w:tcW w:w="295" w:type="pct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680EFF" w:rsidRPr="008B4FC0" w:rsidRDefault="00222A14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 w:val="restar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4489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8B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Физико-химические основы процессов форм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рования п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крытий</w:t>
            </w:r>
          </w:p>
        </w:tc>
        <w:tc>
          <w:tcPr>
            <w:tcW w:w="295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4489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 w:rsidRPr="008B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Технология и оборудование для нанесения п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крытий</w:t>
            </w:r>
          </w:p>
        </w:tc>
        <w:tc>
          <w:tcPr>
            <w:tcW w:w="295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80EFF" w:rsidRPr="008B4FC0" w:rsidRDefault="00680EFF" w:rsidP="003409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FF" w:rsidRPr="007C7E1B" w:rsidTr="003409D8">
        <w:tc>
          <w:tcPr>
            <w:tcW w:w="3084" w:type="pct"/>
          </w:tcPr>
          <w:p w:rsidR="00680EFF" w:rsidRPr="008B4FC0" w:rsidRDefault="00680EFF" w:rsidP="00D4489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Служебные свойства и методы контроля кач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B4FC0">
              <w:rPr>
                <w:rFonts w:ascii="Times New Roman" w:hAnsi="Times New Roman"/>
                <w:iCs/>
                <w:sz w:val="24"/>
                <w:szCs w:val="24"/>
              </w:rPr>
              <w:t>ства покрытий</w:t>
            </w:r>
          </w:p>
        </w:tc>
        <w:tc>
          <w:tcPr>
            <w:tcW w:w="295" w:type="pct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" w:type="pct"/>
            <w:vAlign w:val="center"/>
          </w:tcPr>
          <w:p w:rsidR="00680EFF" w:rsidRPr="008B4FC0" w:rsidRDefault="00680EFF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89B" w:rsidRPr="007C7E1B" w:rsidTr="003409D8">
        <w:tc>
          <w:tcPr>
            <w:tcW w:w="3084" w:type="pct"/>
          </w:tcPr>
          <w:p w:rsidR="00181B2C" w:rsidRPr="008B4FC0" w:rsidRDefault="00181B2C" w:rsidP="00222A14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 w:rsidR="00222A14" w:rsidRPr="008B4FC0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295" w:type="pct"/>
            <w:vAlign w:val="center"/>
          </w:tcPr>
          <w:p w:rsidR="00181B2C" w:rsidRPr="008B4FC0" w:rsidRDefault="00DA1CA1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0" w:type="pct"/>
            <w:gridSpan w:val="2"/>
            <w:vAlign w:val="center"/>
          </w:tcPr>
          <w:p w:rsidR="00181B2C" w:rsidRPr="008B4FC0" w:rsidRDefault="00222A14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288" w:type="pct"/>
            <w:gridSpan w:val="2"/>
            <w:vAlign w:val="center"/>
          </w:tcPr>
          <w:p w:rsidR="00181B2C" w:rsidRPr="008B4FC0" w:rsidRDefault="00181B2C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81B2C" w:rsidRPr="008B4FC0" w:rsidRDefault="003409D8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6" w:type="pct"/>
            <w:vAlign w:val="center"/>
          </w:tcPr>
          <w:p w:rsidR="00181B2C" w:rsidRPr="008B4FC0" w:rsidRDefault="003409D8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0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4" w:type="pct"/>
            <w:vAlign w:val="center"/>
          </w:tcPr>
          <w:p w:rsidR="00181B2C" w:rsidRPr="008B4FC0" w:rsidRDefault="00181B2C" w:rsidP="00D448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0A7" w:rsidRDefault="00B85985" w:rsidP="00EF6201">
      <w:pPr>
        <w:ind w:right="-1"/>
        <w:rPr>
          <w:rFonts w:ascii="Times New Roman" w:hAnsi="Times New Roman"/>
          <w:b/>
          <w:iCs/>
          <w:sz w:val="24"/>
        </w:rPr>
      </w:pPr>
      <w:r w:rsidRPr="00B85985">
        <w:rPr>
          <w:rFonts w:ascii="Times New Roman" w:hAnsi="Times New Roman"/>
          <w:sz w:val="24"/>
          <w:szCs w:val="24"/>
        </w:rPr>
        <w:t xml:space="preserve"> </w:t>
      </w:r>
    </w:p>
    <w:p w:rsidR="0061240D" w:rsidRPr="008B4FC0" w:rsidRDefault="0061240D" w:rsidP="008B4FC0">
      <w:pPr>
        <w:pStyle w:val="aff0"/>
        <w:numPr>
          <w:ilvl w:val="1"/>
          <w:numId w:val="45"/>
        </w:numPr>
        <w:ind w:right="-1"/>
        <w:rPr>
          <w:rFonts w:ascii="Times New Roman" w:hAnsi="Times New Roman"/>
          <w:b/>
          <w:iCs/>
          <w:sz w:val="24"/>
        </w:rPr>
      </w:pPr>
      <w:r w:rsidRPr="008B4FC0">
        <w:rPr>
          <w:rFonts w:ascii="Times New Roman" w:hAnsi="Times New Roman"/>
          <w:b/>
          <w:iCs/>
          <w:sz w:val="24"/>
        </w:rPr>
        <w:t>Содержание разделов и тем</w:t>
      </w:r>
    </w:p>
    <w:p w:rsidR="00DB25AE" w:rsidRPr="00DB25AE" w:rsidRDefault="00DB25AE" w:rsidP="0092680C">
      <w:pPr>
        <w:pStyle w:val="aff"/>
        <w:spacing w:line="240" w:lineRule="auto"/>
        <w:ind w:firstLine="0"/>
        <w:rPr>
          <w:bCs/>
          <w:sz w:val="24"/>
          <w:szCs w:val="24"/>
        </w:rPr>
      </w:pPr>
      <w:r w:rsidRPr="00DB25AE">
        <w:rPr>
          <w:bCs/>
          <w:sz w:val="24"/>
          <w:szCs w:val="24"/>
        </w:rPr>
        <w:t>Введение</w:t>
      </w:r>
    </w:p>
    <w:p w:rsidR="00DB25AE" w:rsidRPr="00DB25AE" w:rsidRDefault="00DB25AE" w:rsidP="00954C1B">
      <w:pPr>
        <w:pStyle w:val="aff"/>
        <w:spacing w:line="240" w:lineRule="auto"/>
        <w:ind w:firstLine="567"/>
        <w:rPr>
          <w:sz w:val="24"/>
          <w:szCs w:val="24"/>
        </w:rPr>
      </w:pPr>
      <w:r w:rsidRPr="00DB25AE">
        <w:rPr>
          <w:sz w:val="24"/>
          <w:szCs w:val="24"/>
        </w:rPr>
        <w:t>В основу настоящей программы положены следующие дисциплины: композиционные материалы и покрытия, производство порошков общего и специального назначения, теория и технология порошковых материалов, теория модифицирования поверхностей и технологич</w:t>
      </w:r>
      <w:r w:rsidRPr="00DB25AE">
        <w:rPr>
          <w:sz w:val="24"/>
          <w:szCs w:val="24"/>
        </w:rPr>
        <w:t>е</w:t>
      </w:r>
      <w:r w:rsidRPr="00DB25AE">
        <w:rPr>
          <w:sz w:val="24"/>
          <w:szCs w:val="24"/>
        </w:rPr>
        <w:t>ские процессы, теория покрытий и технологические особенности процессов, специальные методы контроля качества покрытий и модифицированных поверхностей.</w:t>
      </w:r>
    </w:p>
    <w:p w:rsidR="00DB25AE" w:rsidRPr="00DA1CA1" w:rsidRDefault="00DB25AE" w:rsidP="0092680C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284" w:hanging="284"/>
        <w:rPr>
          <w:bCs/>
          <w:i/>
          <w:sz w:val="24"/>
          <w:szCs w:val="24"/>
        </w:rPr>
      </w:pPr>
      <w:r w:rsidRPr="00DA1CA1">
        <w:rPr>
          <w:bCs/>
          <w:i/>
          <w:sz w:val="24"/>
          <w:szCs w:val="24"/>
        </w:rPr>
        <w:t>Физические и физико-химические основы и технологические процессы производства п</w:t>
      </w:r>
      <w:r w:rsidRPr="00DA1CA1">
        <w:rPr>
          <w:bCs/>
          <w:i/>
          <w:sz w:val="24"/>
          <w:szCs w:val="24"/>
        </w:rPr>
        <w:t>о</w:t>
      </w:r>
      <w:r w:rsidRPr="00DA1CA1">
        <w:rPr>
          <w:bCs/>
          <w:i/>
          <w:sz w:val="24"/>
          <w:szCs w:val="24"/>
        </w:rPr>
        <w:t>рошков, спеченных материалов и изделий.</w:t>
      </w:r>
    </w:p>
    <w:p w:rsidR="00DB25AE" w:rsidRPr="00DA1CA1" w:rsidRDefault="00DB25AE" w:rsidP="0092680C">
      <w:pPr>
        <w:pStyle w:val="aff"/>
        <w:numPr>
          <w:ilvl w:val="0"/>
          <w:numId w:val="26"/>
        </w:numPr>
        <w:tabs>
          <w:tab w:val="left" w:pos="993"/>
          <w:tab w:val="num" w:pos="1080"/>
        </w:tabs>
        <w:spacing w:line="240" w:lineRule="auto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Процессы производства. Методы и приборы для контроля свойств порошков</w:t>
      </w:r>
    </w:p>
    <w:p w:rsidR="00DB25AE" w:rsidRPr="00DA1CA1" w:rsidRDefault="00DB25AE" w:rsidP="0092680C">
      <w:pPr>
        <w:pStyle w:val="aff"/>
        <w:numPr>
          <w:ilvl w:val="0"/>
          <w:numId w:val="26"/>
        </w:numPr>
        <w:tabs>
          <w:tab w:val="left" w:pos="993"/>
          <w:tab w:val="num" w:pos="1080"/>
        </w:tabs>
        <w:spacing w:line="240" w:lineRule="auto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Процессы подготовки порошков</w:t>
      </w:r>
    </w:p>
    <w:p w:rsidR="00DB25AE" w:rsidRPr="00DA1CA1" w:rsidRDefault="00DB25AE" w:rsidP="0092680C">
      <w:pPr>
        <w:pStyle w:val="aff"/>
        <w:numPr>
          <w:ilvl w:val="0"/>
          <w:numId w:val="26"/>
        </w:numPr>
        <w:tabs>
          <w:tab w:val="left" w:pos="993"/>
          <w:tab w:val="num" w:pos="1080"/>
        </w:tabs>
        <w:spacing w:line="240" w:lineRule="auto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Процессы формования изделий из порошков</w:t>
      </w:r>
    </w:p>
    <w:p w:rsidR="00DB25AE" w:rsidRPr="00DA1CA1" w:rsidRDefault="00DB25AE" w:rsidP="0092680C">
      <w:pPr>
        <w:pStyle w:val="aff"/>
        <w:numPr>
          <w:ilvl w:val="0"/>
          <w:numId w:val="26"/>
        </w:numPr>
        <w:tabs>
          <w:tab w:val="left" w:pos="993"/>
          <w:tab w:val="num" w:pos="1080"/>
        </w:tabs>
        <w:spacing w:line="240" w:lineRule="auto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Спекание</w:t>
      </w:r>
    </w:p>
    <w:p w:rsidR="00DB25AE" w:rsidRPr="00DA1CA1" w:rsidRDefault="00DB25AE" w:rsidP="0092680C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284" w:hanging="284"/>
        <w:rPr>
          <w:bCs/>
          <w:i/>
          <w:sz w:val="24"/>
          <w:szCs w:val="24"/>
        </w:rPr>
      </w:pPr>
      <w:r w:rsidRPr="00DA1CA1">
        <w:rPr>
          <w:bCs/>
          <w:i/>
          <w:sz w:val="24"/>
          <w:szCs w:val="24"/>
        </w:rPr>
        <w:t>Порошковые материалы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Пористые материалы: подшипники, металлические фильтры, уплотнительные матери</w:t>
      </w:r>
      <w:r w:rsidRPr="00DA1CA1">
        <w:rPr>
          <w:sz w:val="24"/>
          <w:szCs w:val="24"/>
        </w:rPr>
        <w:t>а</w:t>
      </w:r>
      <w:r w:rsidRPr="00DA1CA1">
        <w:rPr>
          <w:sz w:val="24"/>
          <w:szCs w:val="24"/>
        </w:rPr>
        <w:t>лы, электроды и пластины аккумуляторов.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 xml:space="preserve">Беспористые и малопористые антифрикционные </w:t>
      </w:r>
      <w:proofErr w:type="spellStart"/>
      <w:r w:rsidRPr="00DA1CA1">
        <w:rPr>
          <w:sz w:val="24"/>
          <w:szCs w:val="24"/>
        </w:rPr>
        <w:t>матриалы</w:t>
      </w:r>
      <w:proofErr w:type="spellEnd"/>
      <w:r w:rsidRPr="00DA1CA1">
        <w:rPr>
          <w:sz w:val="24"/>
          <w:szCs w:val="24"/>
        </w:rPr>
        <w:t>, фрикционные материалы.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Электрические и магнитные материалы, конструкционные порошковые материалы, и</w:t>
      </w:r>
      <w:r w:rsidRPr="00DA1CA1">
        <w:rPr>
          <w:sz w:val="24"/>
          <w:szCs w:val="24"/>
        </w:rPr>
        <w:t>з</w:t>
      </w:r>
      <w:r w:rsidRPr="00DA1CA1">
        <w:rPr>
          <w:sz w:val="24"/>
          <w:szCs w:val="24"/>
        </w:rPr>
        <w:t>носостойкие материалы.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Тугоплавкие металлы: вольфрам, молибден, рений, сплавы вольфрама и молибдена с рением, тантал, ниобий, титан, цирконий Тугоплавкие и твердые бескислородные с</w:t>
      </w:r>
      <w:r w:rsidRPr="00DA1CA1">
        <w:rPr>
          <w:sz w:val="24"/>
          <w:szCs w:val="24"/>
        </w:rPr>
        <w:t>о</w:t>
      </w:r>
      <w:r w:rsidRPr="00DA1CA1">
        <w:rPr>
          <w:sz w:val="24"/>
          <w:szCs w:val="24"/>
        </w:rPr>
        <w:t>единения.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lastRenderedPageBreak/>
        <w:t xml:space="preserve">Общая характеристика нитридов, карбидов, боридов, силицидов, гидридов, </w:t>
      </w:r>
      <w:proofErr w:type="spellStart"/>
      <w:r w:rsidRPr="00DA1CA1">
        <w:rPr>
          <w:sz w:val="24"/>
          <w:szCs w:val="24"/>
        </w:rPr>
        <w:t>хальког</w:t>
      </w:r>
      <w:r w:rsidRPr="00DA1CA1">
        <w:rPr>
          <w:sz w:val="24"/>
          <w:szCs w:val="24"/>
        </w:rPr>
        <w:t>е</w:t>
      </w:r>
      <w:r w:rsidRPr="00DA1CA1">
        <w:rPr>
          <w:sz w:val="24"/>
          <w:szCs w:val="24"/>
        </w:rPr>
        <w:t>нидов</w:t>
      </w:r>
      <w:proofErr w:type="spellEnd"/>
      <w:r w:rsidRPr="00DA1CA1">
        <w:rPr>
          <w:sz w:val="24"/>
          <w:szCs w:val="24"/>
        </w:rPr>
        <w:t>. Кристаллическая и электронная структура, природа межатомных связей, физ</w:t>
      </w:r>
      <w:r w:rsidRPr="00DA1CA1">
        <w:rPr>
          <w:sz w:val="24"/>
          <w:szCs w:val="24"/>
        </w:rPr>
        <w:t>и</w:t>
      </w:r>
      <w:r w:rsidRPr="00DA1CA1">
        <w:rPr>
          <w:sz w:val="24"/>
          <w:szCs w:val="24"/>
        </w:rPr>
        <w:t>ко-химические свойства тугоплавких соединений.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Материалы на основе тугоплавких соединений.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 xml:space="preserve">Физико-химические основы </w:t>
      </w:r>
      <w:proofErr w:type="spellStart"/>
      <w:r w:rsidRPr="00DA1CA1">
        <w:rPr>
          <w:sz w:val="24"/>
          <w:szCs w:val="24"/>
        </w:rPr>
        <w:t>керметов</w:t>
      </w:r>
      <w:proofErr w:type="spellEnd"/>
      <w:r w:rsidRPr="00DA1CA1">
        <w:rPr>
          <w:sz w:val="24"/>
          <w:szCs w:val="24"/>
        </w:rPr>
        <w:t>. Термодинамическая совместимость фаз. Кр</w:t>
      </w:r>
      <w:r w:rsidRPr="00DA1CA1">
        <w:rPr>
          <w:sz w:val="24"/>
          <w:szCs w:val="24"/>
        </w:rPr>
        <w:t>и</w:t>
      </w:r>
      <w:r w:rsidRPr="00DA1CA1">
        <w:rPr>
          <w:sz w:val="24"/>
          <w:szCs w:val="24"/>
        </w:rPr>
        <w:t>сталлическая структура, электронная структура и природа межатомных связей в туг</w:t>
      </w:r>
      <w:r w:rsidRPr="00DA1CA1">
        <w:rPr>
          <w:sz w:val="24"/>
          <w:szCs w:val="24"/>
        </w:rPr>
        <w:t>о</w:t>
      </w:r>
      <w:r w:rsidRPr="00DA1CA1">
        <w:rPr>
          <w:sz w:val="24"/>
          <w:szCs w:val="24"/>
        </w:rPr>
        <w:t xml:space="preserve">плавких и твердых бескислородных соединениях. Термомеханическая совместимость фаз в </w:t>
      </w:r>
      <w:proofErr w:type="spellStart"/>
      <w:r w:rsidRPr="00DA1CA1">
        <w:rPr>
          <w:sz w:val="24"/>
          <w:szCs w:val="24"/>
        </w:rPr>
        <w:t>керметах</w:t>
      </w:r>
      <w:proofErr w:type="spellEnd"/>
      <w:r w:rsidRPr="00DA1CA1">
        <w:rPr>
          <w:sz w:val="24"/>
          <w:szCs w:val="24"/>
        </w:rPr>
        <w:t>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Огнеупорные материалы.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Оксидные огнеупоры. Огнеупоры из тугоплавких соединений. Типовая технологич</w:t>
      </w:r>
      <w:r w:rsidRPr="00DA1CA1">
        <w:rPr>
          <w:sz w:val="24"/>
          <w:szCs w:val="24"/>
        </w:rPr>
        <w:t>е</w:t>
      </w:r>
      <w:r w:rsidRPr="00DA1CA1">
        <w:rPr>
          <w:sz w:val="24"/>
          <w:szCs w:val="24"/>
        </w:rPr>
        <w:t>ская схема производства огнеупоров. Карборундовые огнеупоры. Керамические п</w:t>
      </w:r>
      <w:r w:rsidRPr="00DA1CA1">
        <w:rPr>
          <w:sz w:val="24"/>
          <w:szCs w:val="24"/>
        </w:rPr>
        <w:t>о</w:t>
      </w:r>
      <w:r w:rsidRPr="00DA1CA1">
        <w:rPr>
          <w:sz w:val="24"/>
          <w:szCs w:val="24"/>
        </w:rPr>
        <w:t>рошковые материалы, их свойства и область применения.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  <w:tab w:val="num" w:pos="851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Инструментальные материалы.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  <w:tab w:val="num" w:pos="851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 xml:space="preserve">Твердые сплавы, </w:t>
      </w:r>
      <w:proofErr w:type="spellStart"/>
      <w:r w:rsidRPr="00DA1CA1">
        <w:rPr>
          <w:sz w:val="24"/>
          <w:szCs w:val="24"/>
        </w:rPr>
        <w:t>безвольфрамовые</w:t>
      </w:r>
      <w:proofErr w:type="spellEnd"/>
      <w:r w:rsidRPr="00DA1CA1">
        <w:rPr>
          <w:sz w:val="24"/>
          <w:szCs w:val="24"/>
        </w:rPr>
        <w:t xml:space="preserve"> твердые сплавы, минералокерамические твердые сплавы.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  <w:tab w:val="num" w:pos="851"/>
        </w:tabs>
        <w:spacing w:line="240" w:lineRule="auto"/>
        <w:ind w:left="567" w:hanging="567"/>
        <w:rPr>
          <w:sz w:val="24"/>
          <w:szCs w:val="24"/>
        </w:rPr>
      </w:pPr>
      <w:proofErr w:type="spellStart"/>
      <w:r w:rsidRPr="00DA1CA1">
        <w:rPr>
          <w:sz w:val="24"/>
          <w:szCs w:val="24"/>
        </w:rPr>
        <w:t>Углеродграфитные</w:t>
      </w:r>
      <w:proofErr w:type="spellEnd"/>
      <w:r w:rsidRPr="00DA1CA1">
        <w:rPr>
          <w:sz w:val="24"/>
          <w:szCs w:val="24"/>
        </w:rPr>
        <w:t xml:space="preserve"> материалы и графит.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  <w:tab w:val="num" w:pos="851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 xml:space="preserve">Технология производства искусственного графита. </w:t>
      </w:r>
      <w:proofErr w:type="spellStart"/>
      <w:r w:rsidRPr="00DA1CA1">
        <w:rPr>
          <w:sz w:val="24"/>
          <w:szCs w:val="24"/>
        </w:rPr>
        <w:t>Графитопластовые</w:t>
      </w:r>
      <w:proofErr w:type="spellEnd"/>
      <w:r w:rsidRPr="00DA1CA1">
        <w:rPr>
          <w:sz w:val="24"/>
          <w:szCs w:val="24"/>
        </w:rPr>
        <w:t xml:space="preserve"> материалы. С</w:t>
      </w:r>
      <w:r w:rsidRPr="00DA1CA1">
        <w:rPr>
          <w:sz w:val="24"/>
          <w:szCs w:val="24"/>
        </w:rPr>
        <w:t>и</w:t>
      </w:r>
      <w:r w:rsidRPr="00DA1CA1">
        <w:rPr>
          <w:sz w:val="24"/>
          <w:szCs w:val="24"/>
        </w:rPr>
        <w:t>лицированный графит. Области применения.</w:t>
      </w:r>
    </w:p>
    <w:p w:rsidR="00DB25AE" w:rsidRPr="00DA1CA1" w:rsidRDefault="00DB25AE" w:rsidP="0092680C">
      <w:pPr>
        <w:pStyle w:val="aff"/>
        <w:numPr>
          <w:ilvl w:val="0"/>
          <w:numId w:val="14"/>
        </w:numPr>
        <w:tabs>
          <w:tab w:val="clear" w:pos="720"/>
          <w:tab w:val="num" w:pos="567"/>
          <w:tab w:val="num" w:pos="851"/>
        </w:tabs>
        <w:spacing w:line="240" w:lineRule="auto"/>
        <w:ind w:left="567" w:hanging="567"/>
        <w:rPr>
          <w:sz w:val="24"/>
          <w:szCs w:val="24"/>
        </w:rPr>
      </w:pPr>
      <w:r w:rsidRPr="00DA1CA1">
        <w:rPr>
          <w:sz w:val="24"/>
          <w:szCs w:val="24"/>
        </w:rPr>
        <w:t>Материалы для электронной техники и электротехники, материалы для ядерной энерг</w:t>
      </w:r>
      <w:r w:rsidRPr="00DA1CA1">
        <w:rPr>
          <w:sz w:val="24"/>
          <w:szCs w:val="24"/>
        </w:rPr>
        <w:t>е</w:t>
      </w:r>
      <w:r w:rsidRPr="00DA1CA1">
        <w:rPr>
          <w:sz w:val="24"/>
          <w:szCs w:val="24"/>
        </w:rPr>
        <w:t>тики, материалы для ракетной техники и преобразователей энергии.</w:t>
      </w:r>
    </w:p>
    <w:p w:rsidR="00DB25AE" w:rsidRPr="00DA1CA1" w:rsidRDefault="00DB25AE" w:rsidP="0092680C">
      <w:pPr>
        <w:pStyle w:val="aff"/>
        <w:numPr>
          <w:ilvl w:val="0"/>
          <w:numId w:val="10"/>
        </w:numPr>
        <w:tabs>
          <w:tab w:val="clear" w:pos="720"/>
          <w:tab w:val="num" w:pos="426"/>
        </w:tabs>
        <w:spacing w:line="240" w:lineRule="auto"/>
        <w:ind w:hanging="720"/>
        <w:rPr>
          <w:bCs/>
          <w:i/>
          <w:sz w:val="24"/>
          <w:szCs w:val="24"/>
        </w:rPr>
      </w:pPr>
      <w:r w:rsidRPr="00DA1CA1">
        <w:rPr>
          <w:bCs/>
          <w:i/>
          <w:sz w:val="24"/>
          <w:szCs w:val="24"/>
        </w:rPr>
        <w:t>Композиционные материалы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3.1. Классификация композитов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3.2. Дисперсно-упрочненные композиты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3.3. Волокнистые композиты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3.4. Многослойные композиты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3.5. Направленно закристаллизованные композиты</w:t>
      </w:r>
    </w:p>
    <w:p w:rsidR="00DB25AE" w:rsidRPr="00DA1CA1" w:rsidRDefault="00DB25AE" w:rsidP="0092680C">
      <w:pPr>
        <w:pStyle w:val="aff"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bCs/>
          <w:i/>
          <w:sz w:val="24"/>
          <w:szCs w:val="24"/>
        </w:rPr>
      </w:pPr>
      <w:r w:rsidRPr="00DA1CA1">
        <w:rPr>
          <w:bCs/>
          <w:i/>
          <w:sz w:val="24"/>
          <w:szCs w:val="24"/>
        </w:rPr>
        <w:t>Теоретические и прикладные проблемы процессов формирования покрытий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4.1. Общая характеристика основных методов нанесения покрытий и модифицирования п</w:t>
      </w:r>
      <w:r w:rsidRPr="00DA1CA1">
        <w:rPr>
          <w:iCs/>
          <w:sz w:val="24"/>
          <w:szCs w:val="24"/>
        </w:rPr>
        <w:t>о</w:t>
      </w:r>
      <w:r w:rsidRPr="00DA1CA1">
        <w:rPr>
          <w:iCs/>
          <w:sz w:val="24"/>
          <w:szCs w:val="24"/>
        </w:rPr>
        <w:t>верхности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4.2. Физико-химические основы процессов формирования покрытий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4.3. Технология и оборудование для нанесения покрытий</w:t>
      </w:r>
    </w:p>
    <w:p w:rsidR="0067357F" w:rsidRPr="00DA1CA1" w:rsidRDefault="0067357F" w:rsidP="0092680C">
      <w:pPr>
        <w:pStyle w:val="aff"/>
        <w:spacing w:line="240" w:lineRule="auto"/>
        <w:ind w:firstLine="0"/>
        <w:rPr>
          <w:iCs/>
          <w:sz w:val="24"/>
          <w:szCs w:val="24"/>
        </w:rPr>
      </w:pPr>
      <w:r w:rsidRPr="00DA1CA1">
        <w:rPr>
          <w:iCs/>
          <w:sz w:val="24"/>
          <w:szCs w:val="24"/>
        </w:rPr>
        <w:t>4.4. Служебные свойства и методы контроля качества покрытий</w:t>
      </w:r>
    </w:p>
    <w:p w:rsidR="00895018" w:rsidRDefault="00895018" w:rsidP="00954C1B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6268E6" w:rsidRPr="00895018" w:rsidRDefault="006268E6" w:rsidP="008B4FC0">
      <w:pPr>
        <w:pStyle w:val="Style7"/>
        <w:numPr>
          <w:ilvl w:val="0"/>
          <w:numId w:val="45"/>
        </w:numPr>
        <w:tabs>
          <w:tab w:val="left" w:pos="298"/>
        </w:tabs>
        <w:spacing w:after="240" w:line="240" w:lineRule="auto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>ОБРАЗОВАТЕЛЬНЫЕ ТЕХНОЛОГИИ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 xml:space="preserve">Технология процесса </w:t>
      </w:r>
      <w:proofErr w:type="gramStart"/>
      <w:r w:rsidRPr="00895018">
        <w:rPr>
          <w:rFonts w:ascii="Times New Roman" w:eastAsia="MS Mincho" w:hAnsi="Times New Roman"/>
        </w:rPr>
        <w:t>обучения по дисциплине</w:t>
      </w:r>
      <w:proofErr w:type="gramEnd"/>
      <w:r w:rsidRPr="00895018">
        <w:rPr>
          <w:rFonts w:ascii="Times New Roman" w:eastAsia="MS Mincho" w:hAnsi="Times New Roman"/>
        </w:rPr>
        <w:t xml:space="preserve"> «</w:t>
      </w:r>
      <w:r w:rsidR="00895018" w:rsidRPr="00895018">
        <w:rPr>
          <w:rFonts w:ascii="Times New Roman" w:hAnsi="Times New Roman"/>
        </w:rPr>
        <w:t>Порошковая металлургия и композ</w:t>
      </w:r>
      <w:r w:rsidR="00895018" w:rsidRPr="00895018">
        <w:rPr>
          <w:rFonts w:ascii="Times New Roman" w:hAnsi="Times New Roman"/>
        </w:rPr>
        <w:t>и</w:t>
      </w:r>
      <w:r w:rsidR="00895018" w:rsidRPr="00895018">
        <w:rPr>
          <w:rFonts w:ascii="Times New Roman" w:hAnsi="Times New Roman"/>
        </w:rPr>
        <w:t>ционные материалы</w:t>
      </w:r>
      <w:r w:rsidRPr="00895018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а) аудиторные занятия (семинарская форма обучения);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б) самостоятельная работа студентов;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д) зачет в 3 семестре; экзамен в 4 семестре.</w:t>
      </w:r>
      <w:r w:rsidRPr="00895018">
        <w:rPr>
          <w:rFonts w:ascii="Times New Roman" w:eastAsia="MS Mincho" w:hAnsi="Times New Roman"/>
        </w:rPr>
        <w:cr/>
        <w:t xml:space="preserve">          В учебном процессе используются как активные, так и интерактивные формы провед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ния занятий: дискуссия, метод поиска быстрых решений в группе, мозговой штурм.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мультим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дийного обеспечения (ноутбук, проектор) и технологии проблемного обучения.</w:t>
      </w:r>
      <w:r w:rsidR="00895018"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>Презентации позволяют качественно иллюстрировать практические занятия схемами, формулами, черт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жами, рисунками. Кроме того, презентации позволяют четко структурировать материал зан</w:t>
      </w:r>
      <w:r w:rsidRPr="00895018">
        <w:rPr>
          <w:rFonts w:ascii="Times New Roman" w:eastAsia="MS Mincho" w:hAnsi="Times New Roman"/>
        </w:rPr>
        <w:t>я</w:t>
      </w:r>
      <w:r w:rsidRPr="00895018">
        <w:rPr>
          <w:rFonts w:ascii="Times New Roman" w:eastAsia="MS Mincho" w:hAnsi="Times New Roman"/>
        </w:rPr>
        <w:t>тия.</w:t>
      </w:r>
      <w:r w:rsidR="00895018"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 xml:space="preserve">Электронная презентация позволяет отобразить процессы в динамике, что позволяет улучшить восприятие материала. 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Самостоятельная работа организована в соответствие с технологией проблемного об</w:t>
      </w:r>
      <w:r w:rsidRPr="00895018">
        <w:rPr>
          <w:rFonts w:ascii="Times New Roman" w:eastAsia="MS Mincho" w:hAnsi="Times New Roman"/>
        </w:rPr>
        <w:t>у</w:t>
      </w:r>
      <w:r w:rsidRPr="00895018">
        <w:rPr>
          <w:rFonts w:ascii="Times New Roman" w:eastAsia="MS Mincho" w:hAnsi="Times New Roman"/>
        </w:rPr>
        <w:t>чения и предполагает следующие формы активности:</w:t>
      </w:r>
    </w:p>
    <w:p w:rsidR="006268E6" w:rsidRPr="00895018" w:rsidRDefault="006268E6" w:rsidP="006268E6">
      <w:pPr>
        <w:pStyle w:val="Style7"/>
        <w:numPr>
          <w:ilvl w:val="0"/>
          <w:numId w:val="38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самостоятельная проработка учебно-проблемных задач, выполняемая с привлечением о</w:t>
      </w:r>
      <w:r w:rsidRPr="00895018">
        <w:rPr>
          <w:rFonts w:ascii="Times New Roman" w:eastAsia="MS Mincho" w:hAnsi="Times New Roman"/>
        </w:rPr>
        <w:t>с</w:t>
      </w:r>
      <w:r w:rsidRPr="00895018">
        <w:rPr>
          <w:rFonts w:ascii="Times New Roman" w:eastAsia="MS Mincho" w:hAnsi="Times New Roman"/>
        </w:rPr>
        <w:t>новной и дополнительной литературы;</w:t>
      </w:r>
    </w:p>
    <w:p w:rsidR="006268E6" w:rsidRPr="00895018" w:rsidRDefault="006268E6" w:rsidP="006268E6">
      <w:pPr>
        <w:pStyle w:val="Style7"/>
        <w:numPr>
          <w:ilvl w:val="0"/>
          <w:numId w:val="38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lastRenderedPageBreak/>
        <w:t>поиск научно-технической информации в открытых источниках с целью анализа и выя</w:t>
      </w:r>
      <w:r w:rsidRPr="00895018">
        <w:rPr>
          <w:rFonts w:ascii="Times New Roman" w:eastAsia="MS Mincho" w:hAnsi="Times New Roman"/>
        </w:rPr>
        <w:t>в</w:t>
      </w:r>
      <w:r w:rsidRPr="00895018">
        <w:rPr>
          <w:rFonts w:ascii="Times New Roman" w:eastAsia="MS Mincho" w:hAnsi="Times New Roman"/>
        </w:rPr>
        <w:t>ления ключевых особенностей.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6268E6" w:rsidRPr="00895018" w:rsidRDefault="006268E6" w:rsidP="006268E6">
      <w:pPr>
        <w:pStyle w:val="Style7"/>
        <w:numPr>
          <w:ilvl w:val="0"/>
          <w:numId w:val="3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постановка проблемных задач отвечает целям освоения дисциплины «</w:t>
      </w:r>
      <w:r w:rsidR="00895018" w:rsidRPr="00895018">
        <w:rPr>
          <w:rFonts w:ascii="Times New Roman" w:hAnsi="Times New Roman"/>
        </w:rPr>
        <w:t>Порошковая мета</w:t>
      </w:r>
      <w:r w:rsidR="00895018" w:rsidRPr="00895018">
        <w:rPr>
          <w:rFonts w:ascii="Times New Roman" w:hAnsi="Times New Roman"/>
        </w:rPr>
        <w:t>л</w:t>
      </w:r>
      <w:r w:rsidR="00895018" w:rsidRPr="00895018">
        <w:rPr>
          <w:rFonts w:ascii="Times New Roman" w:hAnsi="Times New Roman"/>
        </w:rPr>
        <w:t>лургия и композиционные материалы</w:t>
      </w:r>
      <w:r w:rsidRPr="00895018">
        <w:rPr>
          <w:rFonts w:ascii="Times New Roman" w:eastAsia="MS Mincho" w:hAnsi="Times New Roman"/>
        </w:rPr>
        <w:t>» и формирует необходимые компетенции;</w:t>
      </w:r>
    </w:p>
    <w:p w:rsidR="006268E6" w:rsidRDefault="006268E6" w:rsidP="006268E6">
      <w:pPr>
        <w:pStyle w:val="Style7"/>
        <w:numPr>
          <w:ilvl w:val="0"/>
          <w:numId w:val="3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895018" w:rsidRPr="00895018" w:rsidRDefault="00895018" w:rsidP="00895018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</w:rPr>
      </w:pPr>
    </w:p>
    <w:p w:rsidR="00895018" w:rsidRDefault="006268E6" w:rsidP="008B4FC0">
      <w:pPr>
        <w:pStyle w:val="Style7"/>
        <w:numPr>
          <w:ilvl w:val="0"/>
          <w:numId w:val="45"/>
        </w:numPr>
        <w:tabs>
          <w:tab w:val="left" w:pos="298"/>
        </w:tabs>
        <w:spacing w:line="240" w:lineRule="auto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>ОЦЕНОЧНЫЕ СРЕДСТВА ДЛЯ ТЕКУЩЕГО КОНТРОЛЯ</w:t>
      </w:r>
    </w:p>
    <w:p w:rsidR="006268E6" w:rsidRPr="00895018" w:rsidRDefault="006268E6" w:rsidP="00895018">
      <w:pPr>
        <w:pStyle w:val="Style7"/>
        <w:tabs>
          <w:tab w:val="left" w:pos="298"/>
        </w:tabs>
        <w:spacing w:line="240" w:lineRule="auto"/>
        <w:ind w:left="360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 xml:space="preserve"> И ПРОМЕЖУТОЧНОЙ АТТЕСТАЦИИ</w:t>
      </w:r>
    </w:p>
    <w:p w:rsidR="00895018" w:rsidRDefault="00895018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</w:p>
    <w:p w:rsidR="006268E6" w:rsidRPr="00895018" w:rsidRDefault="006268E6" w:rsidP="0092680C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</w:t>
      </w:r>
      <w:r w:rsidRPr="00895018">
        <w:rPr>
          <w:rFonts w:ascii="Times New Roman" w:eastAsia="MS Mincho" w:hAnsi="Times New Roman"/>
        </w:rPr>
        <w:t>т</w:t>
      </w:r>
      <w:r w:rsidRPr="00895018">
        <w:rPr>
          <w:rFonts w:ascii="Times New Roman" w:eastAsia="MS Mincho" w:hAnsi="Times New Roman"/>
        </w:rPr>
        <w:t>ствия результатам обучения.</w:t>
      </w:r>
      <w:r w:rsidRPr="00895018">
        <w:rPr>
          <w:rFonts w:ascii="Times New Roman" w:eastAsia="MS Mincho" w:hAnsi="Times New Roman"/>
        </w:rPr>
        <w:cr/>
      </w:r>
      <w:r w:rsidR="00895018" w:rsidRPr="00895018">
        <w:rPr>
          <w:rFonts w:ascii="Times New Roman" w:eastAsia="MS Mincho" w:hAnsi="Times New Roman"/>
          <w:i/>
        </w:rPr>
        <w:t>4</w:t>
      </w:r>
      <w:r w:rsidRPr="00895018">
        <w:rPr>
          <w:rFonts w:ascii="Times New Roman" w:eastAsia="MS Mincho" w:hAnsi="Times New Roman"/>
          <w:i/>
        </w:rPr>
        <w:t>.1. Текущий контроль</w:t>
      </w:r>
    </w:p>
    <w:p w:rsidR="006268E6" w:rsidRPr="00895018" w:rsidRDefault="006268E6" w:rsidP="006268E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</w:t>
      </w:r>
      <w:r w:rsidRPr="00895018">
        <w:rPr>
          <w:rFonts w:ascii="Times New Roman" w:eastAsia="MS Mincho" w:hAnsi="Times New Roman"/>
        </w:rPr>
        <w:t>р</w:t>
      </w:r>
      <w:r w:rsidRPr="00895018">
        <w:rPr>
          <w:rFonts w:ascii="Times New Roman" w:eastAsia="MS Mincho" w:hAnsi="Times New Roman"/>
        </w:rPr>
        <w:t>но осуществляемая на протяжении семестра. Текущий контроль знаний учащихся организ</w:t>
      </w:r>
      <w:r w:rsidRPr="00895018">
        <w:rPr>
          <w:rFonts w:ascii="Times New Roman" w:eastAsia="MS Mincho" w:hAnsi="Times New Roman"/>
        </w:rPr>
        <w:t>о</w:t>
      </w:r>
      <w:r w:rsidRPr="00895018">
        <w:rPr>
          <w:rFonts w:ascii="Times New Roman" w:eastAsia="MS Mincho" w:hAnsi="Times New Roman"/>
        </w:rPr>
        <w:t>ван как устный групповой опрос (УГО).</w:t>
      </w:r>
      <w:r w:rsidR="00895018"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>Текущая самостоятельная работа студента напра</w:t>
      </w:r>
      <w:r w:rsidRPr="00895018">
        <w:rPr>
          <w:rFonts w:ascii="Times New Roman" w:eastAsia="MS Mincho" w:hAnsi="Times New Roman"/>
        </w:rPr>
        <w:t>в</w:t>
      </w:r>
      <w:r w:rsidRPr="00895018">
        <w:rPr>
          <w:rFonts w:ascii="Times New Roman" w:eastAsia="MS Mincho" w:hAnsi="Times New Roman"/>
        </w:rPr>
        <w:t xml:space="preserve">лена на углубление и закрепление знаний, и развитие практических умений аспиранта. </w:t>
      </w:r>
    </w:p>
    <w:p w:rsidR="006268E6" w:rsidRPr="00895018" w:rsidRDefault="00895018" w:rsidP="006268E6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4</w:t>
      </w:r>
      <w:r w:rsidR="006268E6" w:rsidRPr="00895018">
        <w:rPr>
          <w:rFonts w:ascii="Times New Roman" w:eastAsia="MS Mincho" w:hAnsi="Times New Roman"/>
          <w:i/>
        </w:rPr>
        <w:t>.2. Промежуточная аттестация</w:t>
      </w:r>
    </w:p>
    <w:p w:rsidR="006268E6" w:rsidRDefault="006268E6" w:rsidP="006268E6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895018"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конце семестра и завершает изучение дисциплины </w:t>
      </w:r>
      <w:r w:rsidR="00895018" w:rsidRPr="00895018">
        <w:rPr>
          <w:rFonts w:ascii="Times New Roman" w:eastAsia="MS Mincho" w:hAnsi="Times New Roman"/>
          <w:sz w:val="24"/>
          <w:szCs w:val="24"/>
        </w:rPr>
        <w:t>«</w:t>
      </w:r>
      <w:r w:rsidR="00895018" w:rsidRPr="00895018">
        <w:rPr>
          <w:rFonts w:ascii="Times New Roman" w:hAnsi="Times New Roman"/>
          <w:sz w:val="24"/>
          <w:szCs w:val="24"/>
        </w:rPr>
        <w:t>Порошковая металлургия и композиционные материалы</w:t>
      </w:r>
      <w:r w:rsidR="00895018" w:rsidRPr="00895018">
        <w:rPr>
          <w:rFonts w:ascii="Times New Roman" w:eastAsia="MS Mincho" w:hAnsi="Times New Roman"/>
          <w:sz w:val="24"/>
          <w:szCs w:val="24"/>
        </w:rPr>
        <w:t>»</w:t>
      </w:r>
      <w:r w:rsidRPr="00895018">
        <w:rPr>
          <w:rFonts w:ascii="Times New Roman" w:eastAsia="MS Mincho" w:hAnsi="Times New Roman"/>
          <w:sz w:val="24"/>
          <w:szCs w:val="24"/>
        </w:rPr>
        <w:t xml:space="preserve">. Форма аттестации – кандидатский экзамен в письменной или устной форме. </w:t>
      </w:r>
      <w:r w:rsidRPr="00895018">
        <w:rPr>
          <w:rFonts w:ascii="Times New Roman" w:hAnsi="Times New Roman"/>
          <w:sz w:val="24"/>
          <w:szCs w:val="24"/>
        </w:rPr>
        <w:t>Кандидатский экзамен проводится в 4 семестре.</w:t>
      </w:r>
    </w:p>
    <w:p w:rsidR="0092680C" w:rsidRPr="00895018" w:rsidRDefault="0092680C" w:rsidP="006268E6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92680C" w:rsidRPr="0092680C" w:rsidRDefault="0092680C" w:rsidP="0092680C">
      <w:pPr>
        <w:pStyle w:val="aff0"/>
        <w:numPr>
          <w:ilvl w:val="0"/>
          <w:numId w:val="45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2680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</w:p>
    <w:p w:rsidR="0092680C" w:rsidRDefault="0092680C" w:rsidP="0092680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F730A8" w:rsidRDefault="00F730A8" w:rsidP="00954C1B">
      <w:pPr>
        <w:spacing w:line="240" w:lineRule="auto"/>
        <w:ind w:right="-1" w:firstLine="567"/>
        <w:rPr>
          <w:rFonts w:ascii="Times New Roman" w:hAnsi="Times New Roman"/>
          <w:sz w:val="24"/>
        </w:rPr>
      </w:pPr>
    </w:p>
    <w:p w:rsidR="00B13E15" w:rsidRDefault="00B13E15" w:rsidP="0092680C">
      <w:pPr>
        <w:pStyle w:val="a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  <w:r w:rsidR="002761D4">
        <w:rPr>
          <w:b/>
          <w:bCs/>
          <w:sz w:val="24"/>
          <w:szCs w:val="24"/>
        </w:rPr>
        <w:t>:</w:t>
      </w:r>
    </w:p>
    <w:p w:rsidR="004D7A66" w:rsidRDefault="004D7A66" w:rsidP="0092680C">
      <w:pPr>
        <w:pStyle w:val="aff"/>
        <w:spacing w:line="240" w:lineRule="auto"/>
        <w:ind w:firstLine="0"/>
        <w:rPr>
          <w:b/>
          <w:bCs/>
          <w:sz w:val="24"/>
          <w:szCs w:val="24"/>
        </w:rPr>
      </w:pP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sz w:val="24"/>
          <w:szCs w:val="24"/>
        </w:rPr>
        <w:t xml:space="preserve">Герман </w:t>
      </w:r>
      <w:proofErr w:type="spellStart"/>
      <w:r w:rsidRPr="004D7A66">
        <w:rPr>
          <w:rFonts w:ascii="Times New Roman" w:hAnsi="Times New Roman"/>
          <w:sz w:val="24"/>
          <w:szCs w:val="24"/>
        </w:rPr>
        <w:t>Рендалл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М.</w:t>
      </w:r>
      <w:r w:rsidR="0092680C" w:rsidRPr="004D7A66">
        <w:rPr>
          <w:rFonts w:ascii="Times New Roman" w:hAnsi="Times New Roman"/>
          <w:sz w:val="24"/>
          <w:szCs w:val="24"/>
        </w:rPr>
        <w:t xml:space="preserve"> </w:t>
      </w:r>
      <w:r w:rsidRPr="004D7A66">
        <w:rPr>
          <w:rFonts w:ascii="Times New Roman" w:hAnsi="Times New Roman"/>
          <w:sz w:val="24"/>
          <w:szCs w:val="24"/>
        </w:rPr>
        <w:t>Порошковая металлургия от А до Я: [учебное пособие]: пер. с англ. / Р. М. Герман - М.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Интеллект, 2009 - 336 с. : ил.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sz w:val="24"/>
          <w:szCs w:val="24"/>
        </w:rPr>
        <w:t>Кульков Сергей Николаевич</w:t>
      </w:r>
      <w:r w:rsidR="0092680C" w:rsidRPr="004D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A66">
        <w:rPr>
          <w:rFonts w:ascii="Times New Roman" w:hAnsi="Times New Roman"/>
          <w:sz w:val="24"/>
          <w:szCs w:val="24"/>
        </w:rPr>
        <w:t>Наноматериалы</w:t>
      </w:r>
      <w:proofErr w:type="spellEnd"/>
      <w:r w:rsidRPr="004D7A66">
        <w:rPr>
          <w:rFonts w:ascii="Times New Roman" w:hAnsi="Times New Roman"/>
          <w:sz w:val="24"/>
          <w:szCs w:val="24"/>
        </w:rPr>
        <w:t>: порошки и спеченные композиты: уче</w:t>
      </w:r>
      <w:r w:rsidRPr="004D7A66">
        <w:rPr>
          <w:rFonts w:ascii="Times New Roman" w:hAnsi="Times New Roman"/>
          <w:sz w:val="24"/>
          <w:szCs w:val="24"/>
        </w:rPr>
        <w:t>б</w:t>
      </w:r>
      <w:r w:rsidRPr="004D7A66">
        <w:rPr>
          <w:rFonts w:ascii="Times New Roman" w:hAnsi="Times New Roman"/>
          <w:sz w:val="24"/>
          <w:szCs w:val="24"/>
        </w:rPr>
        <w:t xml:space="preserve">ное пособие / С. Н. Кульков, С. П. </w:t>
      </w:r>
      <w:proofErr w:type="spellStart"/>
      <w:r w:rsidRPr="004D7A66">
        <w:rPr>
          <w:rFonts w:ascii="Times New Roman" w:hAnsi="Times New Roman"/>
          <w:sz w:val="24"/>
          <w:szCs w:val="24"/>
        </w:rPr>
        <w:t>Буякова</w:t>
      </w:r>
      <w:proofErr w:type="spellEnd"/>
      <w:r w:rsidRPr="004D7A66">
        <w:rPr>
          <w:rFonts w:ascii="Times New Roman" w:hAnsi="Times New Roman"/>
          <w:sz w:val="24"/>
          <w:szCs w:val="24"/>
        </w:rPr>
        <w:t>; Национальный исследовательский Томский пол</w:t>
      </w:r>
      <w:r w:rsidRPr="004D7A66">
        <w:rPr>
          <w:rFonts w:ascii="Times New Roman" w:hAnsi="Times New Roman"/>
          <w:sz w:val="24"/>
          <w:szCs w:val="24"/>
        </w:rPr>
        <w:t>и</w:t>
      </w:r>
      <w:r w:rsidRPr="004D7A66">
        <w:rPr>
          <w:rFonts w:ascii="Times New Roman" w:hAnsi="Times New Roman"/>
          <w:sz w:val="24"/>
          <w:szCs w:val="24"/>
        </w:rPr>
        <w:t>технический университет (ТПУ) - Томск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Изд-во ТПУ, 2011 - 100 с.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ил.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7A66">
        <w:rPr>
          <w:rFonts w:ascii="Times New Roman" w:hAnsi="Times New Roman"/>
          <w:sz w:val="24"/>
          <w:szCs w:val="24"/>
        </w:rPr>
        <w:t>Либенсон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 Герман Абрамович Процессы порошковой металлургии: Учебник: В 2 т. / Г. А. </w:t>
      </w:r>
      <w:proofErr w:type="spellStart"/>
      <w:r w:rsidRPr="004D7A66">
        <w:rPr>
          <w:rFonts w:ascii="Times New Roman" w:hAnsi="Times New Roman"/>
          <w:sz w:val="24"/>
          <w:szCs w:val="24"/>
        </w:rPr>
        <w:t>Либенсон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, В. Ю. Лопатин, Г. В. </w:t>
      </w:r>
      <w:proofErr w:type="spellStart"/>
      <w:r w:rsidRPr="004D7A66">
        <w:rPr>
          <w:rFonts w:ascii="Times New Roman" w:hAnsi="Times New Roman"/>
          <w:sz w:val="24"/>
          <w:szCs w:val="24"/>
        </w:rPr>
        <w:t>Комарницкий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A66">
        <w:rPr>
          <w:rFonts w:ascii="Times New Roman" w:hAnsi="Times New Roman"/>
          <w:sz w:val="24"/>
          <w:szCs w:val="24"/>
        </w:rPr>
        <w:t>МИСиС</w:t>
      </w:r>
      <w:proofErr w:type="spellEnd"/>
      <w:r w:rsidRPr="004D7A66">
        <w:rPr>
          <w:rFonts w:ascii="Times New Roman" w:hAnsi="Times New Roman"/>
          <w:sz w:val="24"/>
          <w:szCs w:val="24"/>
        </w:rPr>
        <w:t>, 2001-202 с. : ил.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sz w:val="24"/>
          <w:szCs w:val="24"/>
        </w:rPr>
        <w:t>Полимерные композиционные материалы. Прочность и технология / С. Л. Баженов [и др.] - Долгопрудный: Интеллект, 2010 - 347 с.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ил.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sz w:val="24"/>
          <w:szCs w:val="24"/>
        </w:rPr>
        <w:t>Михайлин Юрий Александрович</w:t>
      </w:r>
      <w:r w:rsidR="0092680C" w:rsidRPr="004D7A66">
        <w:rPr>
          <w:rFonts w:ascii="Times New Roman" w:hAnsi="Times New Roman"/>
          <w:sz w:val="24"/>
          <w:szCs w:val="24"/>
        </w:rPr>
        <w:t xml:space="preserve"> </w:t>
      </w:r>
      <w:r w:rsidRPr="004D7A66">
        <w:rPr>
          <w:rFonts w:ascii="Times New Roman" w:hAnsi="Times New Roman"/>
          <w:sz w:val="24"/>
          <w:szCs w:val="24"/>
        </w:rPr>
        <w:t>Специальные полимерные композиционные матери</w:t>
      </w:r>
      <w:r w:rsidRPr="004D7A66">
        <w:rPr>
          <w:rFonts w:ascii="Times New Roman" w:hAnsi="Times New Roman"/>
          <w:sz w:val="24"/>
          <w:szCs w:val="24"/>
        </w:rPr>
        <w:t>а</w:t>
      </w:r>
      <w:r w:rsidRPr="004D7A66">
        <w:rPr>
          <w:rFonts w:ascii="Times New Roman" w:hAnsi="Times New Roman"/>
          <w:sz w:val="24"/>
          <w:szCs w:val="24"/>
        </w:rPr>
        <w:t>лы / Ю. А. Михайлин - СПб. : НОТ, 2009 - 660 с.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ил.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7A66">
        <w:rPr>
          <w:rFonts w:ascii="Times New Roman" w:hAnsi="Times New Roman"/>
          <w:sz w:val="24"/>
          <w:szCs w:val="24"/>
        </w:rPr>
        <w:t>Полимерные композиционные материалы: структура, свойства, технология: учебное п</w:t>
      </w:r>
      <w:r w:rsidRPr="004D7A66">
        <w:rPr>
          <w:rFonts w:ascii="Times New Roman" w:hAnsi="Times New Roman"/>
          <w:sz w:val="24"/>
          <w:szCs w:val="24"/>
        </w:rPr>
        <w:t>о</w:t>
      </w:r>
      <w:r w:rsidRPr="004D7A66">
        <w:rPr>
          <w:rFonts w:ascii="Times New Roman" w:hAnsi="Times New Roman"/>
          <w:sz w:val="24"/>
          <w:szCs w:val="24"/>
        </w:rPr>
        <w:t xml:space="preserve">собие / под ред. А. А. Берлина - </w:t>
      </w:r>
      <w:r w:rsidR="0092680C" w:rsidRPr="004D7A66">
        <w:rPr>
          <w:rFonts w:ascii="Times New Roman" w:hAnsi="Times New Roman"/>
          <w:sz w:val="24"/>
          <w:szCs w:val="24"/>
        </w:rPr>
        <w:t>СПб. : Профессия, 2008 - 560 с.</w:t>
      </w:r>
      <w:r w:rsidRPr="004D7A66">
        <w:rPr>
          <w:rFonts w:ascii="Times New Roman" w:hAnsi="Times New Roman"/>
          <w:sz w:val="24"/>
          <w:szCs w:val="24"/>
        </w:rPr>
        <w:t>: ил.</w:t>
      </w:r>
      <w:proofErr w:type="gramEnd"/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7A66">
        <w:rPr>
          <w:rFonts w:ascii="Times New Roman" w:hAnsi="Times New Roman"/>
          <w:sz w:val="24"/>
          <w:szCs w:val="24"/>
        </w:rPr>
        <w:t>Батаев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Анатолий Андреевич</w:t>
      </w:r>
      <w:r w:rsidR="0092680C" w:rsidRPr="004D7A66">
        <w:rPr>
          <w:rFonts w:ascii="Times New Roman" w:hAnsi="Times New Roman"/>
          <w:sz w:val="24"/>
          <w:szCs w:val="24"/>
        </w:rPr>
        <w:t xml:space="preserve"> </w:t>
      </w:r>
      <w:r w:rsidRPr="004D7A66">
        <w:rPr>
          <w:rFonts w:ascii="Times New Roman" w:hAnsi="Times New Roman"/>
          <w:sz w:val="24"/>
          <w:szCs w:val="24"/>
        </w:rPr>
        <w:t>Композиционные материалы: строение, получение, прим</w:t>
      </w:r>
      <w:r w:rsidRPr="004D7A66">
        <w:rPr>
          <w:rFonts w:ascii="Times New Roman" w:hAnsi="Times New Roman"/>
          <w:sz w:val="24"/>
          <w:szCs w:val="24"/>
        </w:rPr>
        <w:t>е</w:t>
      </w:r>
      <w:r w:rsidRPr="004D7A66">
        <w:rPr>
          <w:rFonts w:ascii="Times New Roman" w:hAnsi="Times New Roman"/>
          <w:sz w:val="24"/>
          <w:szCs w:val="24"/>
        </w:rPr>
        <w:t xml:space="preserve">нение: учебное пособие для вузов / </w:t>
      </w:r>
      <w:r w:rsidR="0092680C" w:rsidRPr="004D7A66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="0092680C" w:rsidRPr="004D7A66">
        <w:rPr>
          <w:rFonts w:ascii="Times New Roman" w:hAnsi="Times New Roman"/>
          <w:sz w:val="24"/>
          <w:szCs w:val="24"/>
        </w:rPr>
        <w:t>Батаев</w:t>
      </w:r>
      <w:proofErr w:type="spellEnd"/>
      <w:r w:rsidR="0092680C" w:rsidRPr="004D7A66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="0092680C" w:rsidRPr="004D7A66">
        <w:rPr>
          <w:rFonts w:ascii="Times New Roman" w:hAnsi="Times New Roman"/>
          <w:sz w:val="24"/>
          <w:szCs w:val="24"/>
        </w:rPr>
        <w:t>Батаев</w:t>
      </w:r>
      <w:proofErr w:type="spellEnd"/>
      <w:r w:rsidR="0092680C" w:rsidRPr="004D7A66">
        <w:rPr>
          <w:rFonts w:ascii="Times New Roman" w:hAnsi="Times New Roman"/>
          <w:sz w:val="24"/>
          <w:szCs w:val="24"/>
        </w:rPr>
        <w:t xml:space="preserve"> - М.</w:t>
      </w:r>
      <w:r w:rsidRPr="004D7A66">
        <w:rPr>
          <w:rFonts w:ascii="Times New Roman" w:hAnsi="Times New Roman"/>
          <w:sz w:val="24"/>
          <w:szCs w:val="24"/>
        </w:rPr>
        <w:t>: Логос, 2006 - 398 с.</w:t>
      </w:r>
      <w:proofErr w:type="gramStart"/>
      <w:r w:rsidRPr="004D7A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ил. - (Новая университетская библиотека).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sz w:val="24"/>
          <w:szCs w:val="24"/>
        </w:rPr>
        <w:t>Егоров Ю.</w:t>
      </w:r>
      <w:proofErr w:type="gramStart"/>
      <w:r w:rsidRPr="004D7A66">
        <w:rPr>
          <w:rFonts w:ascii="Times New Roman" w:hAnsi="Times New Roman"/>
          <w:sz w:val="24"/>
          <w:szCs w:val="24"/>
        </w:rPr>
        <w:t>П</w:t>
      </w:r>
      <w:proofErr w:type="gramEnd"/>
      <w:r w:rsidRPr="004D7A66">
        <w:rPr>
          <w:rFonts w:ascii="Times New Roman" w:hAnsi="Times New Roman"/>
          <w:sz w:val="24"/>
          <w:szCs w:val="24"/>
        </w:rPr>
        <w:t xml:space="preserve"> Мате</w:t>
      </w:r>
      <w:r w:rsidR="0092680C" w:rsidRPr="004D7A66">
        <w:rPr>
          <w:rFonts w:ascii="Times New Roman" w:hAnsi="Times New Roman"/>
          <w:sz w:val="24"/>
          <w:szCs w:val="24"/>
        </w:rPr>
        <w:t>риаловедение: Учебное пособие /</w:t>
      </w:r>
      <w:r w:rsidRPr="004D7A66">
        <w:rPr>
          <w:rFonts w:ascii="Times New Roman" w:hAnsi="Times New Roman"/>
          <w:sz w:val="24"/>
          <w:szCs w:val="24"/>
        </w:rPr>
        <w:t xml:space="preserve">Егоров Ю.П., Лозинский Ю.М., </w:t>
      </w:r>
      <w:proofErr w:type="spellStart"/>
      <w:r w:rsidRPr="004D7A66">
        <w:rPr>
          <w:rFonts w:ascii="Times New Roman" w:hAnsi="Times New Roman"/>
          <w:sz w:val="24"/>
          <w:szCs w:val="24"/>
        </w:rPr>
        <w:t>Роот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Р.В., </w:t>
      </w:r>
      <w:proofErr w:type="spellStart"/>
      <w:r w:rsidRPr="004D7A66">
        <w:rPr>
          <w:rFonts w:ascii="Times New Roman" w:hAnsi="Times New Roman"/>
          <w:sz w:val="24"/>
          <w:szCs w:val="24"/>
        </w:rPr>
        <w:t>Хворова</w:t>
      </w:r>
      <w:proofErr w:type="spellEnd"/>
      <w:r w:rsidRPr="004D7A66">
        <w:rPr>
          <w:rFonts w:ascii="Times New Roman" w:hAnsi="Times New Roman"/>
          <w:sz w:val="24"/>
          <w:szCs w:val="24"/>
        </w:rPr>
        <w:t xml:space="preserve"> </w:t>
      </w:r>
      <w:r w:rsidR="0092680C" w:rsidRPr="004D7A66">
        <w:rPr>
          <w:rFonts w:ascii="Times New Roman" w:hAnsi="Times New Roman"/>
          <w:sz w:val="24"/>
          <w:szCs w:val="24"/>
        </w:rPr>
        <w:t>И.А.– Томск, Изд-во ТПУ, 2008. -</w:t>
      </w:r>
      <w:r w:rsidRPr="004D7A66">
        <w:rPr>
          <w:rFonts w:ascii="Times New Roman" w:hAnsi="Times New Roman"/>
          <w:sz w:val="24"/>
          <w:szCs w:val="24"/>
        </w:rPr>
        <w:t>188 с.</w:t>
      </w:r>
    </w:p>
    <w:p w:rsidR="002761D4" w:rsidRPr="004D7A66" w:rsidRDefault="002761D4" w:rsidP="0092680C">
      <w:pPr>
        <w:pStyle w:val="aff0"/>
        <w:widowControl w:val="0"/>
        <w:numPr>
          <w:ilvl w:val="0"/>
          <w:numId w:val="41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D7A66">
        <w:rPr>
          <w:rFonts w:ascii="Times New Roman" w:hAnsi="Times New Roman"/>
          <w:bCs/>
          <w:color w:val="000000"/>
          <w:sz w:val="24"/>
          <w:szCs w:val="24"/>
        </w:rPr>
        <w:t>Ливанов Дмитрий Викторович,</w:t>
      </w:r>
      <w:r w:rsidRPr="004D7A66">
        <w:rPr>
          <w:rFonts w:ascii="Times New Roman" w:hAnsi="Times New Roman"/>
          <w:color w:val="000000"/>
          <w:sz w:val="24"/>
          <w:szCs w:val="24"/>
        </w:rPr>
        <w:t xml:space="preserve"> Физика металлов: учебник для вузов / Д. В. Ливанов. — М.: Изд-во МИСИС, 2006. — 280 с.</w:t>
      </w:r>
    </w:p>
    <w:p w:rsidR="002761D4" w:rsidRPr="004D7A66" w:rsidRDefault="002761D4" w:rsidP="002761D4">
      <w:pPr>
        <w:pStyle w:val="aff0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A66">
        <w:rPr>
          <w:rFonts w:ascii="Times New Roman" w:hAnsi="Times New Roman"/>
          <w:color w:val="000000"/>
          <w:sz w:val="24"/>
          <w:szCs w:val="24"/>
        </w:rPr>
        <w:t xml:space="preserve">Горелик С. С. Рекристаллизация металлов и сплавов / С. С. Горелик, С. В. </w:t>
      </w:r>
      <w:proofErr w:type="spellStart"/>
      <w:r w:rsidRPr="004D7A66">
        <w:rPr>
          <w:rFonts w:ascii="Times New Roman" w:hAnsi="Times New Roman"/>
          <w:color w:val="000000"/>
          <w:sz w:val="24"/>
          <w:szCs w:val="24"/>
        </w:rPr>
        <w:t>Добаткин</w:t>
      </w:r>
      <w:proofErr w:type="spellEnd"/>
      <w:r w:rsidRPr="004D7A66">
        <w:rPr>
          <w:rFonts w:ascii="Times New Roman" w:hAnsi="Times New Roman"/>
          <w:color w:val="000000"/>
          <w:sz w:val="24"/>
          <w:szCs w:val="24"/>
        </w:rPr>
        <w:t xml:space="preserve">, Л. М. </w:t>
      </w:r>
      <w:proofErr w:type="spellStart"/>
      <w:r w:rsidRPr="004D7A66">
        <w:rPr>
          <w:rFonts w:ascii="Times New Roman" w:hAnsi="Times New Roman"/>
          <w:color w:val="000000"/>
          <w:sz w:val="24"/>
          <w:szCs w:val="24"/>
        </w:rPr>
        <w:t>Капуткина</w:t>
      </w:r>
      <w:proofErr w:type="spellEnd"/>
      <w:r w:rsidRPr="004D7A66">
        <w:rPr>
          <w:rFonts w:ascii="Times New Roman" w:hAnsi="Times New Roman"/>
          <w:color w:val="000000"/>
          <w:sz w:val="24"/>
          <w:szCs w:val="24"/>
        </w:rPr>
        <w:t xml:space="preserve">. — 3-е изд., </w:t>
      </w:r>
      <w:proofErr w:type="spellStart"/>
      <w:r w:rsidRPr="004D7A6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4D7A66">
        <w:rPr>
          <w:rFonts w:ascii="Times New Roman" w:hAnsi="Times New Roman"/>
          <w:color w:val="000000"/>
          <w:sz w:val="24"/>
          <w:szCs w:val="24"/>
        </w:rPr>
        <w:t>. и доп. — М.: Изд-во МИСИС, 2005. — 432 с.</w:t>
      </w:r>
    </w:p>
    <w:p w:rsidR="00B13E15" w:rsidRPr="002761D4" w:rsidRDefault="002761D4" w:rsidP="002761D4">
      <w:pPr>
        <w:pStyle w:val="aff0"/>
        <w:numPr>
          <w:ilvl w:val="0"/>
          <w:numId w:val="41"/>
        </w:num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proofErr w:type="spellStart"/>
      <w:r w:rsidRPr="004D7A66">
        <w:rPr>
          <w:rFonts w:ascii="Times New Roman" w:hAnsi="Times New Roman"/>
          <w:color w:val="000000"/>
          <w:sz w:val="24"/>
          <w:szCs w:val="24"/>
        </w:rPr>
        <w:lastRenderedPageBreak/>
        <w:t>Батаев</w:t>
      </w:r>
      <w:proofErr w:type="spellEnd"/>
      <w:r w:rsidRPr="004D7A66">
        <w:rPr>
          <w:rFonts w:ascii="Times New Roman" w:hAnsi="Times New Roman"/>
          <w:color w:val="000000"/>
          <w:sz w:val="24"/>
          <w:szCs w:val="24"/>
        </w:rPr>
        <w:t xml:space="preserve"> В. А Методы</w:t>
      </w:r>
      <w:r w:rsidRPr="002761D4">
        <w:rPr>
          <w:rFonts w:ascii="Times New Roman" w:hAnsi="Times New Roman"/>
          <w:color w:val="000000"/>
          <w:sz w:val="24"/>
          <w:szCs w:val="24"/>
        </w:rPr>
        <w:t xml:space="preserve"> структурного анализа материалов и контроля качества деталей: учебное пособие / В. А. </w:t>
      </w:r>
      <w:proofErr w:type="spellStart"/>
      <w:r w:rsidRPr="002761D4">
        <w:rPr>
          <w:rFonts w:ascii="Times New Roman" w:hAnsi="Times New Roman"/>
          <w:color w:val="000000"/>
          <w:sz w:val="24"/>
          <w:szCs w:val="24"/>
        </w:rPr>
        <w:t>Батаев</w:t>
      </w:r>
      <w:proofErr w:type="spellEnd"/>
      <w:r w:rsidRPr="002761D4">
        <w:rPr>
          <w:rFonts w:ascii="Times New Roman" w:hAnsi="Times New Roman"/>
          <w:color w:val="000000"/>
          <w:sz w:val="24"/>
          <w:szCs w:val="24"/>
        </w:rPr>
        <w:t xml:space="preserve">, А. А. </w:t>
      </w:r>
      <w:proofErr w:type="spellStart"/>
      <w:r w:rsidRPr="002761D4">
        <w:rPr>
          <w:rFonts w:ascii="Times New Roman" w:hAnsi="Times New Roman"/>
          <w:color w:val="000000"/>
          <w:sz w:val="24"/>
          <w:szCs w:val="24"/>
        </w:rPr>
        <w:t>Батаев</w:t>
      </w:r>
      <w:proofErr w:type="spellEnd"/>
      <w:r w:rsidRPr="002761D4">
        <w:rPr>
          <w:rFonts w:ascii="Times New Roman" w:hAnsi="Times New Roman"/>
          <w:color w:val="000000"/>
          <w:sz w:val="24"/>
          <w:szCs w:val="24"/>
        </w:rPr>
        <w:t xml:space="preserve">, А. П. </w:t>
      </w:r>
      <w:proofErr w:type="spellStart"/>
      <w:r w:rsidRPr="002761D4">
        <w:rPr>
          <w:rFonts w:ascii="Times New Roman" w:hAnsi="Times New Roman"/>
          <w:color w:val="000000"/>
          <w:sz w:val="24"/>
          <w:szCs w:val="24"/>
        </w:rPr>
        <w:t>Алхимов</w:t>
      </w:r>
      <w:proofErr w:type="spellEnd"/>
      <w:r w:rsidRPr="002761D4">
        <w:rPr>
          <w:rFonts w:ascii="Times New Roman" w:hAnsi="Times New Roman"/>
          <w:color w:val="000000"/>
          <w:sz w:val="24"/>
          <w:szCs w:val="24"/>
        </w:rPr>
        <w:t>. — 2-е изд. — М.: Флинта: Наука, 2008. — 220 с.</w:t>
      </w:r>
    </w:p>
    <w:p w:rsidR="0092680C" w:rsidRDefault="0092680C" w:rsidP="0092680C">
      <w:pPr>
        <w:spacing w:before="120"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92680C" w:rsidRPr="0092680C" w:rsidRDefault="0092680C" w:rsidP="0092680C">
      <w:pPr>
        <w:pStyle w:val="aff0"/>
        <w:numPr>
          <w:ilvl w:val="1"/>
          <w:numId w:val="10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680C">
        <w:rPr>
          <w:rFonts w:ascii="Times New Roman" w:hAnsi="Times New Roman"/>
          <w:sz w:val="24"/>
          <w:szCs w:val="24"/>
        </w:rPr>
        <w:t>Бальшин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 Михаил Юльевич Основы порошковой металлургии / М. Ю. </w:t>
      </w:r>
      <w:proofErr w:type="spellStart"/>
      <w:r w:rsidRPr="0092680C">
        <w:rPr>
          <w:rFonts w:ascii="Times New Roman" w:hAnsi="Times New Roman"/>
          <w:sz w:val="24"/>
          <w:szCs w:val="24"/>
        </w:rPr>
        <w:t>Бальшин</w:t>
      </w:r>
      <w:proofErr w:type="spellEnd"/>
      <w:r w:rsidRPr="0092680C">
        <w:rPr>
          <w:rFonts w:ascii="Times New Roman" w:hAnsi="Times New Roman"/>
          <w:sz w:val="24"/>
          <w:szCs w:val="24"/>
        </w:rPr>
        <w:t>, С. С. Кипарисов - М.</w:t>
      </w:r>
      <w:proofErr w:type="gramStart"/>
      <w:r w:rsidRPr="009268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680C">
        <w:rPr>
          <w:rFonts w:ascii="Times New Roman" w:hAnsi="Times New Roman"/>
          <w:sz w:val="24"/>
          <w:szCs w:val="24"/>
        </w:rPr>
        <w:t xml:space="preserve"> Мир, 1980 - 248 с. : ил.</w:t>
      </w:r>
    </w:p>
    <w:p w:rsidR="0092680C" w:rsidRPr="0092680C" w:rsidRDefault="0092680C" w:rsidP="0092680C">
      <w:pPr>
        <w:pStyle w:val="aff0"/>
        <w:numPr>
          <w:ilvl w:val="1"/>
          <w:numId w:val="10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680C">
        <w:rPr>
          <w:rFonts w:ascii="Times New Roman" w:hAnsi="Times New Roman"/>
          <w:sz w:val="24"/>
          <w:szCs w:val="24"/>
        </w:rPr>
        <w:t xml:space="preserve">Спеченные материалы из алюминиевых порошков / В. Г. </w:t>
      </w:r>
      <w:proofErr w:type="spellStart"/>
      <w:r w:rsidRPr="0092680C">
        <w:rPr>
          <w:rFonts w:ascii="Times New Roman" w:hAnsi="Times New Roman"/>
          <w:sz w:val="24"/>
          <w:szCs w:val="24"/>
        </w:rPr>
        <w:t>Гопиенко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, М. Е. </w:t>
      </w:r>
      <w:proofErr w:type="spellStart"/>
      <w:r w:rsidRPr="0092680C">
        <w:rPr>
          <w:rFonts w:ascii="Times New Roman" w:hAnsi="Times New Roman"/>
          <w:sz w:val="24"/>
          <w:szCs w:val="24"/>
        </w:rPr>
        <w:t>См</w:t>
      </w:r>
      <w:r w:rsidRPr="0092680C">
        <w:rPr>
          <w:rFonts w:ascii="Times New Roman" w:hAnsi="Times New Roman"/>
          <w:sz w:val="24"/>
          <w:szCs w:val="24"/>
        </w:rPr>
        <w:t>а</w:t>
      </w:r>
      <w:r w:rsidRPr="0092680C">
        <w:rPr>
          <w:rFonts w:ascii="Times New Roman" w:hAnsi="Times New Roman"/>
          <w:sz w:val="24"/>
          <w:szCs w:val="24"/>
        </w:rPr>
        <w:t>горинский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, А. А. Григорьев, А. Д. </w:t>
      </w:r>
      <w:proofErr w:type="spellStart"/>
      <w:r w:rsidRPr="0092680C">
        <w:rPr>
          <w:rFonts w:ascii="Times New Roman" w:hAnsi="Times New Roman"/>
          <w:sz w:val="24"/>
          <w:szCs w:val="24"/>
        </w:rPr>
        <w:t>Беллавин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; Под ред. М. Е. </w:t>
      </w:r>
      <w:proofErr w:type="spellStart"/>
      <w:r w:rsidRPr="0092680C">
        <w:rPr>
          <w:rFonts w:ascii="Times New Roman" w:hAnsi="Times New Roman"/>
          <w:sz w:val="24"/>
          <w:szCs w:val="24"/>
        </w:rPr>
        <w:t>Смагоринского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9268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680C">
        <w:rPr>
          <w:rFonts w:ascii="Times New Roman" w:hAnsi="Times New Roman"/>
          <w:sz w:val="24"/>
          <w:szCs w:val="24"/>
        </w:rPr>
        <w:t xml:space="preserve"> Мета</w:t>
      </w:r>
      <w:r w:rsidRPr="0092680C">
        <w:rPr>
          <w:rFonts w:ascii="Times New Roman" w:hAnsi="Times New Roman"/>
          <w:sz w:val="24"/>
          <w:szCs w:val="24"/>
        </w:rPr>
        <w:t>л</w:t>
      </w:r>
      <w:r w:rsidRPr="0092680C">
        <w:rPr>
          <w:rFonts w:ascii="Times New Roman" w:hAnsi="Times New Roman"/>
          <w:sz w:val="24"/>
          <w:szCs w:val="24"/>
        </w:rPr>
        <w:t>лургия, 1993 - 317 с. : ил.</w:t>
      </w:r>
    </w:p>
    <w:p w:rsidR="0092680C" w:rsidRPr="0092680C" w:rsidRDefault="0092680C" w:rsidP="0092680C">
      <w:pPr>
        <w:pStyle w:val="aff0"/>
        <w:numPr>
          <w:ilvl w:val="1"/>
          <w:numId w:val="10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680C">
        <w:rPr>
          <w:rFonts w:ascii="Times New Roman" w:hAnsi="Times New Roman"/>
          <w:sz w:val="24"/>
          <w:szCs w:val="24"/>
        </w:rPr>
        <w:t>Анциферов, Владимир Никитович</w:t>
      </w:r>
      <w:r w:rsidR="009879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2680C">
        <w:rPr>
          <w:rFonts w:ascii="Times New Roman" w:hAnsi="Times New Roman"/>
          <w:sz w:val="24"/>
          <w:szCs w:val="24"/>
        </w:rPr>
        <w:t>Спеченные сплавы на основе титана / В. Н. Анциф</w:t>
      </w:r>
      <w:r w:rsidRPr="0092680C">
        <w:rPr>
          <w:rFonts w:ascii="Times New Roman" w:hAnsi="Times New Roman"/>
          <w:sz w:val="24"/>
          <w:szCs w:val="24"/>
        </w:rPr>
        <w:t>е</w:t>
      </w:r>
      <w:r w:rsidRPr="0092680C">
        <w:rPr>
          <w:rFonts w:ascii="Times New Roman" w:hAnsi="Times New Roman"/>
          <w:sz w:val="24"/>
          <w:szCs w:val="24"/>
        </w:rPr>
        <w:t xml:space="preserve">ров, В. С. Устинов, Ю. Г. </w:t>
      </w:r>
      <w:proofErr w:type="spellStart"/>
      <w:r w:rsidRPr="0092680C">
        <w:rPr>
          <w:rFonts w:ascii="Times New Roman" w:hAnsi="Times New Roman"/>
          <w:sz w:val="24"/>
          <w:szCs w:val="24"/>
        </w:rPr>
        <w:t>Олесов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9268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680C">
        <w:rPr>
          <w:rFonts w:ascii="Times New Roman" w:hAnsi="Times New Roman"/>
          <w:sz w:val="24"/>
          <w:szCs w:val="24"/>
        </w:rPr>
        <w:t xml:space="preserve"> Металлургия, 1984 - 168 с. : ил.</w:t>
      </w:r>
    </w:p>
    <w:p w:rsidR="0092680C" w:rsidRPr="0092680C" w:rsidRDefault="0092680C" w:rsidP="0092680C">
      <w:pPr>
        <w:pStyle w:val="aff0"/>
        <w:numPr>
          <w:ilvl w:val="1"/>
          <w:numId w:val="10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680C">
        <w:rPr>
          <w:rFonts w:ascii="Times New Roman" w:hAnsi="Times New Roman"/>
          <w:sz w:val="24"/>
          <w:szCs w:val="24"/>
        </w:rPr>
        <w:t>Панов, Владимир Сергеевич</w:t>
      </w:r>
      <w:r w:rsidR="009879F6">
        <w:rPr>
          <w:rFonts w:ascii="Times New Roman" w:hAnsi="Times New Roman"/>
          <w:sz w:val="24"/>
          <w:szCs w:val="24"/>
        </w:rPr>
        <w:t xml:space="preserve"> </w:t>
      </w:r>
      <w:r w:rsidRPr="0092680C">
        <w:rPr>
          <w:rFonts w:ascii="Times New Roman" w:hAnsi="Times New Roman"/>
          <w:sz w:val="24"/>
          <w:szCs w:val="24"/>
        </w:rPr>
        <w:t>Технология и свойства спеченных твердых сплавов и изд</w:t>
      </w:r>
      <w:r w:rsidRPr="0092680C">
        <w:rPr>
          <w:rFonts w:ascii="Times New Roman" w:hAnsi="Times New Roman"/>
          <w:sz w:val="24"/>
          <w:szCs w:val="24"/>
        </w:rPr>
        <w:t>е</w:t>
      </w:r>
      <w:r w:rsidRPr="0092680C">
        <w:rPr>
          <w:rFonts w:ascii="Times New Roman" w:hAnsi="Times New Roman"/>
          <w:sz w:val="24"/>
          <w:szCs w:val="24"/>
        </w:rPr>
        <w:t xml:space="preserve">лий из них: учебное пособие для вузов / В. С. Панов, А. М. </w:t>
      </w:r>
      <w:proofErr w:type="spellStart"/>
      <w:r w:rsidRPr="0092680C">
        <w:rPr>
          <w:rFonts w:ascii="Times New Roman" w:hAnsi="Times New Roman"/>
          <w:sz w:val="24"/>
          <w:szCs w:val="24"/>
        </w:rPr>
        <w:t>Чувилин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92680C">
        <w:rPr>
          <w:rFonts w:ascii="Times New Roman" w:hAnsi="Times New Roman"/>
          <w:sz w:val="24"/>
          <w:szCs w:val="24"/>
        </w:rPr>
        <w:t>Фалько</w:t>
      </w:r>
      <w:r w:rsidRPr="0092680C">
        <w:rPr>
          <w:rFonts w:ascii="Times New Roman" w:hAnsi="Times New Roman"/>
          <w:sz w:val="24"/>
          <w:szCs w:val="24"/>
        </w:rPr>
        <w:t>в</w:t>
      </w:r>
      <w:r w:rsidRPr="0092680C">
        <w:rPr>
          <w:rFonts w:ascii="Times New Roman" w:hAnsi="Times New Roman"/>
          <w:sz w:val="24"/>
          <w:szCs w:val="24"/>
        </w:rPr>
        <w:t>ский</w:t>
      </w:r>
      <w:proofErr w:type="spellEnd"/>
      <w:r w:rsidRPr="0092680C">
        <w:rPr>
          <w:rFonts w:ascii="Times New Roman" w:hAnsi="Times New Roman"/>
          <w:sz w:val="24"/>
          <w:szCs w:val="24"/>
        </w:rPr>
        <w:t xml:space="preserve"> - 2-е изд., </w:t>
      </w:r>
      <w:proofErr w:type="spellStart"/>
      <w:r w:rsidRPr="0092680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2680C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9268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0C">
        <w:rPr>
          <w:rFonts w:ascii="Times New Roman" w:hAnsi="Times New Roman"/>
          <w:sz w:val="24"/>
          <w:szCs w:val="24"/>
        </w:rPr>
        <w:t>МИСиС</w:t>
      </w:r>
      <w:proofErr w:type="spellEnd"/>
      <w:r w:rsidRPr="0092680C">
        <w:rPr>
          <w:rFonts w:ascii="Times New Roman" w:hAnsi="Times New Roman"/>
          <w:sz w:val="24"/>
          <w:szCs w:val="24"/>
        </w:rPr>
        <w:t>, 2004 - 463 с. : ил.</w:t>
      </w:r>
    </w:p>
    <w:p w:rsidR="0092680C" w:rsidRDefault="0092680C" w:rsidP="00280ED3">
      <w:pPr>
        <w:spacing w:line="240" w:lineRule="auto"/>
        <w:ind w:left="720" w:right="-1"/>
        <w:jc w:val="center"/>
        <w:rPr>
          <w:rFonts w:ascii="Times New Roman" w:hAnsi="Times New Roman"/>
          <w:b/>
          <w:sz w:val="24"/>
        </w:rPr>
      </w:pPr>
    </w:p>
    <w:p w:rsidR="00280ED3" w:rsidRDefault="00280ED3" w:rsidP="00280ED3">
      <w:pPr>
        <w:spacing w:line="240" w:lineRule="auto"/>
        <w:ind w:left="720"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280ED3" w:rsidRPr="00F730A8" w:rsidRDefault="00280ED3" w:rsidP="00280ED3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–15 компьютеров на базе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Sempron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Специализированная аудитория – моноблок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аудиомагнитофон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, аудио- и видеозаписи.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лекционная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на базе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Sempron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2200, проектор  LG DLP, экран, презента</w:t>
      </w:r>
      <w:r w:rsidRPr="00FB10DF">
        <w:rPr>
          <w:rFonts w:ascii="Times New Roman" w:eastAsia="Times New Roman" w:hAnsi="Times New Roman"/>
          <w:sz w:val="24"/>
          <w:szCs w:val="24"/>
          <w:lang w:eastAsia="ru-RU"/>
        </w:rPr>
        <w:t>ции лекций.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Компьютерный класс с пакетами прикладных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ED3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Лаборатория микроструктур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анализа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Дифрактометры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спектрометры).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порошковой металлургии.</w:t>
      </w:r>
    </w:p>
    <w:p w:rsidR="00494250" w:rsidRPr="00280ED3" w:rsidRDefault="00280ED3" w:rsidP="00EF6201">
      <w:pPr>
        <w:numPr>
          <w:ilvl w:val="0"/>
          <w:numId w:val="8"/>
        </w:numPr>
        <w:spacing w:line="240" w:lineRule="auto"/>
        <w:ind w:left="426" w:right="-1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Лаборатория физического материаловедения.</w:t>
      </w:r>
    </w:p>
    <w:sectPr w:rsidR="00494250" w:rsidRPr="00280ED3" w:rsidSect="00954C1B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C0" w:rsidRDefault="00FA3DC0" w:rsidP="00FD19AE">
      <w:pPr>
        <w:spacing w:line="240" w:lineRule="auto"/>
      </w:pPr>
      <w:r>
        <w:separator/>
      </w:r>
    </w:p>
  </w:endnote>
  <w:endnote w:type="continuationSeparator" w:id="0">
    <w:p w:rsidR="00FA3DC0" w:rsidRDefault="00FA3DC0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D3" w:rsidRDefault="00FA3DC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9F6">
      <w:rPr>
        <w:noProof/>
      </w:rPr>
      <w:t>8</w:t>
    </w:r>
    <w:r>
      <w:rPr>
        <w:noProof/>
      </w:rPr>
      <w:fldChar w:fldCharType="end"/>
    </w:r>
  </w:p>
  <w:p w:rsidR="00280ED3" w:rsidRDefault="00280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C0" w:rsidRDefault="00FA3DC0" w:rsidP="00FD19AE">
      <w:pPr>
        <w:spacing w:line="240" w:lineRule="auto"/>
      </w:pPr>
      <w:r>
        <w:separator/>
      </w:r>
    </w:p>
  </w:footnote>
  <w:footnote w:type="continuationSeparator" w:id="0">
    <w:p w:rsidR="00FA3DC0" w:rsidRDefault="00FA3DC0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92A4E"/>
    <w:multiLevelType w:val="hybridMultilevel"/>
    <w:tmpl w:val="4AC621F8"/>
    <w:lvl w:ilvl="0" w:tplc="45A88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10E6"/>
    <w:multiLevelType w:val="hybridMultilevel"/>
    <w:tmpl w:val="D786E81A"/>
    <w:lvl w:ilvl="0" w:tplc="AB545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5EA1"/>
    <w:multiLevelType w:val="hybridMultilevel"/>
    <w:tmpl w:val="7974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D3C"/>
    <w:multiLevelType w:val="hybridMultilevel"/>
    <w:tmpl w:val="83804624"/>
    <w:lvl w:ilvl="0" w:tplc="3198E30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B05"/>
    <w:multiLevelType w:val="hybridMultilevel"/>
    <w:tmpl w:val="CFC2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43845"/>
    <w:multiLevelType w:val="multilevel"/>
    <w:tmpl w:val="C11CF5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27035DA2"/>
    <w:multiLevelType w:val="hybridMultilevel"/>
    <w:tmpl w:val="743A4708"/>
    <w:lvl w:ilvl="0" w:tplc="ECC8766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34BEE"/>
    <w:multiLevelType w:val="hybridMultilevel"/>
    <w:tmpl w:val="A95245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CC543E"/>
    <w:multiLevelType w:val="hybridMultilevel"/>
    <w:tmpl w:val="743A4708"/>
    <w:lvl w:ilvl="0" w:tplc="ECC8766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0B53"/>
    <w:multiLevelType w:val="hybridMultilevel"/>
    <w:tmpl w:val="3E908EE2"/>
    <w:lvl w:ilvl="0" w:tplc="9C54F0BE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3446AE08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1A76A15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A9ADA8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D9628C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C566A5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8867E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6BE235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FF803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8D69E3"/>
    <w:multiLevelType w:val="hybridMultilevel"/>
    <w:tmpl w:val="38CA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0F10"/>
    <w:multiLevelType w:val="multilevel"/>
    <w:tmpl w:val="63BC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BA01982"/>
    <w:multiLevelType w:val="hybridMultilevel"/>
    <w:tmpl w:val="85AEC6C6"/>
    <w:lvl w:ilvl="0" w:tplc="AB54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FB4826"/>
    <w:multiLevelType w:val="hybridMultilevel"/>
    <w:tmpl w:val="4702A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E1E3F"/>
    <w:multiLevelType w:val="hybridMultilevel"/>
    <w:tmpl w:val="AAF4BE5E"/>
    <w:lvl w:ilvl="0" w:tplc="A150E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A6CAD"/>
    <w:multiLevelType w:val="multilevel"/>
    <w:tmpl w:val="6C4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33C54"/>
    <w:multiLevelType w:val="hybridMultilevel"/>
    <w:tmpl w:val="41165BE2"/>
    <w:lvl w:ilvl="0" w:tplc="02A4B1DE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6794A"/>
    <w:multiLevelType w:val="hybridMultilevel"/>
    <w:tmpl w:val="18524F5E"/>
    <w:lvl w:ilvl="0" w:tplc="5FB058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763A"/>
    <w:multiLevelType w:val="multilevel"/>
    <w:tmpl w:val="AF74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96331"/>
    <w:multiLevelType w:val="hybridMultilevel"/>
    <w:tmpl w:val="5DAC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86BE6"/>
    <w:multiLevelType w:val="multilevel"/>
    <w:tmpl w:val="C85C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738F4"/>
    <w:multiLevelType w:val="hybridMultilevel"/>
    <w:tmpl w:val="34B4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46F02"/>
    <w:multiLevelType w:val="hybridMultilevel"/>
    <w:tmpl w:val="BA68DF1C"/>
    <w:lvl w:ilvl="0" w:tplc="AB5454C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B03603"/>
    <w:multiLevelType w:val="hybridMultilevel"/>
    <w:tmpl w:val="8CB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56527"/>
    <w:multiLevelType w:val="multilevel"/>
    <w:tmpl w:val="C456A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3EC1656"/>
    <w:multiLevelType w:val="hybridMultilevel"/>
    <w:tmpl w:val="18DA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AB1125"/>
    <w:multiLevelType w:val="hybridMultilevel"/>
    <w:tmpl w:val="C72691F6"/>
    <w:lvl w:ilvl="0" w:tplc="0DC0D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00C3C"/>
    <w:multiLevelType w:val="hybridMultilevel"/>
    <w:tmpl w:val="8C88AA62"/>
    <w:lvl w:ilvl="0" w:tplc="14BA6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64198D"/>
    <w:multiLevelType w:val="multilevel"/>
    <w:tmpl w:val="A7A0450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F10E0"/>
    <w:multiLevelType w:val="multilevel"/>
    <w:tmpl w:val="B31E2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A974450"/>
    <w:multiLevelType w:val="hybridMultilevel"/>
    <w:tmpl w:val="CF48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02652"/>
    <w:multiLevelType w:val="hybridMultilevel"/>
    <w:tmpl w:val="A69E8BF6"/>
    <w:lvl w:ilvl="0" w:tplc="45A88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32"/>
  </w:num>
  <w:num w:numId="9">
    <w:abstractNumId w:val="18"/>
  </w:num>
  <w:num w:numId="10">
    <w:abstractNumId w:val="28"/>
  </w:num>
  <w:num w:numId="11">
    <w:abstractNumId w:val="6"/>
  </w:num>
  <w:num w:numId="12">
    <w:abstractNumId w:val="23"/>
  </w:num>
  <w:num w:numId="13">
    <w:abstractNumId w:val="24"/>
  </w:num>
  <w:num w:numId="14">
    <w:abstractNumId w:val="38"/>
  </w:num>
  <w:num w:numId="15">
    <w:abstractNumId w:val="40"/>
  </w:num>
  <w:num w:numId="16">
    <w:abstractNumId w:val="1"/>
  </w:num>
  <w:num w:numId="17">
    <w:abstractNumId w:val="36"/>
  </w:num>
  <w:num w:numId="18">
    <w:abstractNumId w:val="15"/>
  </w:num>
  <w:num w:numId="19">
    <w:abstractNumId w:val="22"/>
  </w:num>
  <w:num w:numId="20">
    <w:abstractNumId w:val="13"/>
  </w:num>
  <w:num w:numId="21">
    <w:abstractNumId w:val="2"/>
  </w:num>
  <w:num w:numId="22">
    <w:abstractNumId w:val="30"/>
  </w:num>
  <w:num w:numId="23">
    <w:abstractNumId w:val="19"/>
  </w:num>
  <w:num w:numId="24">
    <w:abstractNumId w:val="25"/>
  </w:num>
  <w:num w:numId="25">
    <w:abstractNumId w:val="29"/>
  </w:num>
  <w:num w:numId="26">
    <w:abstractNumId w:val="9"/>
  </w:num>
  <w:num w:numId="27">
    <w:abstractNumId w:val="17"/>
  </w:num>
  <w:num w:numId="28">
    <w:abstractNumId w:val="42"/>
  </w:num>
  <w:num w:numId="29">
    <w:abstractNumId w:val="39"/>
  </w:num>
  <w:num w:numId="30">
    <w:abstractNumId w:val="20"/>
  </w:num>
  <w:num w:numId="31">
    <w:abstractNumId w:val="41"/>
  </w:num>
  <w:num w:numId="32">
    <w:abstractNumId w:val="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  <w:num w:numId="36">
    <w:abstractNumId w:val="8"/>
  </w:num>
  <w:num w:numId="37">
    <w:abstractNumId w:val="21"/>
  </w:num>
  <w:num w:numId="38">
    <w:abstractNumId w:val="5"/>
  </w:num>
  <w:num w:numId="39">
    <w:abstractNumId w:val="3"/>
  </w:num>
  <w:num w:numId="40">
    <w:abstractNumId w:val="43"/>
  </w:num>
  <w:num w:numId="41">
    <w:abstractNumId w:val="3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26861"/>
    <w:rsid w:val="00034332"/>
    <w:rsid w:val="00034A89"/>
    <w:rsid w:val="00034B01"/>
    <w:rsid w:val="00035C07"/>
    <w:rsid w:val="0003769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5076"/>
    <w:rsid w:val="00095799"/>
    <w:rsid w:val="000A0686"/>
    <w:rsid w:val="000A10E4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7D22"/>
    <w:rsid w:val="000D2C47"/>
    <w:rsid w:val="000D3300"/>
    <w:rsid w:val="000D49E1"/>
    <w:rsid w:val="000D4B30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37023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A8D"/>
    <w:rsid w:val="001815D6"/>
    <w:rsid w:val="00181B2C"/>
    <w:rsid w:val="00182F1D"/>
    <w:rsid w:val="00183B76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1F3F"/>
    <w:rsid w:val="001D4B10"/>
    <w:rsid w:val="001D4BA4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17656"/>
    <w:rsid w:val="00222A14"/>
    <w:rsid w:val="00223388"/>
    <w:rsid w:val="002249DC"/>
    <w:rsid w:val="00225BD0"/>
    <w:rsid w:val="0022662D"/>
    <w:rsid w:val="0022724A"/>
    <w:rsid w:val="002304C8"/>
    <w:rsid w:val="00232302"/>
    <w:rsid w:val="002359F5"/>
    <w:rsid w:val="002362A2"/>
    <w:rsid w:val="00236CE3"/>
    <w:rsid w:val="00240807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561E"/>
    <w:rsid w:val="00275BE9"/>
    <w:rsid w:val="002761D4"/>
    <w:rsid w:val="00276C20"/>
    <w:rsid w:val="00280ED3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606C"/>
    <w:rsid w:val="002A6526"/>
    <w:rsid w:val="002A70AD"/>
    <w:rsid w:val="002B0AE0"/>
    <w:rsid w:val="002B3786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6259"/>
    <w:rsid w:val="002D7CF1"/>
    <w:rsid w:val="002E26B6"/>
    <w:rsid w:val="002E325B"/>
    <w:rsid w:val="002E3692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9D8"/>
    <w:rsid w:val="00340E68"/>
    <w:rsid w:val="0034153A"/>
    <w:rsid w:val="00342547"/>
    <w:rsid w:val="00342C18"/>
    <w:rsid w:val="003430D7"/>
    <w:rsid w:val="0034375B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4CA1"/>
    <w:rsid w:val="003654EC"/>
    <w:rsid w:val="003663D3"/>
    <w:rsid w:val="00367EFF"/>
    <w:rsid w:val="00370465"/>
    <w:rsid w:val="00371878"/>
    <w:rsid w:val="0037777D"/>
    <w:rsid w:val="0038123B"/>
    <w:rsid w:val="00383B84"/>
    <w:rsid w:val="0038468C"/>
    <w:rsid w:val="00385D81"/>
    <w:rsid w:val="00386768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392D"/>
    <w:rsid w:val="003E4B5D"/>
    <w:rsid w:val="003E60E4"/>
    <w:rsid w:val="003F2E53"/>
    <w:rsid w:val="003F44A6"/>
    <w:rsid w:val="003F48A4"/>
    <w:rsid w:val="003F492D"/>
    <w:rsid w:val="003F4C83"/>
    <w:rsid w:val="003F64D5"/>
    <w:rsid w:val="003F7632"/>
    <w:rsid w:val="00400D58"/>
    <w:rsid w:val="00402045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177BD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F5F"/>
    <w:rsid w:val="004458F8"/>
    <w:rsid w:val="00445D80"/>
    <w:rsid w:val="00445E83"/>
    <w:rsid w:val="00446D95"/>
    <w:rsid w:val="00446EB9"/>
    <w:rsid w:val="00450D86"/>
    <w:rsid w:val="00453584"/>
    <w:rsid w:val="00457A33"/>
    <w:rsid w:val="00461E6A"/>
    <w:rsid w:val="00462C4D"/>
    <w:rsid w:val="00462FB6"/>
    <w:rsid w:val="004665C7"/>
    <w:rsid w:val="004721BC"/>
    <w:rsid w:val="00472F50"/>
    <w:rsid w:val="00473F61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4250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24AB"/>
    <w:rsid w:val="004C6887"/>
    <w:rsid w:val="004D05E7"/>
    <w:rsid w:val="004D10CA"/>
    <w:rsid w:val="004D1369"/>
    <w:rsid w:val="004D19BD"/>
    <w:rsid w:val="004D27F7"/>
    <w:rsid w:val="004D360E"/>
    <w:rsid w:val="004D76E8"/>
    <w:rsid w:val="004D7A66"/>
    <w:rsid w:val="004E4397"/>
    <w:rsid w:val="004E52EF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681F"/>
    <w:rsid w:val="005079A1"/>
    <w:rsid w:val="0051176B"/>
    <w:rsid w:val="005144F0"/>
    <w:rsid w:val="00514774"/>
    <w:rsid w:val="00515237"/>
    <w:rsid w:val="005204D8"/>
    <w:rsid w:val="0052055E"/>
    <w:rsid w:val="0052077F"/>
    <w:rsid w:val="00520D86"/>
    <w:rsid w:val="0052329E"/>
    <w:rsid w:val="00523DD6"/>
    <w:rsid w:val="0052422C"/>
    <w:rsid w:val="00524FC2"/>
    <w:rsid w:val="005308F3"/>
    <w:rsid w:val="005323E2"/>
    <w:rsid w:val="005330FA"/>
    <w:rsid w:val="00533E7D"/>
    <w:rsid w:val="005352E1"/>
    <w:rsid w:val="00535985"/>
    <w:rsid w:val="00537447"/>
    <w:rsid w:val="005375E2"/>
    <w:rsid w:val="005403E0"/>
    <w:rsid w:val="0054204F"/>
    <w:rsid w:val="005437E2"/>
    <w:rsid w:val="005450CA"/>
    <w:rsid w:val="00545160"/>
    <w:rsid w:val="0055042D"/>
    <w:rsid w:val="00553A5F"/>
    <w:rsid w:val="00554669"/>
    <w:rsid w:val="0055478F"/>
    <w:rsid w:val="0055706E"/>
    <w:rsid w:val="0055753D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68E6"/>
    <w:rsid w:val="00627B08"/>
    <w:rsid w:val="00631E36"/>
    <w:rsid w:val="00633AC0"/>
    <w:rsid w:val="00633AF5"/>
    <w:rsid w:val="00634453"/>
    <w:rsid w:val="00634E82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0F8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64FA"/>
    <w:rsid w:val="00667062"/>
    <w:rsid w:val="00667F4C"/>
    <w:rsid w:val="006705F5"/>
    <w:rsid w:val="0067286D"/>
    <w:rsid w:val="006729E7"/>
    <w:rsid w:val="0067357F"/>
    <w:rsid w:val="00673B50"/>
    <w:rsid w:val="00674382"/>
    <w:rsid w:val="0067746B"/>
    <w:rsid w:val="00677D27"/>
    <w:rsid w:val="00680C8C"/>
    <w:rsid w:val="00680EFF"/>
    <w:rsid w:val="00681657"/>
    <w:rsid w:val="00681E8F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28AD"/>
    <w:rsid w:val="006F4E03"/>
    <w:rsid w:val="006F5EB9"/>
    <w:rsid w:val="006F6DF2"/>
    <w:rsid w:val="0070083D"/>
    <w:rsid w:val="007026AE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4A63"/>
    <w:rsid w:val="00744BAE"/>
    <w:rsid w:val="007473AA"/>
    <w:rsid w:val="00751EAB"/>
    <w:rsid w:val="007529CD"/>
    <w:rsid w:val="00756815"/>
    <w:rsid w:val="00757392"/>
    <w:rsid w:val="00757AC9"/>
    <w:rsid w:val="00757BD3"/>
    <w:rsid w:val="00761962"/>
    <w:rsid w:val="00761A30"/>
    <w:rsid w:val="007628E2"/>
    <w:rsid w:val="007632CB"/>
    <w:rsid w:val="00765ED9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4DAC"/>
    <w:rsid w:val="007A5E28"/>
    <w:rsid w:val="007A6F6E"/>
    <w:rsid w:val="007A7165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A2D"/>
    <w:rsid w:val="007F5DE1"/>
    <w:rsid w:val="007F609C"/>
    <w:rsid w:val="007F733D"/>
    <w:rsid w:val="0080013A"/>
    <w:rsid w:val="00805190"/>
    <w:rsid w:val="00805AF6"/>
    <w:rsid w:val="00806544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45E0"/>
    <w:rsid w:val="00830190"/>
    <w:rsid w:val="00832FBB"/>
    <w:rsid w:val="00833392"/>
    <w:rsid w:val="008354F5"/>
    <w:rsid w:val="00837210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60753"/>
    <w:rsid w:val="00861DE9"/>
    <w:rsid w:val="00861DF8"/>
    <w:rsid w:val="00864911"/>
    <w:rsid w:val="00866576"/>
    <w:rsid w:val="008666AC"/>
    <w:rsid w:val="00872957"/>
    <w:rsid w:val="00874569"/>
    <w:rsid w:val="008755B7"/>
    <w:rsid w:val="0087595C"/>
    <w:rsid w:val="008836B2"/>
    <w:rsid w:val="00887723"/>
    <w:rsid w:val="0089092C"/>
    <w:rsid w:val="008937F4"/>
    <w:rsid w:val="00894E68"/>
    <w:rsid w:val="00895018"/>
    <w:rsid w:val="00896162"/>
    <w:rsid w:val="0089670F"/>
    <w:rsid w:val="008A0103"/>
    <w:rsid w:val="008A0835"/>
    <w:rsid w:val="008A10C5"/>
    <w:rsid w:val="008A1426"/>
    <w:rsid w:val="008A26B8"/>
    <w:rsid w:val="008A5491"/>
    <w:rsid w:val="008B4A20"/>
    <w:rsid w:val="008B4FC0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1014B"/>
    <w:rsid w:val="00910BC8"/>
    <w:rsid w:val="0091132B"/>
    <w:rsid w:val="00911FAF"/>
    <w:rsid w:val="00916065"/>
    <w:rsid w:val="009232BA"/>
    <w:rsid w:val="00925F88"/>
    <w:rsid w:val="0092680C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4C1B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408B"/>
    <w:rsid w:val="00985531"/>
    <w:rsid w:val="00986023"/>
    <w:rsid w:val="00987810"/>
    <w:rsid w:val="0098784B"/>
    <w:rsid w:val="009879F6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2989"/>
    <w:rsid w:val="00A44660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A71"/>
    <w:rsid w:val="00A61660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77A"/>
    <w:rsid w:val="00A75CD6"/>
    <w:rsid w:val="00A76D7D"/>
    <w:rsid w:val="00A80AFF"/>
    <w:rsid w:val="00A813FA"/>
    <w:rsid w:val="00A81930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526D"/>
    <w:rsid w:val="00AC52DA"/>
    <w:rsid w:val="00AC5346"/>
    <w:rsid w:val="00AC7D18"/>
    <w:rsid w:val="00AD1136"/>
    <w:rsid w:val="00AD5185"/>
    <w:rsid w:val="00AD739A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075A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3E15"/>
    <w:rsid w:val="00B164D8"/>
    <w:rsid w:val="00B17195"/>
    <w:rsid w:val="00B174AA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65B3"/>
    <w:rsid w:val="00B5086F"/>
    <w:rsid w:val="00B511A9"/>
    <w:rsid w:val="00B520D2"/>
    <w:rsid w:val="00B522B0"/>
    <w:rsid w:val="00B531C2"/>
    <w:rsid w:val="00B54B58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61FB"/>
    <w:rsid w:val="00B808FA"/>
    <w:rsid w:val="00B81908"/>
    <w:rsid w:val="00B81D60"/>
    <w:rsid w:val="00B82F6F"/>
    <w:rsid w:val="00B84803"/>
    <w:rsid w:val="00B85985"/>
    <w:rsid w:val="00B873EF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1258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936F4"/>
    <w:rsid w:val="00C93CDA"/>
    <w:rsid w:val="00C951F0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C7660"/>
    <w:rsid w:val="00CD0011"/>
    <w:rsid w:val="00CD158B"/>
    <w:rsid w:val="00CD24D1"/>
    <w:rsid w:val="00CD3274"/>
    <w:rsid w:val="00CD5425"/>
    <w:rsid w:val="00CD54A8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2859"/>
    <w:rsid w:val="00D4489B"/>
    <w:rsid w:val="00D458B2"/>
    <w:rsid w:val="00D475CB"/>
    <w:rsid w:val="00D51B49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3C6B"/>
    <w:rsid w:val="00D66E71"/>
    <w:rsid w:val="00D6730F"/>
    <w:rsid w:val="00D67A25"/>
    <w:rsid w:val="00D7084C"/>
    <w:rsid w:val="00D7283A"/>
    <w:rsid w:val="00D732F7"/>
    <w:rsid w:val="00D73F19"/>
    <w:rsid w:val="00D746C1"/>
    <w:rsid w:val="00D769D1"/>
    <w:rsid w:val="00D80802"/>
    <w:rsid w:val="00D8096D"/>
    <w:rsid w:val="00D80EF5"/>
    <w:rsid w:val="00D81A2B"/>
    <w:rsid w:val="00D86ACF"/>
    <w:rsid w:val="00D87B90"/>
    <w:rsid w:val="00D87CFA"/>
    <w:rsid w:val="00D911B1"/>
    <w:rsid w:val="00D91BD4"/>
    <w:rsid w:val="00D931B0"/>
    <w:rsid w:val="00D939FA"/>
    <w:rsid w:val="00D95AE2"/>
    <w:rsid w:val="00D95B53"/>
    <w:rsid w:val="00DA002E"/>
    <w:rsid w:val="00DA1CA1"/>
    <w:rsid w:val="00DA2D81"/>
    <w:rsid w:val="00DA48E3"/>
    <w:rsid w:val="00DA4ADE"/>
    <w:rsid w:val="00DA500E"/>
    <w:rsid w:val="00DB0BF5"/>
    <w:rsid w:val="00DB11C4"/>
    <w:rsid w:val="00DB1EC0"/>
    <w:rsid w:val="00DB25AE"/>
    <w:rsid w:val="00DB2CDB"/>
    <w:rsid w:val="00DB5E30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10A9C"/>
    <w:rsid w:val="00E13508"/>
    <w:rsid w:val="00E14C09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17E78"/>
    <w:rsid w:val="00F20191"/>
    <w:rsid w:val="00F21507"/>
    <w:rsid w:val="00F24034"/>
    <w:rsid w:val="00F24A50"/>
    <w:rsid w:val="00F26408"/>
    <w:rsid w:val="00F26632"/>
    <w:rsid w:val="00F30AB1"/>
    <w:rsid w:val="00F311D0"/>
    <w:rsid w:val="00F3125D"/>
    <w:rsid w:val="00F31E2F"/>
    <w:rsid w:val="00F32CF1"/>
    <w:rsid w:val="00F32FEE"/>
    <w:rsid w:val="00F41927"/>
    <w:rsid w:val="00F422E1"/>
    <w:rsid w:val="00F425EE"/>
    <w:rsid w:val="00F4305C"/>
    <w:rsid w:val="00F44CC8"/>
    <w:rsid w:val="00F50A81"/>
    <w:rsid w:val="00F51678"/>
    <w:rsid w:val="00F529CE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A28E6"/>
    <w:rsid w:val="00FA3598"/>
    <w:rsid w:val="00FA3A06"/>
    <w:rsid w:val="00FA3DC0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20E8"/>
    <w:rsid w:val="00FE2307"/>
    <w:rsid w:val="00FE270A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1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styleId="aff3">
    <w:name w:val="Plain Text"/>
    <w:basedOn w:val="a0"/>
    <w:link w:val="aff4"/>
    <w:unhideWhenUsed/>
    <w:rsid w:val="00494250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494250"/>
    <w:rPr>
      <w:rFonts w:ascii="Courier New" w:eastAsia="Times New Roman" w:hAnsi="Courier New" w:cs="Courier New"/>
    </w:rPr>
  </w:style>
  <w:style w:type="paragraph" w:customStyle="1" w:styleId="Default">
    <w:name w:val="Default"/>
    <w:rsid w:val="006268E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7">
    <w:name w:val="Style7"/>
    <w:basedOn w:val="a0"/>
    <w:rsid w:val="006268E6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D8CF-9D38-4191-82AB-1572677F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Anna V. Barskaya</cp:lastModifiedBy>
  <cp:revision>8</cp:revision>
  <cp:lastPrinted>2012-08-08T03:36:00Z</cp:lastPrinted>
  <dcterms:created xsi:type="dcterms:W3CDTF">2015-01-13T05:07:00Z</dcterms:created>
  <dcterms:modified xsi:type="dcterms:W3CDTF">2015-02-16T06:05:00Z</dcterms:modified>
</cp:coreProperties>
</file>