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НРиИ</w:t>
      </w:r>
      <w:proofErr w:type="spellEnd"/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14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А.Н. Дьяченко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«_____»____________________2014 г.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65564" w:rsidRPr="00B65564">
        <w:rPr>
          <w:rFonts w:ascii="Times New Roman" w:hAnsi="Times New Roman" w:cs="Times New Roman"/>
          <w:b/>
          <w:bCs/>
          <w:sz w:val="24"/>
          <w:szCs w:val="24"/>
        </w:rPr>
        <w:t>47.06.01 Философия, этика и религиоведение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E6142F" w:rsidRPr="00D11EC6" w:rsidRDefault="00D92531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531">
        <w:rPr>
          <w:rFonts w:ascii="Times New Roman" w:hAnsi="Times New Roman" w:cs="Times New Roman"/>
          <w:b/>
          <w:bCs/>
          <w:sz w:val="24"/>
          <w:szCs w:val="24"/>
        </w:rPr>
        <w:t>09.00.01</w:t>
      </w:r>
      <w:r w:rsidRPr="00D92531">
        <w:rPr>
          <w:rFonts w:ascii="Times New Roman" w:hAnsi="Times New Roman" w:cs="Times New Roman"/>
          <w:sz w:val="24"/>
          <w:szCs w:val="24"/>
        </w:rPr>
        <w:t xml:space="preserve"> Онтология и теория </w:t>
      </w:r>
      <w:r w:rsidRPr="00D11EC6">
        <w:rPr>
          <w:rFonts w:ascii="Times New Roman" w:hAnsi="Times New Roman" w:cs="Times New Roman"/>
          <w:sz w:val="24"/>
          <w:szCs w:val="24"/>
        </w:rPr>
        <w:t>познания</w:t>
      </w:r>
      <w:r w:rsidR="00E6142F" w:rsidRPr="00D11EC6">
        <w:rPr>
          <w:rFonts w:ascii="Times New Roman" w:hAnsi="Times New Roman" w:cs="Times New Roman"/>
          <w:sz w:val="24"/>
          <w:szCs w:val="24"/>
        </w:rPr>
        <w:t>;</w:t>
      </w:r>
    </w:p>
    <w:p w:rsidR="00E6142F" w:rsidRPr="00D11EC6" w:rsidRDefault="00D92531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EC6">
        <w:rPr>
          <w:rFonts w:ascii="Times New Roman" w:hAnsi="Times New Roman" w:cs="Times New Roman"/>
          <w:b/>
          <w:bCs/>
          <w:sz w:val="24"/>
          <w:szCs w:val="24"/>
        </w:rPr>
        <w:t xml:space="preserve">09.00.11 </w:t>
      </w:r>
      <w:r w:rsidRPr="00D11EC6">
        <w:rPr>
          <w:rFonts w:ascii="Times New Roman" w:hAnsi="Times New Roman" w:cs="Times New Roman"/>
          <w:bCs/>
          <w:sz w:val="24"/>
          <w:szCs w:val="24"/>
        </w:rPr>
        <w:t>Социальная философия</w:t>
      </w:r>
      <w:r w:rsidR="00E6142F" w:rsidRPr="00D11EC6">
        <w:rPr>
          <w:rFonts w:ascii="Times New Roman" w:hAnsi="Times New Roman" w:cs="Times New Roman"/>
          <w:sz w:val="24"/>
          <w:szCs w:val="24"/>
        </w:rPr>
        <w:t>;</w:t>
      </w: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4C" w:rsidRPr="00E6142F" w:rsidRDefault="000C694C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DF" w:rsidRDefault="000174DF"/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а</w:t>
      </w:r>
      <w:r w:rsidR="003450BE" w:rsidRPr="00E6142F">
        <w:rPr>
          <w:rFonts w:ascii="Times New Roman" w:hAnsi="Times New Roman" w:cs="Times New Roman"/>
          <w:sz w:val="24"/>
          <w:szCs w:val="24"/>
        </w:rPr>
        <w:t>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5F6522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2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5F6522">
        <w:rPr>
          <w:rFonts w:ascii="Times New Roman" w:hAnsi="Times New Roman" w:cs="Times New Roman"/>
          <w:sz w:val="24"/>
          <w:szCs w:val="24"/>
        </w:rPr>
        <w:t>г</w:t>
      </w:r>
      <w:r w:rsidR="00C44877" w:rsidRPr="005F6522">
        <w:rPr>
          <w:rFonts w:ascii="Times New Roman" w:hAnsi="Times New Roman" w:cs="Times New Roman"/>
          <w:sz w:val="24"/>
          <w:szCs w:val="24"/>
        </w:rPr>
        <w:t>е</w:t>
      </w:r>
      <w:r w:rsidR="00C44877" w:rsidRPr="005F6522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5F6522">
        <w:rPr>
          <w:rFonts w:ascii="Times New Roman" w:hAnsi="Times New Roman" w:cs="Times New Roman"/>
          <w:sz w:val="24"/>
          <w:szCs w:val="24"/>
        </w:rPr>
        <w:t>и</w:t>
      </w:r>
      <w:r w:rsidR="00C44877" w:rsidRPr="005F6522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5F6522">
        <w:rPr>
          <w:rFonts w:ascii="Times New Roman" w:hAnsi="Times New Roman" w:cs="Times New Roman"/>
          <w:sz w:val="24"/>
          <w:szCs w:val="24"/>
        </w:rPr>
        <w:t>зад</w:t>
      </w:r>
      <w:r w:rsidR="00C44877" w:rsidRPr="005F6522">
        <w:rPr>
          <w:rFonts w:ascii="Times New Roman" w:hAnsi="Times New Roman" w:cs="Times New Roman"/>
          <w:sz w:val="24"/>
          <w:szCs w:val="24"/>
        </w:rPr>
        <w:t xml:space="preserve">ач, </w:t>
      </w:r>
      <w:r w:rsidRPr="005F6522">
        <w:rPr>
          <w:rFonts w:ascii="Times New Roman" w:hAnsi="Times New Roman" w:cs="Times New Roman"/>
          <w:sz w:val="24"/>
          <w:szCs w:val="24"/>
        </w:rPr>
        <w:t>в том числе в м</w:t>
      </w:r>
      <w:r w:rsidR="00801AEA" w:rsidRPr="005F6522">
        <w:rPr>
          <w:rFonts w:ascii="Times New Roman" w:hAnsi="Times New Roman" w:cs="Times New Roman"/>
          <w:sz w:val="24"/>
          <w:szCs w:val="24"/>
        </w:rPr>
        <w:t>еждисциплинарных областях</w:t>
      </w:r>
      <w:r w:rsidR="005F6522" w:rsidRPr="005F6522">
        <w:rPr>
          <w:rFonts w:ascii="Times New Roman" w:hAnsi="Times New Roman" w:cs="Times New Roman"/>
          <w:sz w:val="24"/>
          <w:szCs w:val="24"/>
        </w:rPr>
        <w:t xml:space="preserve"> (УК 1)</w:t>
      </w:r>
      <w:r w:rsidRPr="005F6522">
        <w:rPr>
          <w:rFonts w:ascii="Times New Roman" w:hAnsi="Times New Roman" w:cs="Times New Roman"/>
          <w:sz w:val="24"/>
          <w:szCs w:val="24"/>
        </w:rPr>
        <w:t>;</w:t>
      </w:r>
    </w:p>
    <w:p w:rsidR="005F6522" w:rsidRPr="005F6522" w:rsidRDefault="005F6522" w:rsidP="005F6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2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5F6522">
        <w:rPr>
          <w:rFonts w:ascii="Times New Roman" w:hAnsi="Times New Roman" w:cs="Times New Roman"/>
          <w:sz w:val="24"/>
          <w:szCs w:val="24"/>
        </w:rPr>
        <w:t>с</w:t>
      </w:r>
      <w:r w:rsidRPr="005F6522">
        <w:rPr>
          <w:rFonts w:ascii="Times New Roman" w:hAnsi="Times New Roman" w:cs="Times New Roman"/>
          <w:sz w:val="24"/>
          <w:szCs w:val="24"/>
        </w:rPr>
        <w:t>пользованием знаний в области истории и философии науки (УК</w:t>
      </w:r>
      <w:proofErr w:type="gramStart"/>
      <w:r w:rsidRPr="005F652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6522">
        <w:rPr>
          <w:rFonts w:ascii="Times New Roman" w:hAnsi="Times New Roman" w:cs="Times New Roman"/>
          <w:sz w:val="24"/>
          <w:szCs w:val="24"/>
        </w:rPr>
        <w:t>);</w:t>
      </w:r>
    </w:p>
    <w:p w:rsidR="003450BE" w:rsidRPr="005F6522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2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</w:t>
      </w:r>
      <w:r w:rsidR="00801AEA" w:rsidRPr="005F6522">
        <w:rPr>
          <w:rFonts w:ascii="Times New Roman" w:hAnsi="Times New Roman" w:cs="Times New Roman"/>
          <w:sz w:val="24"/>
          <w:szCs w:val="24"/>
        </w:rPr>
        <w:t>чно-образовательных задач</w:t>
      </w:r>
      <w:r w:rsidR="005F6522" w:rsidRPr="005F6522">
        <w:rPr>
          <w:rFonts w:ascii="Times New Roman" w:hAnsi="Times New Roman" w:cs="Times New Roman"/>
          <w:sz w:val="24"/>
          <w:szCs w:val="24"/>
        </w:rPr>
        <w:t xml:space="preserve"> (УК 3)</w:t>
      </w:r>
      <w:r w:rsidRPr="005F6522">
        <w:rPr>
          <w:rFonts w:ascii="Times New Roman" w:hAnsi="Times New Roman" w:cs="Times New Roman"/>
          <w:sz w:val="24"/>
          <w:szCs w:val="24"/>
        </w:rPr>
        <w:t>;</w:t>
      </w:r>
    </w:p>
    <w:p w:rsidR="003450BE" w:rsidRPr="005F6522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2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5F6522">
        <w:rPr>
          <w:rFonts w:ascii="Times New Roman" w:hAnsi="Times New Roman" w:cs="Times New Roman"/>
          <w:sz w:val="24"/>
          <w:szCs w:val="24"/>
        </w:rPr>
        <w:t>т</w:t>
      </w:r>
      <w:r w:rsidRPr="005F6522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5F6522">
        <w:rPr>
          <w:rFonts w:ascii="Times New Roman" w:hAnsi="Times New Roman" w:cs="Times New Roman"/>
          <w:sz w:val="24"/>
          <w:szCs w:val="24"/>
        </w:rPr>
        <w:t>научной коммуникации на государстве</w:t>
      </w:r>
      <w:r w:rsidR="00801AEA" w:rsidRPr="005F6522">
        <w:rPr>
          <w:rFonts w:ascii="Times New Roman" w:hAnsi="Times New Roman" w:cs="Times New Roman"/>
          <w:sz w:val="24"/>
          <w:szCs w:val="24"/>
        </w:rPr>
        <w:t>нном и иностранном языках</w:t>
      </w:r>
      <w:r w:rsidR="005F6522" w:rsidRPr="005F6522">
        <w:rPr>
          <w:rFonts w:ascii="Times New Roman" w:hAnsi="Times New Roman" w:cs="Times New Roman"/>
          <w:sz w:val="24"/>
          <w:szCs w:val="24"/>
        </w:rPr>
        <w:t xml:space="preserve"> (УК 4)</w:t>
      </w:r>
      <w:r w:rsidR="003450BE" w:rsidRPr="005F6522">
        <w:rPr>
          <w:rFonts w:ascii="Times New Roman" w:hAnsi="Times New Roman" w:cs="Times New Roman"/>
          <w:sz w:val="24"/>
          <w:szCs w:val="24"/>
        </w:rPr>
        <w:t>;</w:t>
      </w:r>
    </w:p>
    <w:p w:rsidR="003450BE" w:rsidRPr="005F6522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2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5F6522">
        <w:rPr>
          <w:rFonts w:ascii="Times New Roman" w:hAnsi="Times New Roman" w:cs="Times New Roman"/>
          <w:sz w:val="24"/>
          <w:szCs w:val="24"/>
        </w:rPr>
        <w:t>и ли</w:t>
      </w:r>
      <w:r w:rsidR="003450BE" w:rsidRPr="005F6522">
        <w:rPr>
          <w:rFonts w:ascii="Times New Roman" w:hAnsi="Times New Roman" w:cs="Times New Roman"/>
          <w:sz w:val="24"/>
          <w:szCs w:val="24"/>
        </w:rPr>
        <w:t>ч</w:t>
      </w:r>
      <w:r w:rsidR="00801AEA" w:rsidRPr="005F6522">
        <w:rPr>
          <w:rFonts w:ascii="Times New Roman" w:hAnsi="Times New Roman" w:cs="Times New Roman"/>
          <w:sz w:val="24"/>
          <w:szCs w:val="24"/>
        </w:rPr>
        <w:t>ностного развития</w:t>
      </w:r>
      <w:r w:rsidR="005F6522" w:rsidRPr="005F6522">
        <w:rPr>
          <w:rFonts w:ascii="Times New Roman" w:hAnsi="Times New Roman" w:cs="Times New Roman"/>
          <w:sz w:val="24"/>
          <w:szCs w:val="24"/>
        </w:rPr>
        <w:t xml:space="preserve"> (УК 5);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</w:t>
      </w:r>
      <w:r w:rsidR="00BC718A">
        <w:rPr>
          <w:rFonts w:ascii="Times New Roman" w:hAnsi="Times New Roman" w:cs="Times New Roman"/>
          <w:sz w:val="24"/>
          <w:szCs w:val="24"/>
        </w:rPr>
        <w:t>муникационных технологий</w:t>
      </w:r>
      <w:r w:rsidRPr="00C44877">
        <w:rPr>
          <w:rFonts w:ascii="Times New Roman" w:hAnsi="Times New Roman" w:cs="Times New Roman"/>
          <w:sz w:val="24"/>
          <w:szCs w:val="24"/>
        </w:rPr>
        <w:t>;</w:t>
      </w:r>
    </w:p>
    <w:p w:rsidR="00C44877" w:rsidRPr="00C44877" w:rsidRDefault="00BC718A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способностью овладеть новыми методами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 исследования и </w:t>
      </w:r>
      <w:r>
        <w:rPr>
          <w:rFonts w:ascii="Times New Roman" w:hAnsi="Times New Roman" w:cs="Times New Roman"/>
          <w:sz w:val="24"/>
          <w:szCs w:val="24"/>
        </w:rPr>
        <w:t>применять их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 в самосто</w:t>
      </w:r>
      <w:r w:rsidR="00C44877" w:rsidRPr="00C44877">
        <w:rPr>
          <w:rFonts w:ascii="Times New Roman" w:hAnsi="Times New Roman" w:cs="Times New Roman"/>
          <w:sz w:val="24"/>
          <w:szCs w:val="24"/>
        </w:rPr>
        <w:t>я</w:t>
      </w:r>
      <w:r w:rsidR="00C44877" w:rsidRPr="00C44877">
        <w:rPr>
          <w:rFonts w:ascii="Times New Roman" w:hAnsi="Times New Roman" w:cs="Times New Roman"/>
          <w:sz w:val="24"/>
          <w:szCs w:val="24"/>
        </w:rPr>
        <w:t>тельной научно-исследовательской деятельности в области профессиональной де</w:t>
      </w:r>
      <w:r w:rsidR="00C44877" w:rsidRPr="00C44877">
        <w:rPr>
          <w:rFonts w:ascii="Times New Roman" w:hAnsi="Times New Roman" w:cs="Times New Roman"/>
          <w:sz w:val="24"/>
          <w:szCs w:val="24"/>
        </w:rPr>
        <w:t>я</w:t>
      </w:r>
      <w:r w:rsidR="00C44877" w:rsidRPr="00C44877">
        <w:rPr>
          <w:rFonts w:ascii="Times New Roman" w:hAnsi="Times New Roman" w:cs="Times New Roman"/>
          <w:sz w:val="24"/>
          <w:szCs w:val="24"/>
        </w:rPr>
        <w:t>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FF1AE0">
        <w:rPr>
          <w:rFonts w:ascii="Times New Roman" w:hAnsi="Times New Roman" w:cs="Times New Roman"/>
          <w:sz w:val="24"/>
          <w:szCs w:val="24"/>
        </w:rPr>
        <w:t xml:space="preserve"> (ОПК 1)</w:t>
      </w:r>
      <w:r w:rsidR="00C44877" w:rsidRPr="00C44877">
        <w:rPr>
          <w:rFonts w:ascii="Times New Roman" w:hAnsi="Times New Roman" w:cs="Times New Roman"/>
          <w:sz w:val="24"/>
          <w:szCs w:val="24"/>
        </w:rPr>
        <w:t>;</w:t>
      </w:r>
    </w:p>
    <w:p w:rsid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 w:rsidR="00BC718A">
        <w:rPr>
          <w:rFonts w:ascii="Times New Roman" w:hAnsi="Times New Roman" w:cs="Times New Roman"/>
          <w:sz w:val="24"/>
          <w:szCs w:val="24"/>
        </w:rPr>
        <w:t>еятельности</w:t>
      </w:r>
      <w:r w:rsidR="00FF1AE0">
        <w:rPr>
          <w:rFonts w:ascii="Times New Roman" w:hAnsi="Times New Roman" w:cs="Times New Roman"/>
          <w:sz w:val="24"/>
          <w:szCs w:val="24"/>
        </w:rPr>
        <w:t xml:space="preserve"> (ОПК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391341" w:rsidRPr="00391341" w:rsidRDefault="00391341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341">
        <w:rPr>
          <w:rFonts w:ascii="Times New Roman" w:hAnsi="Times New Roman" w:cs="Times New Roman"/>
          <w:sz w:val="24"/>
          <w:szCs w:val="24"/>
        </w:rPr>
        <w:t>пособность осуществлять научные исследования фундаментальных проблем бытия и теории познания как целостной и развивающейся системы</w:t>
      </w:r>
      <w:r w:rsidR="00E06387">
        <w:rPr>
          <w:rFonts w:ascii="Times New Roman" w:hAnsi="Times New Roman" w:cs="Times New Roman"/>
          <w:sz w:val="24"/>
          <w:szCs w:val="24"/>
        </w:rPr>
        <w:t xml:space="preserve"> (ПК 1)</w:t>
      </w:r>
      <w:r w:rsidRPr="00391341">
        <w:rPr>
          <w:rFonts w:ascii="Times New Roman" w:hAnsi="Times New Roman" w:cs="Times New Roman"/>
          <w:sz w:val="24"/>
          <w:szCs w:val="24"/>
        </w:rPr>
        <w:t>;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</w:t>
      </w:r>
      <w:r w:rsidRPr="00C44877">
        <w:rPr>
          <w:rFonts w:ascii="Times New Roman" w:hAnsi="Times New Roman" w:cs="Times New Roman"/>
          <w:sz w:val="24"/>
          <w:szCs w:val="24"/>
        </w:rPr>
        <w:t>у</w:t>
      </w:r>
      <w:r w:rsidR="00391341">
        <w:rPr>
          <w:rFonts w:ascii="Times New Roman" w:hAnsi="Times New Roman" w:cs="Times New Roman"/>
          <w:sz w:val="24"/>
          <w:szCs w:val="24"/>
        </w:rPr>
        <w:t>альных проблем в области онтологии, теории познания, социальной онтологии и филос</w:t>
      </w:r>
      <w:r w:rsidR="00391341">
        <w:rPr>
          <w:rFonts w:ascii="Times New Roman" w:hAnsi="Times New Roman" w:cs="Times New Roman"/>
          <w:sz w:val="24"/>
          <w:szCs w:val="24"/>
        </w:rPr>
        <w:t>о</w:t>
      </w:r>
      <w:r w:rsidR="00391341">
        <w:rPr>
          <w:rFonts w:ascii="Times New Roman" w:hAnsi="Times New Roman" w:cs="Times New Roman"/>
          <w:sz w:val="24"/>
          <w:szCs w:val="24"/>
        </w:rPr>
        <w:t>фии истории</w:t>
      </w:r>
      <w:r w:rsidR="00E06387">
        <w:rPr>
          <w:rFonts w:ascii="Times New Roman" w:hAnsi="Times New Roman" w:cs="Times New Roman"/>
          <w:sz w:val="24"/>
          <w:szCs w:val="24"/>
        </w:rPr>
        <w:t xml:space="preserve"> (ПК 2);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r w:rsidR="00391341">
        <w:rPr>
          <w:rFonts w:ascii="Times New Roman" w:hAnsi="Times New Roman" w:cs="Times New Roman"/>
          <w:sz w:val="24"/>
          <w:szCs w:val="24"/>
        </w:rPr>
        <w:t>в области</w:t>
      </w:r>
      <w:r w:rsidR="00391341" w:rsidRPr="00391341">
        <w:rPr>
          <w:rFonts w:ascii="Times New Roman" w:hAnsi="Times New Roman" w:cs="Times New Roman"/>
          <w:sz w:val="24"/>
          <w:szCs w:val="24"/>
        </w:rPr>
        <w:t>, требующей углубленной профессиональной подготовки в сфере системных исследований развития и функционирования раз</w:t>
      </w:r>
      <w:r w:rsidR="00F12C11">
        <w:rPr>
          <w:rFonts w:ascii="Times New Roman" w:hAnsi="Times New Roman" w:cs="Times New Roman"/>
          <w:sz w:val="24"/>
          <w:szCs w:val="24"/>
        </w:rPr>
        <w:t>личных сфер бытия и его познания</w:t>
      </w:r>
      <w:r w:rsidR="00391341" w:rsidRPr="00391341">
        <w:rPr>
          <w:rFonts w:ascii="Times New Roman" w:hAnsi="Times New Roman" w:cs="Times New Roman"/>
          <w:sz w:val="24"/>
          <w:szCs w:val="24"/>
        </w:rPr>
        <w:t>, жизни общества и его социальных институтов</w:t>
      </w:r>
      <w:r w:rsidR="00E06387">
        <w:rPr>
          <w:rFonts w:ascii="Times New Roman" w:hAnsi="Times New Roman" w:cs="Times New Roman"/>
          <w:sz w:val="24"/>
          <w:szCs w:val="24"/>
        </w:rPr>
        <w:t xml:space="preserve"> (ПК 3)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E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4643C8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конституирующие предмет социальной философии</w:t>
      </w:r>
      <w:r w:rsidR="003450BE" w:rsidRPr="00663716">
        <w:rPr>
          <w:rFonts w:ascii="Times New Roman" w:hAnsi="Times New Roman" w:cs="Times New Roman"/>
          <w:sz w:val="24"/>
          <w:szCs w:val="24"/>
        </w:rPr>
        <w:t>;</w:t>
      </w:r>
    </w:p>
    <w:p w:rsidR="00663716" w:rsidRPr="00663716" w:rsidRDefault="004643C8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законы строения, функционирования и саморазвития общества</w:t>
      </w:r>
      <w:r w:rsidR="00663716" w:rsidRPr="00663716">
        <w:rPr>
          <w:rFonts w:ascii="Times New Roman" w:hAnsi="Times New Roman" w:cs="Times New Roman"/>
          <w:sz w:val="24"/>
          <w:szCs w:val="24"/>
        </w:rPr>
        <w:t>;</w:t>
      </w:r>
    </w:p>
    <w:p w:rsidR="003450BE" w:rsidRPr="00663716" w:rsidRDefault="001703D2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Типологические характеристики исторического процесса</w:t>
      </w:r>
      <w:r w:rsidR="003450BE" w:rsidRPr="00663716">
        <w:rPr>
          <w:rFonts w:ascii="Times New Roman" w:hAnsi="Times New Roman" w:cs="Times New Roman"/>
          <w:sz w:val="24"/>
          <w:szCs w:val="24"/>
        </w:rPr>
        <w:t>;</w:t>
      </w:r>
    </w:p>
    <w:p w:rsidR="003450BE" w:rsidRPr="00663716" w:rsidRDefault="001703D2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Аксиологические измерения человеческой истории</w:t>
      </w:r>
      <w:r w:rsidR="003450BE" w:rsidRPr="00663716">
        <w:rPr>
          <w:rFonts w:ascii="Times New Roman" w:hAnsi="Times New Roman" w:cs="Times New Roman"/>
          <w:sz w:val="24"/>
          <w:szCs w:val="24"/>
        </w:rPr>
        <w:t>;</w:t>
      </w:r>
    </w:p>
    <w:p w:rsidR="00663716" w:rsidRPr="00663716" w:rsidRDefault="001703D2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современной научной картины мира</w:t>
      </w:r>
      <w:r w:rsidR="00663716" w:rsidRPr="00663716">
        <w:rPr>
          <w:rFonts w:ascii="Times New Roman" w:hAnsi="Times New Roman"/>
          <w:sz w:val="24"/>
          <w:szCs w:val="24"/>
        </w:rPr>
        <w:t>;</w:t>
      </w:r>
    </w:p>
    <w:p w:rsidR="00663716" w:rsidRPr="00663716" w:rsidRDefault="001703D2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проблемы науки и техники</w:t>
      </w:r>
      <w:r w:rsidR="00663716" w:rsidRPr="00663716">
        <w:rPr>
          <w:rFonts w:ascii="Times New Roman" w:hAnsi="Times New Roman"/>
          <w:sz w:val="24"/>
          <w:szCs w:val="24"/>
        </w:rPr>
        <w:t>;</w:t>
      </w:r>
    </w:p>
    <w:p w:rsidR="00663716" w:rsidRPr="00663716" w:rsidRDefault="001703D2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достижения в области естественных, гуманитарных и технических наук.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применять современные</w:t>
      </w:r>
      <w:r w:rsidR="007425B6">
        <w:rPr>
          <w:rFonts w:ascii="Times New Roman" w:hAnsi="Times New Roman" w:cs="Times New Roman"/>
          <w:sz w:val="24"/>
          <w:szCs w:val="24"/>
        </w:rPr>
        <w:t xml:space="preserve"> идеи отечественной и зарубежной социальной мысли для фо</w:t>
      </w:r>
      <w:r w:rsidR="007425B6">
        <w:rPr>
          <w:rFonts w:ascii="Times New Roman" w:hAnsi="Times New Roman" w:cs="Times New Roman"/>
          <w:sz w:val="24"/>
          <w:szCs w:val="24"/>
        </w:rPr>
        <w:t>р</w:t>
      </w:r>
      <w:r w:rsidR="007425B6">
        <w:rPr>
          <w:rFonts w:ascii="Times New Roman" w:hAnsi="Times New Roman" w:cs="Times New Roman"/>
          <w:sz w:val="24"/>
          <w:szCs w:val="24"/>
        </w:rPr>
        <w:t>мирования концепций эффективной системы социальной организации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7425B6" w:rsidRDefault="007425B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социальные проблемы современного российского общества в контексте формирования его социокультурной идентичности</w:t>
      </w:r>
      <w:r w:rsidR="00663716" w:rsidRPr="00967037">
        <w:rPr>
          <w:rFonts w:ascii="Times New Roman" w:hAnsi="Times New Roman" w:cs="Times New Roman"/>
          <w:sz w:val="24"/>
          <w:szCs w:val="24"/>
        </w:rPr>
        <w:t>;</w:t>
      </w:r>
      <w:r w:rsidR="00663716" w:rsidRPr="00967037">
        <w:rPr>
          <w:rFonts w:ascii="Times New Roman" w:hAnsi="Times New Roman" w:cs="Times New Roman"/>
          <w:sz w:val="24"/>
          <w:szCs w:val="24"/>
        </w:rPr>
        <w:cr/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анализировать результаты </w:t>
      </w:r>
      <w:r w:rsidR="00E177DB">
        <w:rPr>
          <w:rFonts w:ascii="Times New Roman" w:hAnsi="Times New Roman" w:cs="Times New Roman"/>
          <w:sz w:val="24"/>
          <w:szCs w:val="24"/>
        </w:rPr>
        <w:t xml:space="preserve">современных достижений </w:t>
      </w:r>
      <w:r w:rsidR="00E177DB">
        <w:rPr>
          <w:rFonts w:ascii="Times New Roman" w:hAnsi="Times New Roman"/>
          <w:sz w:val="24"/>
          <w:szCs w:val="24"/>
        </w:rPr>
        <w:t>естественных, гуманитарных и те</w:t>
      </w:r>
      <w:r w:rsidR="00E177DB">
        <w:rPr>
          <w:rFonts w:ascii="Times New Roman" w:hAnsi="Times New Roman"/>
          <w:sz w:val="24"/>
          <w:szCs w:val="24"/>
        </w:rPr>
        <w:t>х</w:t>
      </w:r>
      <w:r w:rsidR="00E177DB">
        <w:rPr>
          <w:rFonts w:ascii="Times New Roman" w:hAnsi="Times New Roman"/>
          <w:sz w:val="24"/>
          <w:szCs w:val="24"/>
        </w:rPr>
        <w:t xml:space="preserve">нических наук и выделять особенности </w:t>
      </w:r>
      <w:r w:rsidR="00565BC2">
        <w:rPr>
          <w:rFonts w:ascii="Times New Roman" w:hAnsi="Times New Roman"/>
          <w:sz w:val="24"/>
          <w:szCs w:val="24"/>
        </w:rPr>
        <w:t>современной научной картины мира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BE58E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BE58E7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E58E7" w:rsidRPr="00BE58E7">
        <w:rPr>
          <w:rFonts w:ascii="Times New Roman" w:hAnsi="Times New Roman" w:cs="Times New Roman"/>
          <w:color w:val="343433"/>
          <w:sz w:val="24"/>
          <w:szCs w:val="24"/>
        </w:rPr>
        <w:t>исследовательских парадигм, конкурирующих в рамках предметного поля социальной философии</w:t>
      </w:r>
      <w:r w:rsidR="003450BE" w:rsidRPr="00BE58E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3450BE" w:rsidRPr="00C75047" w:rsidRDefault="003450BE" w:rsidP="00C7504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анализа </w:t>
      </w:r>
      <w:r w:rsidR="00C75047">
        <w:rPr>
          <w:rFonts w:ascii="Times New Roman" w:hAnsi="Times New Roman" w:cs="Times New Roman"/>
          <w:sz w:val="24"/>
          <w:szCs w:val="24"/>
        </w:rPr>
        <w:t>педагогических технологий, применяемых в процессе преподавания философии в вузах</w:t>
      </w:r>
      <w:r w:rsidR="00967037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967037" w:rsidRPr="00BC0110" w:rsidRDefault="00967037" w:rsidP="00BC0110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</w:t>
      </w:r>
      <w:r w:rsidR="00BC0110">
        <w:rPr>
          <w:rFonts w:ascii="Times New Roman" w:hAnsi="Times New Roman" w:cs="Times New Roman"/>
          <w:sz w:val="24"/>
          <w:szCs w:val="24"/>
        </w:rPr>
        <w:t>формирования философского знания</w:t>
      </w:r>
      <w:r w:rsidR="003450BE" w:rsidRPr="00BC0110">
        <w:rPr>
          <w:rFonts w:ascii="Times New Roman" w:hAnsi="Times New Roman" w:cs="Times New Roman"/>
          <w:sz w:val="24"/>
          <w:szCs w:val="24"/>
        </w:rPr>
        <w:t>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2A3376">
        <w:rPr>
          <w:rFonts w:ascii="Times New Roman" w:hAnsi="Times New Roman" w:cs="Times New Roman"/>
          <w:sz w:val="24"/>
          <w:szCs w:val="24"/>
        </w:rPr>
        <w:t>66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2A3376" w:rsidRPr="002A3376">
        <w:rPr>
          <w:rFonts w:ascii="Times New Roman" w:hAnsi="Times New Roman" w:cs="Times New Roman"/>
          <w:sz w:val="24"/>
          <w:szCs w:val="24"/>
        </w:rPr>
        <w:t>2376</w:t>
      </w:r>
      <w:r w:rsidRPr="002A337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6142F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="002F6801">
        <w:rPr>
          <w:rFonts w:ascii="Times New Roman" w:hAnsi="Times New Roman" w:cs="Times New Roman"/>
          <w:sz w:val="24"/>
          <w:szCs w:val="24"/>
        </w:rPr>
        <w:t>дули дисциплины, изучаемые в 1-4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  <w:r w:rsidR="006A2D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Выбор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ний по теме НИР. </w:t>
            </w:r>
          </w:p>
          <w:p w:rsidR="00F10BF0" w:rsidRPr="00F10BF0" w:rsidRDefault="00532707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концепции научного исследования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532707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Формируются методы научного исследования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2707" w:rsidRPr="00F10BF0" w:rsidRDefault="00F10BF0" w:rsidP="00532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определяемы</w:t>
            </w:r>
            <w:r w:rsidR="005327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тематикой исследования</w:t>
            </w:r>
            <w:r w:rsidR="0053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BF0" w:rsidRPr="00F10BF0" w:rsidRDefault="00F10BF0" w:rsidP="002D3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осуществляет сбор и подготовку научных материалов, </w:t>
            </w:r>
            <w:r w:rsidR="002D3559">
              <w:rPr>
                <w:rFonts w:ascii="Times New Roman" w:hAnsi="Times New Roman" w:cs="Times New Roman"/>
                <w:sz w:val="20"/>
                <w:szCs w:val="20"/>
              </w:rPr>
              <w:t>анализ предмета иссл</w:t>
            </w:r>
            <w:r w:rsidR="002D3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3559">
              <w:rPr>
                <w:rFonts w:ascii="Times New Roman" w:hAnsi="Times New Roman" w:cs="Times New Roman"/>
                <w:sz w:val="20"/>
                <w:szCs w:val="20"/>
              </w:rPr>
              <w:t>дования в контексте поставленной цели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559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2D3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3559">
              <w:rPr>
                <w:rFonts w:ascii="Times New Roman" w:hAnsi="Times New Roman" w:cs="Times New Roman"/>
                <w:sz w:val="20"/>
                <w:szCs w:val="20"/>
              </w:rPr>
              <w:t>тизацию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 xml:space="preserve">принцип интеграции обучения </w:t>
      </w:r>
      <w:r w:rsidR="00467975">
        <w:rPr>
          <w:rFonts w:ascii="Times New Roman" w:hAnsi="Times New Roman" w:cs="Times New Roman"/>
          <w:sz w:val="24"/>
          <w:szCs w:val="24"/>
        </w:rPr>
        <w:t>с наукой и практикой</w:t>
      </w:r>
      <w:r w:rsidRPr="0005062C">
        <w:rPr>
          <w:rFonts w:ascii="Times New Roman" w:hAnsi="Times New Roman" w:cs="Times New Roman"/>
          <w:sz w:val="24"/>
          <w:szCs w:val="24"/>
        </w:rPr>
        <w:t>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D11EC6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DD" w:rsidRDefault="003450BE" w:rsidP="009022DD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496716">
        <w:rPr>
          <w:rFonts w:ascii="Times New Roman" w:hAnsi="Times New Roman" w:cs="Times New Roman"/>
          <w:sz w:val="24"/>
          <w:szCs w:val="24"/>
        </w:rPr>
        <w:cr/>
      </w:r>
      <w:r w:rsidR="009022DD"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9022DD" w:rsidRDefault="009022DD" w:rsidP="009022DD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9022DD" w:rsidRDefault="009022DD" w:rsidP="009022DD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22DD" w:rsidRDefault="009022DD" w:rsidP="009022DD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9022DD" w:rsidRDefault="009022DD" w:rsidP="009022DD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9022DD" w:rsidRDefault="009022DD" w:rsidP="009022DD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9022DD" w:rsidRDefault="009022DD" w:rsidP="009022DD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9022DD" w:rsidRDefault="009022DD" w:rsidP="009022DD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9022DD" w:rsidRDefault="009022DD" w:rsidP="009022DD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9022DD" w:rsidRDefault="009022DD" w:rsidP="009022DD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9022DD" w:rsidRDefault="009022DD" w:rsidP="009022DD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9022DD" w:rsidRDefault="009022DD" w:rsidP="009022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9022DD" w:rsidRDefault="009022DD" w:rsidP="009022DD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9022DD" w:rsidRDefault="009022DD" w:rsidP="0090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22DD" w:rsidRDefault="009022DD" w:rsidP="00902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9022DD" w:rsidRDefault="009022DD" w:rsidP="009022DD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УЧЕБНОЙ ДИСЦИПЛИНЫ</w:t>
      </w:r>
    </w:p>
    <w:p w:rsidR="009022DD" w:rsidRDefault="009022DD" w:rsidP="009022D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Компьютерные классы с пакетами прикладных программ  </w:t>
      </w:r>
    </w:p>
    <w:p w:rsidR="009022DD" w:rsidRDefault="009022DD" w:rsidP="009022D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Учебные </w:t>
      </w:r>
      <w:r w:rsidR="00556A07">
        <w:rPr>
          <w:rFonts w:ascii="Times New Roman" w:eastAsia="Times New Roman" w:hAnsi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разделам федеральной компоненты курса.</w:t>
      </w: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0C694C"/>
    <w:rsid w:val="00126F41"/>
    <w:rsid w:val="001703D2"/>
    <w:rsid w:val="002A3376"/>
    <w:rsid w:val="002D3559"/>
    <w:rsid w:val="002F6801"/>
    <w:rsid w:val="003450BE"/>
    <w:rsid w:val="00391341"/>
    <w:rsid w:val="004643C8"/>
    <w:rsid w:val="00467975"/>
    <w:rsid w:val="0049459A"/>
    <w:rsid w:val="00496716"/>
    <w:rsid w:val="00527E3D"/>
    <w:rsid w:val="00532707"/>
    <w:rsid w:val="00556A07"/>
    <w:rsid w:val="00565BC2"/>
    <w:rsid w:val="005F6522"/>
    <w:rsid w:val="006311C3"/>
    <w:rsid w:val="00663716"/>
    <w:rsid w:val="006A2DB9"/>
    <w:rsid w:val="007425B6"/>
    <w:rsid w:val="00781540"/>
    <w:rsid w:val="00801AEA"/>
    <w:rsid w:val="009022DD"/>
    <w:rsid w:val="00967037"/>
    <w:rsid w:val="00A7398F"/>
    <w:rsid w:val="00B55FD3"/>
    <w:rsid w:val="00B65564"/>
    <w:rsid w:val="00BC0110"/>
    <w:rsid w:val="00BC718A"/>
    <w:rsid w:val="00BE58E7"/>
    <w:rsid w:val="00C44877"/>
    <w:rsid w:val="00C75047"/>
    <w:rsid w:val="00CE6168"/>
    <w:rsid w:val="00D11EC6"/>
    <w:rsid w:val="00D92531"/>
    <w:rsid w:val="00E06387"/>
    <w:rsid w:val="00E177DB"/>
    <w:rsid w:val="00E6142F"/>
    <w:rsid w:val="00F10BF0"/>
    <w:rsid w:val="00F12C11"/>
    <w:rsid w:val="00F96697"/>
    <w:rsid w:val="00FC7E0C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398F"/>
  </w:style>
  <w:style w:type="character" w:customStyle="1" w:styleId="22">
    <w:name w:val="_ЗАГ_2_2 Знак"/>
    <w:link w:val="220"/>
    <w:uiPriority w:val="99"/>
    <w:locked/>
    <w:rsid w:val="009022DD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9022DD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398F"/>
  </w:style>
  <w:style w:type="character" w:customStyle="1" w:styleId="22">
    <w:name w:val="_ЗАГ_2_2 Знак"/>
    <w:link w:val="220"/>
    <w:uiPriority w:val="99"/>
    <w:locked/>
    <w:rsid w:val="009022DD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9022DD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4</cp:revision>
  <dcterms:created xsi:type="dcterms:W3CDTF">2015-01-22T13:27:00Z</dcterms:created>
  <dcterms:modified xsi:type="dcterms:W3CDTF">2015-02-25T06:27:00Z</dcterms:modified>
</cp:coreProperties>
</file>