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AA" w:rsidRDefault="00F247AA" w:rsidP="00F247AA">
      <w:pPr>
        <w:pageBreakBefore/>
        <w:widowControl w:val="0"/>
        <w:shd w:val="clear" w:color="auto" w:fill="FFFFFF"/>
        <w:spacing w:line="360" w:lineRule="auto"/>
        <w:ind w:firstLine="516"/>
        <w:jc w:val="both"/>
        <w:rPr>
          <w:b/>
          <w:bCs/>
        </w:rPr>
      </w:pPr>
    </w:p>
    <w:p w:rsidR="00F247AA" w:rsidRPr="003654EC" w:rsidRDefault="00F247AA" w:rsidP="00F247AA">
      <w:pPr>
        <w:pStyle w:val="30"/>
        <w:spacing w:after="100"/>
        <w:jc w:val="center"/>
        <w:rPr>
          <w:b/>
          <w:sz w:val="20"/>
          <w:szCs w:val="20"/>
        </w:rPr>
      </w:pPr>
      <w:r w:rsidRPr="003654EC">
        <w:rPr>
          <w:b/>
          <w:sz w:val="20"/>
          <w:szCs w:val="20"/>
        </w:rPr>
        <w:t>МИНИСТЕРСТВО ОБРАЗОВАНИЯ И НАУКИ РОССИЙСКОЙ ФЕДЕРАЦИИ</w:t>
      </w:r>
    </w:p>
    <w:p w:rsidR="00F247AA" w:rsidRDefault="00FE248A" w:rsidP="00F247AA">
      <w:pPr>
        <w:spacing w:after="100" w:line="160" w:lineRule="atLeast"/>
        <w:jc w:val="center"/>
      </w:pPr>
      <w:r>
        <w:rPr>
          <w:noProof/>
        </w:rPr>
        <w:drawing>
          <wp:inline distT="0" distB="0" distL="0" distR="0">
            <wp:extent cx="793750" cy="76771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7AA" w:rsidRDefault="00F247AA" w:rsidP="00F247AA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F247AA" w:rsidRDefault="00F247AA" w:rsidP="00F247AA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F247AA" w:rsidRDefault="00F247AA" w:rsidP="00F247AA">
      <w:pPr>
        <w:spacing w:line="120" w:lineRule="atLeast"/>
        <w:jc w:val="center"/>
        <w:rPr>
          <w:b/>
        </w:rPr>
      </w:pPr>
      <w:r>
        <w:rPr>
          <w:b/>
        </w:rPr>
        <w:t>«НАЦИОНАЛЬНЫЙ ИССЛЕДОВАТЕЛЬСКИЙ</w:t>
      </w:r>
    </w:p>
    <w:p w:rsidR="00F247AA" w:rsidRDefault="00F247AA" w:rsidP="00F247AA">
      <w:pPr>
        <w:jc w:val="center"/>
        <w:rPr>
          <w:b/>
        </w:rPr>
      </w:pPr>
      <w:r>
        <w:rPr>
          <w:b/>
        </w:rPr>
        <w:t>ТОМСКИЙ ПОЛИТЕХНИЧЕСКИЙ УНИВЕРСИТЕТ»</w:t>
      </w:r>
    </w:p>
    <w:p w:rsidR="00F247AA" w:rsidRDefault="00F247AA" w:rsidP="00F247AA">
      <w:pPr>
        <w:jc w:val="center"/>
        <w:rPr>
          <w:b/>
          <w:bCs/>
          <w:sz w:val="22"/>
          <w:szCs w:val="22"/>
        </w:rPr>
      </w:pPr>
    </w:p>
    <w:p w:rsidR="00F247AA" w:rsidRDefault="00F247AA" w:rsidP="00F247AA">
      <w:pPr>
        <w:jc w:val="center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827"/>
      </w:tblGrid>
      <w:tr w:rsidR="00F247AA" w:rsidRPr="00432C60" w:rsidTr="00FB385B">
        <w:trPr>
          <w:trHeight w:val="15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247AA" w:rsidRPr="00432C60" w:rsidRDefault="00F247AA" w:rsidP="00FB385B">
            <w:pPr>
              <w:spacing w:line="276" w:lineRule="auto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247AA" w:rsidRPr="00432C60" w:rsidRDefault="00F247AA" w:rsidP="00FB385B">
            <w:pPr>
              <w:spacing w:line="276" w:lineRule="auto"/>
              <w:ind w:right="-1"/>
              <w:rPr>
                <w:b/>
              </w:rPr>
            </w:pPr>
            <w:r w:rsidRPr="00432C60">
              <w:t xml:space="preserve">                            </w:t>
            </w:r>
            <w:r w:rsidRPr="00432C60">
              <w:rPr>
                <w:b/>
              </w:rPr>
              <w:t>УТВЕРЖДАЮ</w:t>
            </w:r>
          </w:p>
          <w:p w:rsidR="00F247AA" w:rsidRPr="00432C60" w:rsidRDefault="005079ED" w:rsidP="00EE63C2">
            <w:pPr>
              <w:spacing w:line="360" w:lineRule="auto"/>
            </w:pPr>
            <w:r>
              <w:t xml:space="preserve">Проректор по НР и </w:t>
            </w:r>
            <w:proofErr w:type="spellStart"/>
            <w:r>
              <w:t>И</w:t>
            </w:r>
            <w:proofErr w:type="spellEnd"/>
          </w:p>
          <w:p w:rsidR="00F247AA" w:rsidRPr="00432C60" w:rsidRDefault="00F247AA" w:rsidP="00EE63C2">
            <w:pPr>
              <w:spacing w:line="360" w:lineRule="auto"/>
            </w:pPr>
            <w:r w:rsidRPr="00432C60">
              <w:t xml:space="preserve">________________ </w:t>
            </w:r>
            <w:r w:rsidR="005079ED">
              <w:t>А.Н. Дьяченко</w:t>
            </w:r>
          </w:p>
          <w:p w:rsidR="00F247AA" w:rsidRPr="00432C60" w:rsidRDefault="00F247AA" w:rsidP="00EE63C2">
            <w:pPr>
              <w:spacing w:line="360" w:lineRule="auto"/>
            </w:pPr>
            <w:r w:rsidRPr="00432C60">
              <w:t>«____»__________________2014 г.</w:t>
            </w:r>
          </w:p>
        </w:tc>
      </w:tr>
    </w:tbl>
    <w:p w:rsidR="005079ED" w:rsidRDefault="005079ED" w:rsidP="00F247AA">
      <w:pPr>
        <w:pStyle w:val="Style5"/>
        <w:widowControl/>
        <w:spacing w:before="139"/>
        <w:ind w:right="49" w:firstLine="0"/>
        <w:jc w:val="center"/>
        <w:rPr>
          <w:rStyle w:val="FontStyle22"/>
          <w:sz w:val="24"/>
          <w:szCs w:val="24"/>
        </w:rPr>
      </w:pPr>
    </w:p>
    <w:p w:rsidR="00F247AA" w:rsidRPr="00432C60" w:rsidRDefault="00F247AA" w:rsidP="00F247AA">
      <w:pPr>
        <w:pStyle w:val="Style5"/>
        <w:widowControl/>
        <w:spacing w:before="139"/>
        <w:ind w:right="49" w:firstLine="0"/>
        <w:jc w:val="center"/>
        <w:rPr>
          <w:rStyle w:val="FontStyle22"/>
          <w:sz w:val="24"/>
          <w:szCs w:val="24"/>
        </w:rPr>
      </w:pPr>
      <w:r w:rsidRPr="00432C60">
        <w:rPr>
          <w:rStyle w:val="FontStyle22"/>
          <w:sz w:val="24"/>
          <w:szCs w:val="24"/>
        </w:rPr>
        <w:t>РАБОЧАЯ ПРОГРАММА УЧЕБНОЙ ДИСЦИПЛИНЫ</w:t>
      </w:r>
    </w:p>
    <w:p w:rsidR="00F247AA" w:rsidRPr="00432C60" w:rsidRDefault="00F247AA" w:rsidP="00F247AA">
      <w:pPr>
        <w:pStyle w:val="Style5"/>
        <w:widowControl/>
        <w:spacing w:before="120" w:line="240" w:lineRule="auto"/>
        <w:ind w:right="49" w:firstLine="0"/>
        <w:jc w:val="center"/>
        <w:rPr>
          <w:rStyle w:val="FontStyle23"/>
          <w:sz w:val="24"/>
          <w:szCs w:val="24"/>
        </w:rPr>
      </w:pPr>
      <w:r w:rsidRPr="00432C60">
        <w:rPr>
          <w:rStyle w:val="FontStyle23"/>
          <w:sz w:val="24"/>
          <w:szCs w:val="24"/>
        </w:rPr>
        <w:t>ПРОИЗВОДСТВЕННАЯ ПРАКТИКА</w:t>
      </w:r>
    </w:p>
    <w:p w:rsidR="00F247AA" w:rsidRPr="00432C60" w:rsidRDefault="00F247AA" w:rsidP="00F247AA">
      <w:pPr>
        <w:spacing w:before="120" w:line="276" w:lineRule="auto"/>
        <w:jc w:val="center"/>
      </w:pPr>
      <w:r w:rsidRPr="00432C60">
        <w:t xml:space="preserve">основной образовательной программы подготовки </w:t>
      </w:r>
    </w:p>
    <w:p w:rsidR="00F247AA" w:rsidRPr="00432C60" w:rsidRDefault="00F247AA" w:rsidP="00F247AA">
      <w:pPr>
        <w:spacing w:line="276" w:lineRule="auto"/>
        <w:jc w:val="center"/>
      </w:pPr>
      <w:r w:rsidRPr="00432C60">
        <w:t xml:space="preserve">научно-педагогических кадров в аспирантуре по направлению </w:t>
      </w:r>
    </w:p>
    <w:p w:rsidR="00F247AA" w:rsidRPr="00FE248A" w:rsidRDefault="00FE248A" w:rsidP="00EE63C2">
      <w:pPr>
        <w:jc w:val="center"/>
        <w:rPr>
          <w:b/>
        </w:rPr>
      </w:pPr>
      <w:r w:rsidRPr="00FE248A">
        <w:rPr>
          <w:b/>
        </w:rPr>
        <w:t>01.06.01 Математика и механика</w:t>
      </w:r>
    </w:p>
    <w:p w:rsidR="00F247AA" w:rsidRPr="00432C60" w:rsidRDefault="00F247AA" w:rsidP="00F247AA">
      <w:pPr>
        <w:pStyle w:val="Style6"/>
        <w:widowControl/>
        <w:spacing w:line="240" w:lineRule="exact"/>
        <w:ind w:firstLine="0"/>
        <w:jc w:val="center"/>
      </w:pPr>
    </w:p>
    <w:p w:rsidR="00F247AA" w:rsidRDefault="00F247AA" w:rsidP="00F247AA">
      <w:pPr>
        <w:pStyle w:val="Style6"/>
        <w:widowControl/>
        <w:spacing w:line="240" w:lineRule="exact"/>
        <w:ind w:firstLine="0"/>
        <w:jc w:val="center"/>
      </w:pPr>
    </w:p>
    <w:p w:rsidR="00432C60" w:rsidRDefault="00432C60" w:rsidP="00F247AA">
      <w:pPr>
        <w:pStyle w:val="Style6"/>
        <w:widowControl/>
        <w:spacing w:line="240" w:lineRule="exact"/>
        <w:ind w:firstLine="0"/>
        <w:jc w:val="center"/>
      </w:pPr>
    </w:p>
    <w:p w:rsidR="00432C60" w:rsidRPr="00432C60" w:rsidRDefault="00432C60" w:rsidP="00F247AA">
      <w:pPr>
        <w:pStyle w:val="Style6"/>
        <w:widowControl/>
        <w:spacing w:line="240" w:lineRule="exact"/>
        <w:ind w:firstLine="0"/>
        <w:jc w:val="center"/>
      </w:pPr>
    </w:p>
    <w:p w:rsidR="00F247AA" w:rsidRPr="00432C60" w:rsidRDefault="00F247AA" w:rsidP="00F247AA">
      <w:r w:rsidRPr="00432C60">
        <w:t>Профили:</w:t>
      </w:r>
    </w:p>
    <w:p w:rsidR="00F247AA" w:rsidRPr="00432C60" w:rsidRDefault="00FE248A" w:rsidP="00F247AA">
      <w:r w:rsidRPr="00FE248A">
        <w:rPr>
          <w:b/>
          <w:bCs/>
        </w:rPr>
        <w:t>01.02.05</w:t>
      </w:r>
      <w:r>
        <w:t xml:space="preserve"> Механика жидкости, газа и плазмы</w:t>
      </w:r>
    </w:p>
    <w:p w:rsidR="005079ED" w:rsidRDefault="005079ED" w:rsidP="005079ED">
      <w:pPr>
        <w:spacing w:line="360" w:lineRule="auto"/>
      </w:pPr>
      <w:r>
        <w:rPr>
          <w:b/>
          <w:bCs/>
        </w:rPr>
        <w:t xml:space="preserve">01.02.06 </w:t>
      </w:r>
      <w:r>
        <w:rPr>
          <w:bCs/>
        </w:rPr>
        <w:t>Динамика, прочность машин приборов и аппаратуры.</w:t>
      </w:r>
    </w:p>
    <w:p w:rsidR="00F247AA" w:rsidRPr="00432C60" w:rsidRDefault="00F247AA" w:rsidP="00F247AA"/>
    <w:p w:rsidR="00F247AA" w:rsidRDefault="00F247AA" w:rsidP="00F247AA">
      <w:pPr>
        <w:spacing w:line="360" w:lineRule="auto"/>
      </w:pPr>
    </w:p>
    <w:p w:rsidR="00FE248A" w:rsidRDefault="00FE248A" w:rsidP="00F247AA">
      <w:pPr>
        <w:spacing w:line="360" w:lineRule="auto"/>
      </w:pPr>
    </w:p>
    <w:p w:rsidR="00FE248A" w:rsidRDefault="00FE248A" w:rsidP="00F247AA">
      <w:pPr>
        <w:spacing w:line="360" w:lineRule="auto"/>
      </w:pPr>
    </w:p>
    <w:p w:rsidR="00FE248A" w:rsidRDefault="00FE248A" w:rsidP="00F247AA">
      <w:pPr>
        <w:spacing w:line="360" w:lineRule="auto"/>
      </w:pPr>
    </w:p>
    <w:p w:rsidR="00FE248A" w:rsidRPr="00432C60" w:rsidRDefault="00FE248A" w:rsidP="00F247AA">
      <w:pPr>
        <w:spacing w:line="360" w:lineRule="auto"/>
      </w:pPr>
    </w:p>
    <w:p w:rsidR="00F247AA" w:rsidRPr="00432C60" w:rsidRDefault="00F247AA" w:rsidP="00F247AA">
      <w:pPr>
        <w:spacing w:line="360" w:lineRule="auto"/>
      </w:pPr>
      <w:r w:rsidRPr="00432C60">
        <w:t>Квалификация: Исследователь. Преподаватель-исследователь.</w:t>
      </w:r>
    </w:p>
    <w:p w:rsidR="00432C60" w:rsidRDefault="00432C60" w:rsidP="00F247AA">
      <w:pPr>
        <w:pStyle w:val="Style8"/>
        <w:widowControl/>
        <w:spacing w:before="24"/>
        <w:ind w:left="3969" w:right="3592"/>
        <w:rPr>
          <w:rStyle w:val="FontStyle27"/>
          <w:sz w:val="24"/>
          <w:szCs w:val="24"/>
        </w:rPr>
      </w:pPr>
    </w:p>
    <w:p w:rsidR="00432C60" w:rsidRDefault="00432C60" w:rsidP="00F247AA">
      <w:pPr>
        <w:pStyle w:val="Style8"/>
        <w:widowControl/>
        <w:spacing w:before="24"/>
        <w:ind w:left="3969" w:right="3592"/>
        <w:rPr>
          <w:rStyle w:val="FontStyle27"/>
          <w:sz w:val="24"/>
          <w:szCs w:val="24"/>
        </w:rPr>
      </w:pPr>
    </w:p>
    <w:p w:rsidR="00432C60" w:rsidRPr="00432C60" w:rsidRDefault="00432C60" w:rsidP="00F247AA">
      <w:pPr>
        <w:pStyle w:val="Style8"/>
        <w:widowControl/>
        <w:spacing w:before="24"/>
        <w:ind w:left="3969" w:right="3592"/>
        <w:rPr>
          <w:rStyle w:val="FontStyle27"/>
          <w:sz w:val="24"/>
          <w:szCs w:val="24"/>
        </w:rPr>
      </w:pPr>
    </w:p>
    <w:p w:rsidR="00F247AA" w:rsidRPr="00432C60" w:rsidRDefault="00F247AA" w:rsidP="00F247AA">
      <w:pPr>
        <w:pStyle w:val="Style8"/>
        <w:widowControl/>
        <w:spacing w:before="24"/>
        <w:ind w:left="3969" w:right="3592"/>
        <w:rPr>
          <w:rStyle w:val="FontStyle27"/>
          <w:sz w:val="24"/>
          <w:szCs w:val="24"/>
        </w:rPr>
      </w:pPr>
      <w:r w:rsidRPr="00432C60">
        <w:rPr>
          <w:rStyle w:val="FontStyle27"/>
          <w:sz w:val="24"/>
          <w:szCs w:val="24"/>
        </w:rPr>
        <w:t>Томск 2014</w:t>
      </w:r>
    </w:p>
    <w:p w:rsidR="00FA48ED" w:rsidRPr="00432C60" w:rsidRDefault="00FA48ED" w:rsidP="003F2F1E">
      <w:pPr>
        <w:pStyle w:val="7"/>
        <w:pageBreakBefore/>
        <w:widowControl w:val="0"/>
        <w:numPr>
          <w:ilvl w:val="6"/>
          <w:numId w:val="9"/>
        </w:numPr>
        <w:tabs>
          <w:tab w:val="left" w:pos="0"/>
        </w:tabs>
        <w:spacing w:before="0" w:after="0"/>
        <w:jc w:val="center"/>
        <w:rPr>
          <w:b/>
          <w:caps/>
        </w:rPr>
      </w:pPr>
      <w:r w:rsidRPr="00432C60">
        <w:rPr>
          <w:b/>
          <w:caps/>
        </w:rPr>
        <w:lastRenderedPageBreak/>
        <w:t>Предисловие</w:t>
      </w:r>
    </w:p>
    <w:p w:rsidR="00432C60" w:rsidRPr="00432C60" w:rsidRDefault="00432C60" w:rsidP="00432C60"/>
    <w:p w:rsidR="00432C60" w:rsidRPr="00FE248A" w:rsidRDefault="00432C60" w:rsidP="00432C60">
      <w:pPr>
        <w:pStyle w:val="3"/>
        <w:keepNext w:val="0"/>
        <w:widowControl w:val="0"/>
        <w:numPr>
          <w:ilvl w:val="2"/>
          <w:numId w:val="9"/>
        </w:numPr>
        <w:tabs>
          <w:tab w:val="left" w:pos="9639"/>
        </w:tabs>
        <w:jc w:val="both"/>
        <w:rPr>
          <w:rFonts w:ascii="Times New Roman" w:hAnsi="Times New Roman"/>
          <w:b w:val="0"/>
        </w:rPr>
      </w:pPr>
      <w:r w:rsidRPr="00432C60">
        <w:rPr>
          <w:rFonts w:ascii="Times New Roman" w:hAnsi="Times New Roman"/>
          <w:b w:val="0"/>
        </w:rPr>
        <w:t>1. Программа производственной практики составлена на основании федеральных государственных образовательных стандартов к основной образовательной программе высшего об</w:t>
      </w:r>
      <w:r w:rsidRPr="00FE248A">
        <w:rPr>
          <w:rFonts w:ascii="Times New Roman" w:hAnsi="Times New Roman"/>
          <w:b w:val="0"/>
        </w:rPr>
        <w:t xml:space="preserve">разования подготовки научно-педагогических кадров в аспирантуре по направлению </w:t>
      </w:r>
      <w:r w:rsidR="00FE248A" w:rsidRPr="00FE248A">
        <w:rPr>
          <w:b w:val="0"/>
        </w:rPr>
        <w:t>01.06.01 Математика и механика</w:t>
      </w:r>
      <w:r w:rsidR="00EE63C2" w:rsidRPr="00FE248A">
        <w:rPr>
          <w:b w:val="0"/>
          <w:bCs/>
        </w:rPr>
        <w:t>.</w:t>
      </w:r>
    </w:p>
    <w:p w:rsidR="00432C60" w:rsidRPr="00432C60" w:rsidRDefault="00432C60" w:rsidP="00432C60">
      <w:pPr>
        <w:ind w:firstLine="748"/>
        <w:jc w:val="both"/>
      </w:pPr>
      <w:r w:rsidRPr="00432C60">
        <w:t xml:space="preserve"> </w:t>
      </w:r>
    </w:p>
    <w:p w:rsidR="00432C60" w:rsidRPr="00432C60" w:rsidRDefault="00432C60" w:rsidP="00432C60">
      <w:pPr>
        <w:jc w:val="both"/>
      </w:pPr>
      <w:r w:rsidRPr="00432C60">
        <w:t>2. Программа производственной практики СОГЛАСОВАНА с выпускающими кафедрами профилей; СООТВЕТСТВУЕТ действующему учебному плану.</w:t>
      </w:r>
    </w:p>
    <w:p w:rsidR="00432C60" w:rsidRPr="00432C60" w:rsidRDefault="00432C60" w:rsidP="00432C60">
      <w:pPr>
        <w:jc w:val="both"/>
      </w:pPr>
    </w:p>
    <w:p w:rsidR="00F6532C" w:rsidRDefault="00F6532C" w:rsidP="00F6532C">
      <w:pPr>
        <w:pStyle w:val="af0"/>
        <w:numPr>
          <w:ilvl w:val="0"/>
          <w:numId w:val="11"/>
        </w:num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ОСВОЕНИЯ ДИСЦИПЛИНЫ</w:t>
      </w:r>
    </w:p>
    <w:p w:rsidR="00F6532C" w:rsidRDefault="00F6532C" w:rsidP="00F6532C">
      <w:pPr>
        <w:pStyle w:val="af0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F6532C" w:rsidRDefault="00F6532C" w:rsidP="00F6532C">
      <w:pPr>
        <w:ind w:firstLine="567"/>
        <w:jc w:val="both"/>
      </w:pPr>
      <w:r>
        <w:rPr>
          <w:b/>
        </w:rPr>
        <w:t>Целью</w:t>
      </w:r>
      <w:r>
        <w:t xml:space="preserve"> освоения дисциплины Производственная практика является:</w:t>
      </w:r>
    </w:p>
    <w:p w:rsidR="00F6532C" w:rsidRPr="00FE248A" w:rsidRDefault="00F6532C" w:rsidP="00F6532C">
      <w:pPr>
        <w:pStyle w:val="af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F6FE6">
        <w:rPr>
          <w:rFonts w:ascii="Times New Roman" w:hAnsi="Times New Roman"/>
          <w:sz w:val="24"/>
          <w:szCs w:val="24"/>
        </w:rPr>
        <w:t>приобретение аспирантами практических навыков и компетенций в области</w:t>
      </w:r>
      <w:r w:rsidR="00EE01CE" w:rsidRPr="007F6FE6">
        <w:rPr>
          <w:rFonts w:ascii="Times New Roman" w:hAnsi="Times New Roman"/>
          <w:sz w:val="24"/>
          <w:szCs w:val="24"/>
        </w:rPr>
        <w:t xml:space="preserve"> эксплуатации </w:t>
      </w:r>
      <w:r w:rsidR="00EE01CE" w:rsidRPr="00FE248A">
        <w:rPr>
          <w:rFonts w:ascii="Times New Roman" w:hAnsi="Times New Roman"/>
          <w:sz w:val="24"/>
          <w:szCs w:val="24"/>
        </w:rPr>
        <w:t xml:space="preserve">и развития </w:t>
      </w:r>
      <w:r w:rsidR="00FE248A" w:rsidRPr="00FE248A">
        <w:rPr>
          <w:rFonts w:ascii="Times New Roman" w:hAnsi="Times New Roman"/>
          <w:sz w:val="24"/>
          <w:szCs w:val="24"/>
        </w:rPr>
        <w:t>технических систем и технологий с использованием потоков жидкости, газа и плазмы</w:t>
      </w:r>
      <w:r w:rsidRPr="00FE248A">
        <w:rPr>
          <w:rFonts w:ascii="Times New Roman" w:hAnsi="Times New Roman"/>
          <w:sz w:val="24"/>
          <w:szCs w:val="24"/>
        </w:rPr>
        <w:t>;</w:t>
      </w:r>
    </w:p>
    <w:p w:rsidR="00F6532C" w:rsidRPr="00EE01CE" w:rsidRDefault="00F6532C" w:rsidP="00F6532C">
      <w:pPr>
        <w:pStyle w:val="af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01CE">
        <w:rPr>
          <w:rFonts w:ascii="Times New Roman" w:hAnsi="Times New Roman"/>
          <w:sz w:val="24"/>
          <w:szCs w:val="24"/>
        </w:rPr>
        <w:t xml:space="preserve">приобретение аспирантами практических навыков и компетенций в </w:t>
      </w:r>
      <w:r w:rsidR="00EE01CE" w:rsidRPr="00EE01CE">
        <w:rPr>
          <w:rFonts w:ascii="Times New Roman" w:hAnsi="Times New Roman"/>
          <w:sz w:val="24"/>
          <w:szCs w:val="24"/>
        </w:rPr>
        <w:t>решени</w:t>
      </w:r>
      <w:r w:rsidR="00EE01CE">
        <w:rPr>
          <w:rFonts w:ascii="Times New Roman" w:hAnsi="Times New Roman"/>
          <w:sz w:val="24"/>
          <w:szCs w:val="24"/>
        </w:rPr>
        <w:t>и</w:t>
      </w:r>
      <w:r w:rsidR="00EE01CE" w:rsidRPr="00EE01CE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EE01CE" w:rsidRPr="00EE01CE">
        <w:rPr>
          <w:rFonts w:ascii="Times New Roman" w:hAnsi="Times New Roman"/>
          <w:sz w:val="24"/>
          <w:szCs w:val="24"/>
        </w:rPr>
        <w:t>инновационных</w:t>
      </w:r>
      <w:r w:rsidR="00EE01CE" w:rsidRPr="00EE01CE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EE01CE" w:rsidRPr="00EE01CE">
        <w:rPr>
          <w:rFonts w:ascii="Times New Roman" w:hAnsi="Times New Roman"/>
          <w:sz w:val="24"/>
          <w:szCs w:val="24"/>
        </w:rPr>
        <w:t>задач,</w:t>
      </w:r>
      <w:r w:rsidR="00EE01CE" w:rsidRPr="00EE01CE">
        <w:rPr>
          <w:rFonts w:ascii="Times New Roman" w:hAnsi="Times New Roman"/>
          <w:i/>
          <w:spacing w:val="45"/>
          <w:sz w:val="24"/>
          <w:szCs w:val="24"/>
        </w:rPr>
        <w:t xml:space="preserve"> </w:t>
      </w:r>
      <w:r w:rsidR="00EE01CE" w:rsidRPr="00EE01CE">
        <w:rPr>
          <w:rFonts w:ascii="Times New Roman" w:hAnsi="Times New Roman"/>
          <w:sz w:val="24"/>
          <w:szCs w:val="24"/>
        </w:rPr>
        <w:t>связанных с разработкой методов и технических средств, повышающих эф</w:t>
      </w:r>
      <w:r w:rsidR="00EE01CE" w:rsidRPr="00FE248A">
        <w:rPr>
          <w:rFonts w:ascii="Times New Roman" w:hAnsi="Times New Roman"/>
          <w:sz w:val="24"/>
          <w:szCs w:val="24"/>
        </w:rPr>
        <w:t xml:space="preserve">фективность эксплуатации и проектирования </w:t>
      </w:r>
      <w:r w:rsidR="00FE248A" w:rsidRPr="00FE248A">
        <w:rPr>
          <w:rFonts w:ascii="Times New Roman" w:hAnsi="Times New Roman"/>
          <w:sz w:val="24"/>
          <w:szCs w:val="24"/>
        </w:rPr>
        <w:t xml:space="preserve">технических систем и технологий </w:t>
      </w:r>
      <w:r w:rsidR="001A5DE5">
        <w:rPr>
          <w:rFonts w:ascii="Times New Roman" w:hAnsi="Times New Roman"/>
          <w:sz w:val="24"/>
          <w:szCs w:val="24"/>
        </w:rPr>
        <w:t>на базе</w:t>
      </w:r>
      <w:r w:rsidR="00FE248A" w:rsidRPr="00FE248A">
        <w:rPr>
          <w:rFonts w:ascii="Times New Roman" w:hAnsi="Times New Roman"/>
          <w:sz w:val="24"/>
          <w:szCs w:val="24"/>
        </w:rPr>
        <w:t xml:space="preserve"> потоков жидкости, газа и плазмы</w:t>
      </w:r>
      <w:r w:rsidR="00EE01CE" w:rsidRPr="00FE248A">
        <w:rPr>
          <w:rFonts w:ascii="Times New Roman" w:hAnsi="Times New Roman"/>
          <w:sz w:val="24"/>
          <w:szCs w:val="24"/>
        </w:rPr>
        <w:t xml:space="preserve"> с использованием</w:t>
      </w:r>
      <w:r w:rsidR="00EE01CE" w:rsidRPr="00FE248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E01CE" w:rsidRPr="00FE248A">
        <w:rPr>
          <w:rFonts w:ascii="Times New Roman" w:hAnsi="Times New Roman"/>
          <w:sz w:val="24"/>
          <w:szCs w:val="24"/>
        </w:rPr>
        <w:t>глубоких</w:t>
      </w:r>
      <w:r w:rsidR="00EE01CE" w:rsidRPr="00FE248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E01CE" w:rsidRPr="00FE248A">
        <w:rPr>
          <w:rFonts w:ascii="Times New Roman" w:hAnsi="Times New Roman"/>
          <w:sz w:val="24"/>
          <w:szCs w:val="24"/>
        </w:rPr>
        <w:t>фундаментальных и</w:t>
      </w:r>
      <w:r w:rsidR="00EE01CE" w:rsidRPr="00FE248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E01CE" w:rsidRPr="00FE248A">
        <w:rPr>
          <w:rFonts w:ascii="Times New Roman" w:hAnsi="Times New Roman"/>
          <w:sz w:val="24"/>
          <w:szCs w:val="24"/>
        </w:rPr>
        <w:t>спе</w:t>
      </w:r>
      <w:r w:rsidR="00EE01CE" w:rsidRPr="00EE01CE">
        <w:rPr>
          <w:rFonts w:ascii="Times New Roman" w:hAnsi="Times New Roman"/>
          <w:sz w:val="24"/>
          <w:szCs w:val="24"/>
        </w:rPr>
        <w:t>циальных знаний, аналитических</w:t>
      </w:r>
      <w:r w:rsidR="00EE01CE" w:rsidRPr="00EE01CE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EE01CE" w:rsidRPr="00EE01CE">
        <w:rPr>
          <w:rFonts w:ascii="Times New Roman" w:hAnsi="Times New Roman"/>
          <w:sz w:val="24"/>
          <w:szCs w:val="24"/>
        </w:rPr>
        <w:t>методов</w:t>
      </w:r>
      <w:r w:rsidR="00EE01CE" w:rsidRPr="00EE01C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E01CE" w:rsidRPr="00EE01CE">
        <w:rPr>
          <w:rFonts w:ascii="Times New Roman" w:hAnsi="Times New Roman"/>
          <w:sz w:val="24"/>
          <w:szCs w:val="24"/>
        </w:rPr>
        <w:t>и</w:t>
      </w:r>
      <w:r w:rsidR="00EE01CE" w:rsidRPr="00EE01CE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EE01CE" w:rsidRPr="00EE01CE">
        <w:rPr>
          <w:rFonts w:ascii="Times New Roman" w:hAnsi="Times New Roman"/>
          <w:sz w:val="24"/>
          <w:szCs w:val="24"/>
        </w:rPr>
        <w:t>сложных</w:t>
      </w:r>
      <w:r w:rsidR="00EE01CE" w:rsidRPr="00EE01C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EE01CE" w:rsidRPr="00EE01CE">
        <w:rPr>
          <w:rFonts w:ascii="Times New Roman" w:hAnsi="Times New Roman"/>
          <w:sz w:val="24"/>
          <w:szCs w:val="24"/>
        </w:rPr>
        <w:t>моделей в условиях неопределенности</w:t>
      </w:r>
      <w:r w:rsidR="007F6FE6">
        <w:rPr>
          <w:rFonts w:ascii="Times New Roman" w:hAnsi="Times New Roman"/>
          <w:sz w:val="24"/>
          <w:szCs w:val="24"/>
        </w:rPr>
        <w:t>;</w:t>
      </w:r>
    </w:p>
    <w:p w:rsidR="00F6532C" w:rsidRDefault="00F6532C" w:rsidP="00F6532C">
      <w:pPr>
        <w:pStyle w:val="af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потребности и умения постоянного совершенствования своих знаний.</w:t>
      </w:r>
    </w:p>
    <w:p w:rsidR="00F6532C" w:rsidRDefault="00F6532C" w:rsidP="00F6532C">
      <w:pPr>
        <w:ind w:left="284" w:hanging="284"/>
        <w:jc w:val="both"/>
      </w:pPr>
    </w:p>
    <w:p w:rsidR="00F6532C" w:rsidRDefault="00F6532C" w:rsidP="00F6532C">
      <w:pPr>
        <w:ind w:firstLine="567"/>
        <w:jc w:val="both"/>
      </w:pPr>
      <w:r>
        <w:t xml:space="preserve">Производственная практика ставит своей </w:t>
      </w:r>
      <w:r>
        <w:rPr>
          <w:b/>
        </w:rPr>
        <w:t xml:space="preserve">задачей </w:t>
      </w:r>
      <w:r>
        <w:t>закрепление аспирантами комплекса теоретических знаний и приобретение опыта самостоятельного решения реальной инженерной задачи или исследования актуальной научной проблемы и включает:</w:t>
      </w:r>
    </w:p>
    <w:p w:rsidR="00F6532C" w:rsidRPr="005B6AD0" w:rsidRDefault="00F6532C" w:rsidP="00F6532C">
      <w:pPr>
        <w:pStyle w:val="a4"/>
        <w:numPr>
          <w:ilvl w:val="0"/>
          <w:numId w:val="13"/>
        </w:numPr>
        <w:spacing w:line="240" w:lineRule="auto"/>
        <w:ind w:left="426" w:hanging="284"/>
        <w:jc w:val="both"/>
        <w:rPr>
          <w:rFonts w:ascii="Times New Roman" w:hAnsi="Times New Roman"/>
          <w:b w:val="0"/>
          <w:caps w:val="0"/>
          <w:szCs w:val="24"/>
        </w:rPr>
      </w:pPr>
      <w:r w:rsidRPr="005B6AD0">
        <w:rPr>
          <w:rFonts w:ascii="Times New Roman" w:hAnsi="Times New Roman"/>
          <w:b w:val="0"/>
          <w:caps w:val="0"/>
          <w:szCs w:val="24"/>
        </w:rPr>
        <w:t>закрепление и углубление теоретических знаний в области разработки новых технологических процессов, проектирования нового оборудования, проведения самостоятельных научно-исследовательских работ;</w:t>
      </w:r>
    </w:p>
    <w:p w:rsidR="00F6532C" w:rsidRPr="005B6AD0" w:rsidRDefault="00F6532C" w:rsidP="00F6532C">
      <w:pPr>
        <w:pStyle w:val="a4"/>
        <w:numPr>
          <w:ilvl w:val="0"/>
          <w:numId w:val="13"/>
        </w:numPr>
        <w:spacing w:line="240" w:lineRule="auto"/>
        <w:ind w:left="426" w:hanging="284"/>
        <w:jc w:val="both"/>
        <w:rPr>
          <w:rFonts w:ascii="Times New Roman" w:hAnsi="Times New Roman"/>
          <w:b w:val="0"/>
          <w:caps w:val="0"/>
          <w:szCs w:val="24"/>
        </w:rPr>
      </w:pPr>
      <w:r w:rsidRPr="005B6AD0">
        <w:rPr>
          <w:rFonts w:ascii="Times New Roman" w:hAnsi="Times New Roman"/>
          <w:b w:val="0"/>
          <w:caps w:val="0"/>
          <w:szCs w:val="24"/>
        </w:rPr>
        <w:t>применение теоретических знаний и практических навыков, полученных в период обучения в университете, для оценки и совершенствования технологических процессов производства отрасли;</w:t>
      </w:r>
    </w:p>
    <w:p w:rsidR="00F6532C" w:rsidRPr="005B6AD0" w:rsidRDefault="00F6532C" w:rsidP="00F6532C">
      <w:pPr>
        <w:pStyle w:val="a4"/>
        <w:numPr>
          <w:ilvl w:val="0"/>
          <w:numId w:val="13"/>
        </w:numPr>
        <w:spacing w:line="240" w:lineRule="auto"/>
        <w:ind w:left="426" w:hanging="284"/>
        <w:jc w:val="both"/>
        <w:rPr>
          <w:rFonts w:ascii="Times New Roman" w:hAnsi="Times New Roman"/>
          <w:b w:val="0"/>
          <w:caps w:val="0"/>
          <w:szCs w:val="24"/>
        </w:rPr>
      </w:pPr>
      <w:r w:rsidRPr="005B6AD0">
        <w:rPr>
          <w:rFonts w:ascii="Times New Roman" w:hAnsi="Times New Roman"/>
          <w:b w:val="0"/>
          <w:caps w:val="0"/>
          <w:szCs w:val="24"/>
        </w:rPr>
        <w:t>анализ организации производственных процессов и компоновочных решений производства, осуществление технологического контроля;</w:t>
      </w:r>
    </w:p>
    <w:p w:rsidR="00F6532C" w:rsidRPr="005B6AD0" w:rsidRDefault="00F6532C" w:rsidP="00F6532C">
      <w:pPr>
        <w:pStyle w:val="a4"/>
        <w:numPr>
          <w:ilvl w:val="0"/>
          <w:numId w:val="13"/>
        </w:numPr>
        <w:spacing w:line="240" w:lineRule="auto"/>
        <w:ind w:left="426" w:hanging="284"/>
        <w:jc w:val="both"/>
        <w:rPr>
          <w:rFonts w:ascii="Times New Roman" w:hAnsi="Times New Roman"/>
          <w:b w:val="0"/>
          <w:caps w:val="0"/>
          <w:szCs w:val="24"/>
        </w:rPr>
      </w:pPr>
      <w:r w:rsidRPr="005B6AD0">
        <w:rPr>
          <w:rFonts w:ascii="Times New Roman" w:hAnsi="Times New Roman"/>
          <w:b w:val="0"/>
          <w:caps w:val="0"/>
          <w:szCs w:val="24"/>
        </w:rPr>
        <w:t>изучение методов работы с людьми;</w:t>
      </w:r>
    </w:p>
    <w:p w:rsidR="00F6532C" w:rsidRPr="005B6AD0" w:rsidRDefault="00F6532C" w:rsidP="00F6532C">
      <w:pPr>
        <w:pStyle w:val="a4"/>
        <w:numPr>
          <w:ilvl w:val="0"/>
          <w:numId w:val="13"/>
        </w:numPr>
        <w:spacing w:line="240" w:lineRule="auto"/>
        <w:ind w:left="426" w:hanging="284"/>
        <w:jc w:val="both"/>
        <w:rPr>
          <w:rFonts w:ascii="Times New Roman" w:hAnsi="Times New Roman"/>
          <w:b w:val="0"/>
          <w:caps w:val="0"/>
          <w:szCs w:val="24"/>
        </w:rPr>
      </w:pPr>
      <w:r w:rsidRPr="005B6AD0">
        <w:rPr>
          <w:rFonts w:ascii="Times New Roman" w:hAnsi="Times New Roman"/>
          <w:b w:val="0"/>
          <w:caps w:val="0"/>
          <w:szCs w:val="24"/>
        </w:rPr>
        <w:t>освоение в практических условиях принципов организации и управления производством в условиях рыночной экономики, анализа экономических показателей производства, повышения конкурентоспособности выпускаемой продукции;</w:t>
      </w:r>
    </w:p>
    <w:p w:rsidR="00F6532C" w:rsidRPr="005B6AD0" w:rsidRDefault="00F6532C" w:rsidP="00F6532C">
      <w:pPr>
        <w:pStyle w:val="a4"/>
        <w:numPr>
          <w:ilvl w:val="0"/>
          <w:numId w:val="13"/>
        </w:numPr>
        <w:spacing w:line="240" w:lineRule="auto"/>
        <w:ind w:left="426" w:hanging="284"/>
        <w:jc w:val="both"/>
        <w:rPr>
          <w:rFonts w:ascii="Times New Roman" w:hAnsi="Times New Roman"/>
          <w:b w:val="0"/>
          <w:caps w:val="0"/>
          <w:szCs w:val="24"/>
        </w:rPr>
      </w:pPr>
      <w:r w:rsidRPr="005B6AD0">
        <w:rPr>
          <w:rFonts w:ascii="Times New Roman" w:hAnsi="Times New Roman"/>
          <w:b w:val="0"/>
          <w:caps w:val="0"/>
          <w:szCs w:val="24"/>
        </w:rPr>
        <w:t>изучение вопросов экологии, охраны труда, противопожарной техники и техники безопасности, гражданской обороны;</w:t>
      </w:r>
    </w:p>
    <w:p w:rsidR="00F6532C" w:rsidRPr="005B6AD0" w:rsidRDefault="00F6532C" w:rsidP="00F6532C">
      <w:pPr>
        <w:pStyle w:val="a4"/>
        <w:numPr>
          <w:ilvl w:val="0"/>
          <w:numId w:val="13"/>
        </w:numPr>
        <w:spacing w:line="240" w:lineRule="auto"/>
        <w:ind w:left="426" w:hanging="284"/>
        <w:jc w:val="both"/>
        <w:rPr>
          <w:rFonts w:ascii="Times New Roman" w:hAnsi="Times New Roman"/>
          <w:b w:val="0"/>
          <w:caps w:val="0"/>
          <w:szCs w:val="24"/>
        </w:rPr>
      </w:pPr>
      <w:r w:rsidRPr="005B6AD0">
        <w:rPr>
          <w:rFonts w:ascii="Times New Roman" w:hAnsi="Times New Roman"/>
          <w:b w:val="0"/>
          <w:caps w:val="0"/>
          <w:szCs w:val="24"/>
        </w:rPr>
        <w:t>сбор, изучение и обобщение материалов для выполнения выпускной квалификационной работы.</w:t>
      </w:r>
    </w:p>
    <w:p w:rsidR="00F6532C" w:rsidRDefault="00F6532C" w:rsidP="00F6532C">
      <w:pPr>
        <w:pStyle w:val="af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6532C" w:rsidRDefault="00F6532C" w:rsidP="00F6532C">
      <w:pPr>
        <w:pStyle w:val="af0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ДИСЦИПЛИНЫ В СТРУКТУРЕ ООП</w:t>
      </w:r>
    </w:p>
    <w:p w:rsidR="00F6532C" w:rsidRDefault="00F6532C" w:rsidP="00F6532C">
      <w:pPr>
        <w:pStyle w:val="af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532C" w:rsidRDefault="00F6532C" w:rsidP="00F6532C">
      <w:pPr>
        <w:ind w:firstLine="567"/>
        <w:jc w:val="both"/>
      </w:pPr>
      <w:r>
        <w:t>Учебная дисциплина Производственная практика наряду с образовательной составляющей и основным видом деятельности аспиранта входит в состав ОПП, как вариативная часть общенаучного цикла ООП.</w:t>
      </w:r>
    </w:p>
    <w:p w:rsidR="00F6532C" w:rsidRDefault="00F6532C" w:rsidP="00F6532C">
      <w:pPr>
        <w:ind w:firstLine="567"/>
        <w:jc w:val="both"/>
      </w:pPr>
      <w:r>
        <w:t>Знания, умения и навыки, приобретенные аспирантами при выполнении Производственной практики, используются ими при написании кандидатской диссертации.</w:t>
      </w:r>
    </w:p>
    <w:p w:rsidR="00F6532C" w:rsidRDefault="00F6532C" w:rsidP="00F6532C">
      <w:pPr>
        <w:jc w:val="both"/>
      </w:pPr>
    </w:p>
    <w:p w:rsidR="0089170F" w:rsidRDefault="0089170F" w:rsidP="00F6532C">
      <w:pPr>
        <w:jc w:val="both"/>
      </w:pPr>
    </w:p>
    <w:p w:rsidR="00F6532C" w:rsidRDefault="00F6532C" w:rsidP="00F6532C">
      <w:pPr>
        <w:pStyle w:val="af0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ТРЕБОВАНИЯ К РЕЗУЛЬТАТАМ ОСВОЕНИЯ ДИСЦИПЛИНЫ</w:t>
      </w:r>
    </w:p>
    <w:p w:rsidR="00F6532C" w:rsidRDefault="00F6532C" w:rsidP="00F6532C">
      <w:pPr>
        <w:pStyle w:val="af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532C" w:rsidRDefault="00F6532C" w:rsidP="00F6532C">
      <w:pPr>
        <w:ind w:firstLine="567"/>
        <w:jc w:val="both"/>
      </w:pPr>
      <w:r>
        <w:t>Производственная практика направлена на формирование элементов компетенций в соответствии с ООП по данному направлению подготовки:</w:t>
      </w:r>
    </w:p>
    <w:p w:rsidR="00F6532C" w:rsidRDefault="00F6532C" w:rsidP="00F6532C">
      <w:pPr>
        <w:numPr>
          <w:ilvl w:val="0"/>
          <w:numId w:val="14"/>
        </w:numPr>
        <w:jc w:val="both"/>
      </w:pPr>
      <w:r>
        <w:t>способность самостоятельно совершенствовать и развивать свой интеллектуальный, общекультурный и профессиональный уровень, добиваться нравственного и физического совершенствования своей личности;</w:t>
      </w:r>
    </w:p>
    <w:p w:rsidR="00F6532C" w:rsidRDefault="00F6532C" w:rsidP="00F6532C">
      <w:pPr>
        <w:numPr>
          <w:ilvl w:val="0"/>
          <w:numId w:val="14"/>
        </w:numPr>
        <w:jc w:val="both"/>
      </w:pPr>
      <w:r>
        <w:t>готовность к кооперации с коллегами для выполнения научно-исследовательских и научно-производственных работ, в том числе интернациональных; способность проявлять инициативу, личную ответственность; быть коммуникабельным;</w:t>
      </w:r>
    </w:p>
    <w:p w:rsidR="00F6532C" w:rsidRDefault="00F6532C" w:rsidP="00F6532C">
      <w:pPr>
        <w:numPr>
          <w:ilvl w:val="0"/>
          <w:numId w:val="14"/>
        </w:numPr>
        <w:jc w:val="both"/>
      </w:pPr>
      <w:r>
        <w:t>демонстрировать понимание вопросов устойчивого развития современной цивилизации, безопасности и здравоохранения, юридических аспектов, ответственности за инженерную деятельность, влияние инженерных решений на социальный контекст и социальную среду</w:t>
      </w:r>
    </w:p>
    <w:p w:rsidR="00F6532C" w:rsidRDefault="00F6532C" w:rsidP="00F6532C">
      <w:pPr>
        <w:numPr>
          <w:ilvl w:val="0"/>
          <w:numId w:val="14"/>
        </w:numPr>
        <w:jc w:val="both"/>
      </w:pPr>
      <w:r>
        <w:t>понимать сущность и значение информации в развитии современного информационного общества, быть готовым к использованию в профессиональной деятельности информационных и коммуникативных технологий;</w:t>
      </w:r>
    </w:p>
    <w:p w:rsidR="00F6532C" w:rsidRDefault="00F6532C" w:rsidP="00F6532C">
      <w:pPr>
        <w:numPr>
          <w:ilvl w:val="0"/>
          <w:numId w:val="14"/>
        </w:numPr>
        <w:jc w:val="both"/>
      </w:pPr>
      <w:r>
        <w:t>быть способным к планированию, проведению теоретических и экспериментальных исследований, обработке полученных результатов и представлению их в форме, адекватной задаче;</w:t>
      </w:r>
    </w:p>
    <w:p w:rsidR="00F6532C" w:rsidRDefault="00F6532C" w:rsidP="00F6532C">
      <w:pPr>
        <w:numPr>
          <w:ilvl w:val="0"/>
          <w:numId w:val="14"/>
        </w:numPr>
        <w:jc w:val="both"/>
      </w:pPr>
      <w:r>
        <w:t>быть способным к организационно-управленческой и инновационной деятельности в биофармацевтической области, демонстрировать знания для решения проблем устойчивого развития;</w:t>
      </w:r>
    </w:p>
    <w:p w:rsidR="00F6532C" w:rsidRDefault="00F6532C" w:rsidP="00F6532C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t>владеть культурой мышления, быть способным к обобщению, анализу, восприятию информации, постановке цели и выбору путей ее достижения;</w:t>
      </w:r>
    </w:p>
    <w:p w:rsidR="00F6532C" w:rsidRDefault="00F6532C" w:rsidP="00F6532C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t>уметь логически верно, аргументированно и ясно строить устную и письменную речь, быть способным в письменной и устной речи правильно (логически) оформить результаты мышления;</w:t>
      </w:r>
    </w:p>
    <w:p w:rsidR="00F6532C" w:rsidRDefault="00F6532C" w:rsidP="00F6532C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t>быть готовым к кооперации с коллегами, работе в коллективе;</w:t>
      </w:r>
    </w:p>
    <w:p w:rsidR="00F6532C" w:rsidRDefault="00F6532C" w:rsidP="00F6532C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t>быть способным находить организационно-управленческие решения в нестандартных ситуациях и готовым нести за них ответственность;</w:t>
      </w:r>
    </w:p>
    <w:p w:rsidR="00F6532C" w:rsidRDefault="00F6532C" w:rsidP="00F6532C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t>уметь использовать нормативные правовые документы в своей деятельности;</w:t>
      </w:r>
    </w:p>
    <w:p w:rsidR="00F6532C" w:rsidRDefault="00F6532C" w:rsidP="00F6532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MS Mincho"/>
          <w:bCs/>
          <w:lang w:eastAsia="ja-JP"/>
        </w:rPr>
      </w:pPr>
      <w:r>
        <w:t>стремиться к саморазвитию, повышению своей квалификации и мастерства, приобретать новые знания в области техники и технологии, математики, естественных, гуманитарных, социальных и экономических наук;</w:t>
      </w:r>
    </w:p>
    <w:p w:rsidR="00F6532C" w:rsidRPr="00F6532C" w:rsidRDefault="00F6532C" w:rsidP="00F6532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t>осознавать социальную значимость своей будущей профессии, обладать высокой мотивацией к выполнению профессиональной деятельности;</w:t>
      </w:r>
    </w:p>
    <w:p w:rsidR="00F6532C" w:rsidRDefault="00F6532C" w:rsidP="00F6532C">
      <w:pPr>
        <w:numPr>
          <w:ilvl w:val="0"/>
          <w:numId w:val="15"/>
        </w:numPr>
        <w:shd w:val="clear" w:color="auto" w:fill="FFFFFF"/>
        <w:tabs>
          <w:tab w:val="left" w:pos="624"/>
        </w:tabs>
        <w:jc w:val="both"/>
        <w:rPr>
          <w:bCs/>
        </w:rPr>
      </w:pPr>
      <w:r>
        <w:t>работать с информацией в глобальных компьютерных сетях;</w:t>
      </w:r>
    </w:p>
    <w:p w:rsidR="00F6532C" w:rsidRDefault="00F6532C" w:rsidP="00F6532C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>быть способным и готовым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исследования;</w:t>
      </w:r>
    </w:p>
    <w:p w:rsidR="00F6532C" w:rsidRDefault="00F6532C" w:rsidP="00F6532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eastAsia="MS Mincho"/>
          <w:bCs/>
          <w:lang w:eastAsia="ja-JP"/>
        </w:rPr>
      </w:pPr>
      <w:r>
        <w:t>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</w:t>
      </w:r>
    </w:p>
    <w:p w:rsidR="00F6532C" w:rsidRPr="00F6532C" w:rsidRDefault="00F6532C" w:rsidP="00F6532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t>владеть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F6532C" w:rsidRDefault="00F6532C" w:rsidP="00F6532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t>уметь работать с научно-технической информацией, уметь использовать отечественный и зарубежный опыт в профессиональной деятельности, систематизировать и обобщать информацию по использованию ресурсов производства;</w:t>
      </w:r>
    </w:p>
    <w:p w:rsidR="00F6532C" w:rsidRDefault="00F6532C" w:rsidP="00F6532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lastRenderedPageBreak/>
        <w:t>владеть основными методами и приемами проведения экспериментальных исследований в своей профессиональной области; способен проводить стандартные и сертификационные испытания сырья, готовой продукции и технологических процессов;</w:t>
      </w:r>
    </w:p>
    <w:p w:rsidR="00F6532C" w:rsidRDefault="00F6532C" w:rsidP="00F6532C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>
        <w:t>владеть планированием эксперимента, обработкой и представлением полученных результатов;</w:t>
      </w:r>
    </w:p>
    <w:p w:rsidR="00F6532C" w:rsidRDefault="00F6532C" w:rsidP="00F6532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MS Mincho"/>
          <w:bCs/>
          <w:lang w:eastAsia="ja-JP"/>
        </w:rPr>
      </w:pPr>
      <w:r>
        <w:t>использовать современные информационные технологии в своей профессиональной области, в том числе базы данных и пакеты прикладных программ;</w:t>
      </w:r>
    </w:p>
    <w:p w:rsidR="00F6532C" w:rsidRDefault="00F6532C" w:rsidP="00F6532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>
        <w:t>владеть навыками организационно-управленческой работы в малых коллективах;</w:t>
      </w:r>
    </w:p>
    <w:p w:rsidR="00F6532C" w:rsidRDefault="00F6532C" w:rsidP="00F6532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>
        <w:t>быть способным к реализации системы менеджмента качества химической продукции в соответствии с требованиями российских и международных стандартов качества;</w:t>
      </w:r>
    </w:p>
    <w:p w:rsidR="00F6532C" w:rsidRDefault="00F6532C" w:rsidP="00F6532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MS Mincho"/>
          <w:bCs/>
          <w:lang w:eastAsia="ja-JP"/>
        </w:rPr>
      </w:pPr>
      <w:r>
        <w:t>систематизировать и обобщать информацию по использованию ресурсов предприятия;</w:t>
      </w:r>
    </w:p>
    <w:p w:rsidR="00F6532C" w:rsidRDefault="00F6532C" w:rsidP="00F6532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>
        <w:t>оценивать технические средства и технологии с учетом экологических последствий их применения;</w:t>
      </w:r>
    </w:p>
    <w:p w:rsidR="00F6532C" w:rsidRDefault="00F6532C" w:rsidP="00F6532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MS Mincho"/>
          <w:bCs/>
          <w:lang w:eastAsia="ja-JP"/>
        </w:rPr>
      </w:pPr>
      <w:r>
        <w:t>обеспечивать выполнение правил техники безопасности, производственной санитарии, пожарной безопасности и охраны труда.</w:t>
      </w:r>
    </w:p>
    <w:p w:rsidR="00F6532C" w:rsidRDefault="00F6532C" w:rsidP="00F6532C">
      <w:pPr>
        <w:jc w:val="both"/>
      </w:pPr>
      <w:r>
        <w:t>В результате прохождения производственной практики аспирант должен:</w:t>
      </w:r>
    </w:p>
    <w:p w:rsidR="00F6532C" w:rsidRDefault="00F6532C" w:rsidP="00F6532C">
      <w:pPr>
        <w:jc w:val="both"/>
        <w:rPr>
          <w:b/>
        </w:rPr>
      </w:pPr>
      <w:r>
        <w:rPr>
          <w:b/>
        </w:rPr>
        <w:t>Знать:</w:t>
      </w:r>
    </w:p>
    <w:p w:rsidR="00F6532C" w:rsidRDefault="00F6532C" w:rsidP="00F6532C">
      <w:pPr>
        <w:pStyle w:val="af0"/>
        <w:numPr>
          <w:ilvl w:val="0"/>
          <w:numId w:val="16"/>
        </w:numPr>
        <w:spacing w:after="0" w:line="240" w:lineRule="auto"/>
        <w:ind w:righ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понятия, закономерности, методы фундаментальных и прикладных наук, их место и роль в профессиональной деятельности;</w:t>
      </w:r>
    </w:p>
    <w:p w:rsidR="00F6532C" w:rsidRDefault="00F6532C" w:rsidP="00F6532C">
      <w:pPr>
        <w:pStyle w:val="af0"/>
        <w:numPr>
          <w:ilvl w:val="0"/>
          <w:numId w:val="16"/>
        </w:numPr>
        <w:spacing w:after="0" w:line="240" w:lineRule="auto"/>
        <w:ind w:righ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и методы повышения безопасности производства;</w:t>
      </w:r>
    </w:p>
    <w:p w:rsidR="00F6532C" w:rsidRPr="00F6532C" w:rsidRDefault="00F6532C" w:rsidP="00F6532C">
      <w:pPr>
        <w:pStyle w:val="af0"/>
        <w:numPr>
          <w:ilvl w:val="0"/>
          <w:numId w:val="16"/>
        </w:numPr>
        <w:spacing w:after="0" w:line="240" w:lineRule="auto"/>
        <w:ind w:righ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документацию по аттестации рабочих мест, декларации безопасности для опасных промышленных объектов, по предупреждению чрезвычайных ситуаций;</w:t>
      </w:r>
    </w:p>
    <w:p w:rsidR="00F6532C" w:rsidRDefault="00F6532C" w:rsidP="00F6532C">
      <w:pPr>
        <w:jc w:val="both"/>
        <w:rPr>
          <w:b/>
        </w:rPr>
      </w:pPr>
      <w:r>
        <w:rPr>
          <w:b/>
        </w:rPr>
        <w:t>Уметь:</w:t>
      </w:r>
    </w:p>
    <w:p w:rsidR="00F6532C" w:rsidRDefault="00F6532C" w:rsidP="00F6532C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анализировать действующие производства (процессы, методы), сравнивать их с альтернативными решениями;</w:t>
      </w:r>
    </w:p>
    <w:p w:rsidR="00F6532C" w:rsidRDefault="00F6532C" w:rsidP="00F6532C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находить решения поставленных руководителем практики задач;</w:t>
      </w:r>
    </w:p>
    <w:p w:rsidR="00F6532C" w:rsidRDefault="00F6532C" w:rsidP="00F6532C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иностранный язык для анализа информационных источников по теме практики;</w:t>
      </w:r>
    </w:p>
    <w:p w:rsidR="00F6532C" w:rsidRDefault="00F6532C" w:rsidP="00F6532C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(сбор, анализ, систематизация, обобщение) с научно-технической информацией по теме практики;</w:t>
      </w:r>
    </w:p>
    <w:p w:rsidR="00F6532C" w:rsidRDefault="00F6532C" w:rsidP="00F6532C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влияние использования технических средств и технологий на окружающую среду;</w:t>
      </w:r>
    </w:p>
    <w:p w:rsidR="00F6532C" w:rsidRDefault="00F6532C" w:rsidP="00F6532C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комплексную оценку экологического риска и аварийных ситуаций;</w:t>
      </w:r>
    </w:p>
    <w:p w:rsidR="00F6532C" w:rsidRDefault="00F6532C" w:rsidP="00F6532C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междисциплинарный подход к анализу и решению проблем;</w:t>
      </w:r>
    </w:p>
    <w:p w:rsidR="00F6532C" w:rsidRDefault="00F6532C" w:rsidP="00F6532C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выбирать технические средства для решения поставленных задач;</w:t>
      </w:r>
    </w:p>
    <w:p w:rsidR="00F6532C" w:rsidRDefault="00F6532C" w:rsidP="00F6532C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теоретические исследования;</w:t>
      </w:r>
    </w:p>
    <w:p w:rsidR="00F6532C" w:rsidRDefault="00F6532C" w:rsidP="00F6532C">
      <w:pPr>
        <w:jc w:val="both"/>
        <w:rPr>
          <w:b/>
        </w:rPr>
      </w:pPr>
      <w:r>
        <w:rPr>
          <w:b/>
        </w:rPr>
        <w:t>Владеть:</w:t>
      </w:r>
    </w:p>
    <w:p w:rsidR="00F6532C" w:rsidRPr="00F6532C" w:rsidRDefault="00F6532C" w:rsidP="00F6532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реализации результатов научно-исследовательской работы на стадии внедрения, уделяя особое внимание системному анализу альтернативных технологических решений, составлению технологических заданий (ТЗ) и технических условий (ТУ);</w:t>
      </w:r>
    </w:p>
    <w:p w:rsidR="00F6532C" w:rsidRDefault="00F6532C" w:rsidP="00F6532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дискуссии на защите практики;</w:t>
      </w:r>
    </w:p>
    <w:p w:rsidR="00F6532C" w:rsidRDefault="00F6532C" w:rsidP="00F6532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с докладом на защите практики;</w:t>
      </w:r>
    </w:p>
    <w:p w:rsidR="00F6532C" w:rsidRDefault="00F6532C" w:rsidP="00F6532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иностранного языка как средства общения в случае работы в интернациональном коллективе;</w:t>
      </w:r>
    </w:p>
    <w:p w:rsidR="00F6532C" w:rsidRDefault="00F6532C" w:rsidP="00F6532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отстаивать собственную позицию на защите практики;</w:t>
      </w:r>
    </w:p>
    <w:p w:rsidR="00F6532C" w:rsidRDefault="00F6532C" w:rsidP="00F6532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объективно оценивать свою работу и работу коллег по итогам защиты практики;</w:t>
      </w:r>
    </w:p>
    <w:p w:rsidR="00F6532C" w:rsidRDefault="00F6532C" w:rsidP="00F6532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нести ответственность за результаты своей работы;</w:t>
      </w:r>
    </w:p>
    <w:p w:rsidR="00F6532C" w:rsidRDefault="00F6532C" w:rsidP="00F6532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современных информационных технологий в профессиональной области (базы, пакеты прикладных программ) и научно-производственной деятельности на базе практики;</w:t>
      </w:r>
    </w:p>
    <w:p w:rsidR="00F6532C" w:rsidRDefault="00F6532C" w:rsidP="00F6532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работа в локальных и глобальных сетях;</w:t>
      </w:r>
    </w:p>
    <w:p w:rsidR="00F6532C" w:rsidRDefault="00F6532C" w:rsidP="00F6532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перспективности процесса (технологии) с позиции экологической безопасности и эффективности;</w:t>
      </w:r>
    </w:p>
    <w:p w:rsidR="00F6532C" w:rsidRDefault="00F6532C" w:rsidP="00F6532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проводить экспериментальные исследования; </w:t>
      </w:r>
    </w:p>
    <w:p w:rsidR="00F6532C" w:rsidRDefault="00F6532C" w:rsidP="00F6532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полученные результаты, представлять их в форме, адекватной задаче;</w:t>
      </w:r>
    </w:p>
    <w:p w:rsidR="00F6532C" w:rsidRDefault="00F6532C" w:rsidP="00F6532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правилами безопасной работы;</w:t>
      </w:r>
    </w:p>
    <w:p w:rsidR="00F6532C" w:rsidRDefault="00F6532C" w:rsidP="00F6532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доказать то или иное положения, подобрать аргументы в дискуссии; </w:t>
      </w:r>
    </w:p>
    <w:p w:rsidR="00F6532C" w:rsidRDefault="00F6532C" w:rsidP="00F6532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</w:t>
      </w:r>
      <w:r w:rsidR="003501E6">
        <w:rPr>
          <w:rFonts w:ascii="Times New Roman" w:hAnsi="Times New Roman"/>
          <w:sz w:val="24"/>
          <w:szCs w:val="24"/>
        </w:rPr>
        <w:t>лять качество сырья и продукции.</w:t>
      </w:r>
    </w:p>
    <w:p w:rsidR="00F6532C" w:rsidRDefault="00F6532C" w:rsidP="00F6532C">
      <w:pPr>
        <w:jc w:val="both"/>
        <w:rPr>
          <w:rFonts w:eastAsia="MS Mincho"/>
          <w:sz w:val="28"/>
          <w:szCs w:val="28"/>
          <w:lang w:eastAsia="ja-JP"/>
        </w:rPr>
      </w:pPr>
    </w:p>
    <w:p w:rsidR="00F6532C" w:rsidRPr="00293700" w:rsidRDefault="00F6532C" w:rsidP="00F6532C">
      <w:pPr>
        <w:pStyle w:val="af0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700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F6532C" w:rsidRDefault="00F6532C" w:rsidP="00F6532C">
      <w:pPr>
        <w:jc w:val="both"/>
      </w:pPr>
    </w:p>
    <w:p w:rsidR="00F6532C" w:rsidRDefault="00F6532C" w:rsidP="00F6532C">
      <w:pPr>
        <w:jc w:val="both"/>
      </w:pPr>
      <w:r>
        <w:t>Общая трудоемкость дисциплины составляет 108 часов, изучаемые в 6 семестре</w:t>
      </w:r>
    </w:p>
    <w:p w:rsidR="00F6532C" w:rsidRDefault="00F6532C" w:rsidP="00F6532C">
      <w:pPr>
        <w:jc w:val="both"/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992"/>
        <w:gridCol w:w="1134"/>
      </w:tblGrid>
      <w:tr w:rsidR="00F6532C" w:rsidTr="00F6532C">
        <w:trPr>
          <w:trHeight w:val="314"/>
          <w:tblCellSpacing w:w="0" w:type="dxa"/>
          <w:jc w:val="center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2C" w:rsidRDefault="00F6532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А2.В.2.1 Производственная практика</w:t>
            </w:r>
          </w:p>
        </w:tc>
      </w:tr>
      <w:tr w:rsidR="00F6532C" w:rsidTr="00F6532C">
        <w:trPr>
          <w:trHeight w:val="146"/>
          <w:tblCellSpacing w:w="0" w:type="dxa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2C" w:rsidRDefault="00F6532C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Название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2C" w:rsidRDefault="00F6532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Кафедра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2C" w:rsidRDefault="00F6532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2C" w:rsidRDefault="00F6532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2C" w:rsidRDefault="00F6532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кредитов</w:t>
            </w:r>
          </w:p>
        </w:tc>
      </w:tr>
      <w:tr w:rsidR="00F6532C" w:rsidTr="00F6532C">
        <w:trPr>
          <w:tblCellSpacing w:w="0" w:type="dxa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2C" w:rsidRDefault="00F6532C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CD5" w:rsidRDefault="00FE248A" w:rsidP="00033C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ТПТ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2C" w:rsidRDefault="00F6532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2C" w:rsidRDefault="00F6532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2C" w:rsidRDefault="00F6532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6532C" w:rsidTr="00F6532C">
        <w:trPr>
          <w:trHeight w:val="233"/>
          <w:tblCellSpacing w:w="0" w:type="dxa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C" w:rsidRPr="00F6532C" w:rsidRDefault="00F6532C">
            <w:pPr>
              <w:rPr>
                <w:sz w:val="20"/>
                <w:szCs w:val="20"/>
                <w:lang w:eastAsia="en-US"/>
              </w:rPr>
            </w:pPr>
            <w:r w:rsidRPr="00F6532C">
              <w:rPr>
                <w:sz w:val="20"/>
                <w:szCs w:val="20"/>
              </w:rPr>
              <w:t>Форма отчетности – 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2C" w:rsidRPr="00F6532C" w:rsidRDefault="00F653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2C" w:rsidRDefault="00F6532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2C" w:rsidRDefault="00F6532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32C" w:rsidRDefault="00F6532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F6532C" w:rsidRDefault="00F6532C" w:rsidP="00F6532C">
      <w:pPr>
        <w:tabs>
          <w:tab w:val="num" w:pos="851"/>
          <w:tab w:val="right" w:leader="underscore" w:pos="8505"/>
        </w:tabs>
        <w:spacing w:line="252" w:lineRule="auto"/>
        <w:ind w:firstLine="600"/>
        <w:jc w:val="both"/>
        <w:rPr>
          <w:lang w:eastAsia="en-US"/>
        </w:rPr>
      </w:pPr>
      <w:r>
        <w:rPr>
          <w:bCs/>
          <w:iCs/>
        </w:rPr>
        <w:t>Содержание</w:t>
      </w:r>
      <w:r>
        <w:rPr>
          <w:b/>
          <w:bCs/>
          <w:iCs/>
        </w:rPr>
        <w:t xml:space="preserve"> </w:t>
      </w:r>
      <w:r>
        <w:t>практики составляет 3 кредита (108 ч).</w:t>
      </w:r>
    </w:p>
    <w:p w:rsidR="00F6532C" w:rsidRPr="00C3499E" w:rsidRDefault="00F6532C" w:rsidP="00C3499E">
      <w:pPr>
        <w:pStyle w:val="af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3499E">
        <w:rPr>
          <w:rFonts w:ascii="Times New Roman" w:hAnsi="Times New Roman"/>
          <w:sz w:val="24"/>
          <w:szCs w:val="24"/>
        </w:rPr>
        <w:t xml:space="preserve">На </w:t>
      </w:r>
      <w:r w:rsidRPr="00C3499E">
        <w:rPr>
          <w:rFonts w:ascii="Times New Roman" w:hAnsi="Times New Roman"/>
          <w:b/>
          <w:sz w:val="24"/>
          <w:szCs w:val="24"/>
        </w:rPr>
        <w:t>промышленных предприятиях</w:t>
      </w:r>
      <w:r w:rsidRPr="00C3499E">
        <w:rPr>
          <w:rFonts w:ascii="Times New Roman" w:hAnsi="Times New Roman"/>
          <w:sz w:val="24"/>
          <w:szCs w:val="24"/>
        </w:rPr>
        <w:t xml:space="preserve"> аспиранты должны </w:t>
      </w:r>
      <w:r w:rsidR="00C3499E">
        <w:rPr>
          <w:rFonts w:ascii="Times New Roman" w:hAnsi="Times New Roman"/>
          <w:sz w:val="24"/>
          <w:szCs w:val="24"/>
        </w:rPr>
        <w:t xml:space="preserve">получить </w:t>
      </w:r>
      <w:r w:rsidR="00C3499E" w:rsidRPr="00C3499E">
        <w:rPr>
          <w:rFonts w:ascii="Times New Roman" w:hAnsi="Times New Roman"/>
          <w:sz w:val="24"/>
          <w:szCs w:val="24"/>
        </w:rPr>
        <w:t>практически</w:t>
      </w:r>
      <w:r w:rsidR="00C3499E">
        <w:rPr>
          <w:rFonts w:ascii="Times New Roman" w:hAnsi="Times New Roman"/>
          <w:sz w:val="24"/>
          <w:szCs w:val="24"/>
        </w:rPr>
        <w:t>е</w:t>
      </w:r>
      <w:r w:rsidR="00C3499E" w:rsidRPr="00C3499E">
        <w:rPr>
          <w:rFonts w:ascii="Times New Roman" w:hAnsi="Times New Roman"/>
          <w:sz w:val="24"/>
          <w:szCs w:val="24"/>
        </w:rPr>
        <w:t xml:space="preserve"> навык</w:t>
      </w:r>
      <w:r w:rsidR="00C3499E">
        <w:rPr>
          <w:rFonts w:ascii="Times New Roman" w:hAnsi="Times New Roman"/>
          <w:sz w:val="24"/>
          <w:szCs w:val="24"/>
        </w:rPr>
        <w:t>и в области эксплуатации и развития энергетической отрасли, для решения практических задач эксплуатации и управления электроэнергетическими системами</w:t>
      </w:r>
      <w:r>
        <w:t xml:space="preserve">. </w:t>
      </w:r>
      <w:r w:rsidRPr="00C3499E">
        <w:rPr>
          <w:rFonts w:ascii="Times New Roman" w:hAnsi="Times New Roman"/>
          <w:sz w:val="24"/>
          <w:szCs w:val="24"/>
        </w:rPr>
        <w:t>Подробно изучить технологическ</w:t>
      </w:r>
      <w:r w:rsidR="00C3499E">
        <w:rPr>
          <w:rFonts w:ascii="Times New Roman" w:hAnsi="Times New Roman"/>
          <w:sz w:val="24"/>
          <w:szCs w:val="24"/>
        </w:rPr>
        <w:t>и процесс</w:t>
      </w:r>
      <w:r w:rsidRPr="00C3499E">
        <w:rPr>
          <w:rFonts w:ascii="Times New Roman" w:hAnsi="Times New Roman"/>
          <w:sz w:val="24"/>
          <w:szCs w:val="24"/>
        </w:rPr>
        <w:t>, организацию и управление производством, кадровые вопросы, вопросы поставки сырья и сбыта продукции, экономики и планирования.</w:t>
      </w:r>
    </w:p>
    <w:p w:rsidR="00F6532C" w:rsidRDefault="00F6532C" w:rsidP="00F6532C">
      <w:pPr>
        <w:shd w:val="clear" w:color="auto" w:fill="FFFFFF"/>
        <w:tabs>
          <w:tab w:val="left" w:pos="293"/>
        </w:tabs>
        <w:ind w:firstLine="567"/>
        <w:jc w:val="both"/>
      </w:pPr>
      <w:r>
        <w:t xml:space="preserve">Прохождение производственной практики в </w:t>
      </w:r>
      <w:r>
        <w:rPr>
          <w:b/>
        </w:rPr>
        <w:t>научно-исследовательской организации</w:t>
      </w:r>
      <w:r>
        <w:t xml:space="preserve"> направлено на подготовку будущего специалиста к решению профессиональных задач, связанных с научно-исследовательской деятельностью.</w:t>
      </w:r>
    </w:p>
    <w:p w:rsidR="00F6532C" w:rsidRDefault="00F6532C" w:rsidP="00F6532C">
      <w:pPr>
        <w:autoSpaceDE w:val="0"/>
        <w:autoSpaceDN w:val="0"/>
        <w:adjustRightInd w:val="0"/>
        <w:ind w:firstLine="567"/>
        <w:jc w:val="both"/>
      </w:pPr>
      <w:r>
        <w:t>Во время производственной практики независимо от места ее прохождения, особое внимание аспиранты должны уделять вопросам, связан</w:t>
      </w:r>
      <w:r w:rsidR="00896071">
        <w:t xml:space="preserve">ным с ресурсосбережением и </w:t>
      </w:r>
      <w:proofErr w:type="spellStart"/>
      <w:r w:rsidR="00896071">
        <w:t>ресур</w:t>
      </w:r>
      <w:r>
        <w:t>соэффективностью</w:t>
      </w:r>
      <w:proofErr w:type="spellEnd"/>
      <w:r>
        <w:t xml:space="preserve"> изучаемых технологий, производственной безопасностью, охраной труда и производственной санитарией.</w:t>
      </w:r>
    </w:p>
    <w:p w:rsidR="00F6532C" w:rsidRDefault="00F6532C" w:rsidP="00F6532C">
      <w:pPr>
        <w:ind w:firstLine="567"/>
        <w:jc w:val="both"/>
      </w:pPr>
      <w:bookmarkStart w:id="0" w:name="_GoBack"/>
      <w:bookmarkEnd w:id="0"/>
    </w:p>
    <w:p w:rsidR="00F6532C" w:rsidRDefault="00F6532C" w:rsidP="00F6532C">
      <w:pPr>
        <w:pStyle w:val="af0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ОЦЕНОЧНЫЕ СРЕДСТВА ДЛЯ ТЕКУЩЕГО КОНТРОЛЯ И</w:t>
      </w:r>
    </w:p>
    <w:p w:rsidR="00F6532C" w:rsidRDefault="00F6532C" w:rsidP="00F6532C">
      <w:pPr>
        <w:jc w:val="center"/>
        <w:rPr>
          <w:b/>
        </w:rPr>
      </w:pPr>
      <w:r>
        <w:rPr>
          <w:b/>
        </w:rPr>
        <w:t>ПРОМЕЖУТОЧНОЙ АТТЕСТАЦИИ</w:t>
      </w:r>
    </w:p>
    <w:p w:rsidR="00F6532C" w:rsidRDefault="00F6532C" w:rsidP="00F6532C">
      <w:pPr>
        <w:jc w:val="center"/>
        <w:rPr>
          <w:b/>
        </w:rPr>
      </w:pPr>
    </w:p>
    <w:p w:rsidR="00F6532C" w:rsidRDefault="00F6532C" w:rsidP="00F6532C">
      <w:pPr>
        <w:ind w:firstLine="567"/>
        <w:jc w:val="both"/>
      </w:pPr>
      <w:r>
        <w:t>По окончании практики аспиранты сдают зачет в виде устной защиты (доклада в форме презентации и ответов на вопросы), который принимается комиссией в составе заведующего кафедрой, руководителя практики и преподавателей кафедры в течение второй недели после окончания практики.</w:t>
      </w:r>
    </w:p>
    <w:p w:rsidR="00F6532C" w:rsidRDefault="00F6532C" w:rsidP="00F6532C">
      <w:pPr>
        <w:ind w:firstLine="567"/>
        <w:jc w:val="both"/>
      </w:pPr>
      <w:r>
        <w:t xml:space="preserve">За неделю до сдачи зачета аспирант сдает отчет по практике, а также заполненный дневник и финансовый отчет (в случае выделения средств на прохождение практики ТПУ) с приложением всех видов проездных документов руководителю практики от университета на проверку. </w:t>
      </w:r>
    </w:p>
    <w:p w:rsidR="00F6532C" w:rsidRDefault="00F6532C" w:rsidP="00F6532C">
      <w:pPr>
        <w:ind w:firstLine="567"/>
        <w:jc w:val="both"/>
      </w:pPr>
    </w:p>
    <w:p w:rsidR="00A0732B" w:rsidRPr="006A201A" w:rsidRDefault="00A0732B" w:rsidP="00F6532C">
      <w:pPr>
        <w:spacing w:line="360" w:lineRule="auto"/>
        <w:jc w:val="center"/>
        <w:rPr>
          <w:sz w:val="28"/>
          <w:szCs w:val="28"/>
        </w:rPr>
      </w:pPr>
    </w:p>
    <w:sectPr w:rsidR="00A0732B" w:rsidRPr="006A201A" w:rsidSect="003F2F1E">
      <w:footerReference w:type="even" r:id="rId8"/>
      <w:footerReference w:type="defaul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50F" w:rsidRDefault="0065150F">
      <w:r>
        <w:separator/>
      </w:r>
    </w:p>
  </w:endnote>
  <w:endnote w:type="continuationSeparator" w:id="0">
    <w:p w:rsidR="0065150F" w:rsidRDefault="0065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EC" w:rsidRDefault="00DA4EEC" w:rsidP="007B792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A4EEC" w:rsidRDefault="00DA4EEC" w:rsidP="009048A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36" w:rsidRDefault="00D6043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96071">
      <w:rPr>
        <w:noProof/>
      </w:rPr>
      <w:t>4</w:t>
    </w:r>
    <w:r>
      <w:fldChar w:fldCharType="end"/>
    </w:r>
  </w:p>
  <w:p w:rsidR="00DA4EEC" w:rsidRDefault="00DA4EEC" w:rsidP="009048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50F" w:rsidRDefault="0065150F">
      <w:r>
        <w:separator/>
      </w:r>
    </w:p>
  </w:footnote>
  <w:footnote w:type="continuationSeparator" w:id="0">
    <w:p w:rsidR="0065150F" w:rsidRDefault="00651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E462A0"/>
    <w:multiLevelType w:val="hybridMultilevel"/>
    <w:tmpl w:val="A6F6C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B5547"/>
    <w:multiLevelType w:val="hybridMultilevel"/>
    <w:tmpl w:val="F52C432E"/>
    <w:lvl w:ilvl="0" w:tplc="79D665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3C2F4B"/>
    <w:multiLevelType w:val="hybridMultilevel"/>
    <w:tmpl w:val="2E5263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736"/>
    <w:multiLevelType w:val="hybridMultilevel"/>
    <w:tmpl w:val="2AB0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2227F"/>
    <w:multiLevelType w:val="hybridMultilevel"/>
    <w:tmpl w:val="105E542E"/>
    <w:lvl w:ilvl="0" w:tplc="EB0268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74F0A874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5F858D4"/>
    <w:multiLevelType w:val="hybridMultilevel"/>
    <w:tmpl w:val="1BCA8A0C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7006C"/>
    <w:multiLevelType w:val="singleLevel"/>
    <w:tmpl w:val="DFC8BC1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42450E98"/>
    <w:multiLevelType w:val="hybridMultilevel"/>
    <w:tmpl w:val="D2A6C3D2"/>
    <w:lvl w:ilvl="0" w:tplc="0394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D3C4A"/>
    <w:multiLevelType w:val="hybridMultilevel"/>
    <w:tmpl w:val="C2C2075C"/>
    <w:lvl w:ilvl="0" w:tplc="77DE1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657D1F"/>
    <w:multiLevelType w:val="hybridMultilevel"/>
    <w:tmpl w:val="E48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754D0"/>
    <w:multiLevelType w:val="hybridMultilevel"/>
    <w:tmpl w:val="D6F410F6"/>
    <w:lvl w:ilvl="0" w:tplc="BCD26A36">
      <w:start w:val="1"/>
      <w:numFmt w:val="bullet"/>
      <w:lvlText w:val="–"/>
      <w:lvlJc w:val="left"/>
      <w:pPr>
        <w:tabs>
          <w:tab w:val="num" w:pos="833"/>
        </w:tabs>
        <w:ind w:left="83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D1108B"/>
    <w:multiLevelType w:val="hybridMultilevel"/>
    <w:tmpl w:val="B7F6CE92"/>
    <w:lvl w:ilvl="0" w:tplc="74F0A874">
      <w:start w:val="1"/>
      <w:numFmt w:val="bullet"/>
      <w:lvlText w:val="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63160836"/>
    <w:multiLevelType w:val="singleLevel"/>
    <w:tmpl w:val="753025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531599F"/>
    <w:multiLevelType w:val="hybridMultilevel"/>
    <w:tmpl w:val="00BA5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E14D65"/>
    <w:multiLevelType w:val="hybridMultilevel"/>
    <w:tmpl w:val="E180A8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B435F"/>
    <w:multiLevelType w:val="hybridMultilevel"/>
    <w:tmpl w:val="B91E5232"/>
    <w:lvl w:ilvl="0" w:tplc="3FC83B7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2B6E6B"/>
    <w:multiLevelType w:val="hybridMultilevel"/>
    <w:tmpl w:val="7B6E9FF8"/>
    <w:lvl w:ilvl="0" w:tplc="3FC83B7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9"/>
  </w:num>
  <w:num w:numId="5">
    <w:abstractNumId w:val="11"/>
  </w:num>
  <w:num w:numId="6">
    <w:abstractNumId w:val="16"/>
  </w:num>
  <w:num w:numId="7">
    <w:abstractNumId w:val="17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1"/>
  </w:num>
  <w:num w:numId="15">
    <w:abstractNumId w:val="8"/>
  </w:num>
  <w:num w:numId="16">
    <w:abstractNumId w:val="6"/>
  </w:num>
  <w:num w:numId="17">
    <w:abstractNumId w:val="3"/>
  </w:num>
  <w:num w:numId="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D3"/>
    <w:rsid w:val="00033CD5"/>
    <w:rsid w:val="00074A53"/>
    <w:rsid w:val="00083B63"/>
    <w:rsid w:val="00086862"/>
    <w:rsid w:val="000A4829"/>
    <w:rsid w:val="000C76B9"/>
    <w:rsid w:val="000E14BB"/>
    <w:rsid w:val="000E2A4F"/>
    <w:rsid w:val="000E4FC3"/>
    <w:rsid w:val="000F3209"/>
    <w:rsid w:val="00117FFB"/>
    <w:rsid w:val="001308AB"/>
    <w:rsid w:val="001436B9"/>
    <w:rsid w:val="00171F32"/>
    <w:rsid w:val="00174758"/>
    <w:rsid w:val="001A5DE5"/>
    <w:rsid w:val="001C6895"/>
    <w:rsid w:val="0020725F"/>
    <w:rsid w:val="00216843"/>
    <w:rsid w:val="00221666"/>
    <w:rsid w:val="00263C37"/>
    <w:rsid w:val="00263D7D"/>
    <w:rsid w:val="0026699E"/>
    <w:rsid w:val="00277014"/>
    <w:rsid w:val="00293700"/>
    <w:rsid w:val="00294B17"/>
    <w:rsid w:val="00297D9C"/>
    <w:rsid w:val="002A3D47"/>
    <w:rsid w:val="002A5136"/>
    <w:rsid w:val="002A562F"/>
    <w:rsid w:val="002C07ED"/>
    <w:rsid w:val="002F4E1C"/>
    <w:rsid w:val="00312837"/>
    <w:rsid w:val="00325C58"/>
    <w:rsid w:val="003262FF"/>
    <w:rsid w:val="00345AE0"/>
    <w:rsid w:val="003501E6"/>
    <w:rsid w:val="003577FC"/>
    <w:rsid w:val="00366431"/>
    <w:rsid w:val="003740DC"/>
    <w:rsid w:val="003A78DA"/>
    <w:rsid w:val="003C10DD"/>
    <w:rsid w:val="003C2D81"/>
    <w:rsid w:val="003C416A"/>
    <w:rsid w:val="003F2F1E"/>
    <w:rsid w:val="00401644"/>
    <w:rsid w:val="00432C60"/>
    <w:rsid w:val="00442E45"/>
    <w:rsid w:val="00473108"/>
    <w:rsid w:val="0047538C"/>
    <w:rsid w:val="004805F7"/>
    <w:rsid w:val="004832FE"/>
    <w:rsid w:val="00490E03"/>
    <w:rsid w:val="00494F16"/>
    <w:rsid w:val="004C0E5F"/>
    <w:rsid w:val="004C2630"/>
    <w:rsid w:val="004C4D50"/>
    <w:rsid w:val="004E7334"/>
    <w:rsid w:val="005079ED"/>
    <w:rsid w:val="0052538F"/>
    <w:rsid w:val="00530330"/>
    <w:rsid w:val="00537C37"/>
    <w:rsid w:val="0055159E"/>
    <w:rsid w:val="005B6AD0"/>
    <w:rsid w:val="005D0B7A"/>
    <w:rsid w:val="00601860"/>
    <w:rsid w:val="0063157A"/>
    <w:rsid w:val="0065150F"/>
    <w:rsid w:val="00664C2E"/>
    <w:rsid w:val="0067121F"/>
    <w:rsid w:val="00676438"/>
    <w:rsid w:val="00694F01"/>
    <w:rsid w:val="006A201A"/>
    <w:rsid w:val="006B1A31"/>
    <w:rsid w:val="006E1CDD"/>
    <w:rsid w:val="00705290"/>
    <w:rsid w:val="00714E8B"/>
    <w:rsid w:val="00721E02"/>
    <w:rsid w:val="00726BE7"/>
    <w:rsid w:val="00730F03"/>
    <w:rsid w:val="00757DFE"/>
    <w:rsid w:val="00765A46"/>
    <w:rsid w:val="00797148"/>
    <w:rsid w:val="007B076D"/>
    <w:rsid w:val="007B7922"/>
    <w:rsid w:val="007D25B7"/>
    <w:rsid w:val="007F671C"/>
    <w:rsid w:val="007F6FE6"/>
    <w:rsid w:val="00812A25"/>
    <w:rsid w:val="008315E0"/>
    <w:rsid w:val="00850B8D"/>
    <w:rsid w:val="0089170F"/>
    <w:rsid w:val="00896071"/>
    <w:rsid w:val="008A4560"/>
    <w:rsid w:val="008A5253"/>
    <w:rsid w:val="008B0457"/>
    <w:rsid w:val="008B1F92"/>
    <w:rsid w:val="008C7308"/>
    <w:rsid w:val="009048A2"/>
    <w:rsid w:val="009440D2"/>
    <w:rsid w:val="00954704"/>
    <w:rsid w:val="00961F21"/>
    <w:rsid w:val="009921AE"/>
    <w:rsid w:val="009B79C0"/>
    <w:rsid w:val="009D2BCF"/>
    <w:rsid w:val="00A0732B"/>
    <w:rsid w:val="00A124A5"/>
    <w:rsid w:val="00A617CA"/>
    <w:rsid w:val="00A67842"/>
    <w:rsid w:val="00A717F0"/>
    <w:rsid w:val="00A75A10"/>
    <w:rsid w:val="00A86C3F"/>
    <w:rsid w:val="00A96E87"/>
    <w:rsid w:val="00AA36E8"/>
    <w:rsid w:val="00AC14C6"/>
    <w:rsid w:val="00AC17BC"/>
    <w:rsid w:val="00AD71D3"/>
    <w:rsid w:val="00AE6B76"/>
    <w:rsid w:val="00B3563D"/>
    <w:rsid w:val="00B43B53"/>
    <w:rsid w:val="00B50279"/>
    <w:rsid w:val="00BB0681"/>
    <w:rsid w:val="00BB1041"/>
    <w:rsid w:val="00BD3D96"/>
    <w:rsid w:val="00BD4B8C"/>
    <w:rsid w:val="00BE024C"/>
    <w:rsid w:val="00C079C9"/>
    <w:rsid w:val="00C1657F"/>
    <w:rsid w:val="00C3499E"/>
    <w:rsid w:val="00C36786"/>
    <w:rsid w:val="00C518C0"/>
    <w:rsid w:val="00C857E9"/>
    <w:rsid w:val="00C8695B"/>
    <w:rsid w:val="00CB19AD"/>
    <w:rsid w:val="00CB670F"/>
    <w:rsid w:val="00CC51C8"/>
    <w:rsid w:val="00CC63A1"/>
    <w:rsid w:val="00CD0AAA"/>
    <w:rsid w:val="00CE0F3D"/>
    <w:rsid w:val="00CE6336"/>
    <w:rsid w:val="00CF729C"/>
    <w:rsid w:val="00D04C6D"/>
    <w:rsid w:val="00D05A5C"/>
    <w:rsid w:val="00D13EF4"/>
    <w:rsid w:val="00D15926"/>
    <w:rsid w:val="00D222DF"/>
    <w:rsid w:val="00D250C0"/>
    <w:rsid w:val="00D500B4"/>
    <w:rsid w:val="00D60436"/>
    <w:rsid w:val="00D96D82"/>
    <w:rsid w:val="00DA4EEC"/>
    <w:rsid w:val="00DE149F"/>
    <w:rsid w:val="00DE66A5"/>
    <w:rsid w:val="00E03EC0"/>
    <w:rsid w:val="00E03F0C"/>
    <w:rsid w:val="00E11829"/>
    <w:rsid w:val="00E25AB9"/>
    <w:rsid w:val="00E60F2E"/>
    <w:rsid w:val="00E66A5A"/>
    <w:rsid w:val="00E705BA"/>
    <w:rsid w:val="00EA0758"/>
    <w:rsid w:val="00EB41CD"/>
    <w:rsid w:val="00EE01CE"/>
    <w:rsid w:val="00EE63C2"/>
    <w:rsid w:val="00F00117"/>
    <w:rsid w:val="00F247AA"/>
    <w:rsid w:val="00F42674"/>
    <w:rsid w:val="00F51FD2"/>
    <w:rsid w:val="00F62204"/>
    <w:rsid w:val="00F6532C"/>
    <w:rsid w:val="00FA27C7"/>
    <w:rsid w:val="00FA48ED"/>
    <w:rsid w:val="00FB385B"/>
    <w:rsid w:val="00FE2421"/>
    <w:rsid w:val="00FE248A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27B686F-2E3A-4D2D-9DD5-48D6CCE9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71D3"/>
    <w:rPr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367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D71D3"/>
    <w:pPr>
      <w:keepNext/>
      <w:outlineLvl w:val="2"/>
    </w:pPr>
    <w:rPr>
      <w:rFonts w:ascii="Antiqua" w:hAnsi="Antiqua"/>
      <w:b/>
      <w:szCs w:val="20"/>
    </w:rPr>
  </w:style>
  <w:style w:type="paragraph" w:styleId="5">
    <w:name w:val="heading 5"/>
    <w:basedOn w:val="a0"/>
    <w:next w:val="a0"/>
    <w:qFormat/>
    <w:rsid w:val="008A4560"/>
    <w:pPr>
      <w:keepNext/>
      <w:ind w:firstLine="567"/>
      <w:jc w:val="center"/>
      <w:outlineLvl w:val="4"/>
    </w:pPr>
    <w:rPr>
      <w:rFonts w:ascii="Courier New" w:eastAsia="Courier New" w:hAnsi="Courier New"/>
      <w:b/>
      <w:sz w:val="28"/>
      <w:szCs w:val="20"/>
      <w:lang w:eastAsia="en-US"/>
    </w:rPr>
  </w:style>
  <w:style w:type="paragraph" w:styleId="7">
    <w:name w:val="heading 7"/>
    <w:basedOn w:val="a0"/>
    <w:next w:val="a0"/>
    <w:qFormat/>
    <w:rsid w:val="00AD71D3"/>
    <w:pPr>
      <w:spacing w:before="240" w:after="60"/>
      <w:outlineLvl w:val="6"/>
    </w:pPr>
  </w:style>
  <w:style w:type="paragraph" w:styleId="9">
    <w:name w:val="heading 9"/>
    <w:basedOn w:val="a0"/>
    <w:next w:val="a0"/>
    <w:qFormat/>
    <w:rsid w:val="00AD71D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D71D3"/>
    <w:pPr>
      <w:spacing w:line="360" w:lineRule="auto"/>
      <w:jc w:val="center"/>
    </w:pPr>
    <w:rPr>
      <w:rFonts w:ascii="Antiqua" w:hAnsi="Antiqua"/>
      <w:b/>
      <w:caps/>
      <w:szCs w:val="20"/>
    </w:rPr>
  </w:style>
  <w:style w:type="table" w:styleId="a5">
    <w:name w:val="Table Grid"/>
    <w:basedOn w:val="a2"/>
    <w:rsid w:val="00AD7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rsid w:val="00AD71D3"/>
    <w:pPr>
      <w:spacing w:after="120" w:line="480" w:lineRule="auto"/>
      <w:ind w:left="283"/>
    </w:pPr>
  </w:style>
  <w:style w:type="paragraph" w:customStyle="1" w:styleId="1">
    <w:name w:val="Обычный1"/>
    <w:rsid w:val="00AD71D3"/>
    <w:pPr>
      <w:snapToGrid w:val="0"/>
      <w:spacing w:before="100" w:after="100"/>
    </w:pPr>
    <w:rPr>
      <w:sz w:val="24"/>
      <w:lang w:val="en-US"/>
    </w:rPr>
  </w:style>
  <w:style w:type="paragraph" w:styleId="22">
    <w:name w:val="Body Text 2"/>
    <w:basedOn w:val="a0"/>
    <w:rsid w:val="00AD71D3"/>
    <w:pPr>
      <w:spacing w:after="120" w:line="480" w:lineRule="auto"/>
    </w:pPr>
  </w:style>
  <w:style w:type="paragraph" w:styleId="30">
    <w:name w:val="Body Text 3"/>
    <w:basedOn w:val="a0"/>
    <w:link w:val="31"/>
    <w:uiPriority w:val="99"/>
    <w:rsid w:val="00AD71D3"/>
    <w:pPr>
      <w:spacing w:after="120"/>
    </w:pPr>
    <w:rPr>
      <w:sz w:val="16"/>
      <w:szCs w:val="16"/>
    </w:rPr>
  </w:style>
  <w:style w:type="paragraph" w:customStyle="1" w:styleId="a6">
    <w:name w:val="Заголовок"/>
    <w:basedOn w:val="a0"/>
    <w:next w:val="a0"/>
    <w:rsid w:val="00AD71D3"/>
    <w:pPr>
      <w:spacing w:before="360" w:after="120"/>
      <w:jc w:val="center"/>
    </w:pPr>
    <w:rPr>
      <w:b/>
      <w:sz w:val="28"/>
      <w:szCs w:val="20"/>
    </w:rPr>
  </w:style>
  <w:style w:type="paragraph" w:styleId="a7">
    <w:name w:val="header"/>
    <w:basedOn w:val="a0"/>
    <w:rsid w:val="00AD71D3"/>
    <w:pPr>
      <w:tabs>
        <w:tab w:val="center" w:pos="4153"/>
        <w:tab w:val="right" w:pos="8306"/>
      </w:tabs>
      <w:ind w:firstLine="567"/>
      <w:jc w:val="both"/>
    </w:pPr>
    <w:rPr>
      <w:sz w:val="28"/>
      <w:szCs w:val="20"/>
    </w:rPr>
  </w:style>
  <w:style w:type="paragraph" w:customStyle="1" w:styleId="a">
    <w:name w:val="С цифрой"/>
    <w:basedOn w:val="a0"/>
    <w:rsid w:val="00AD71D3"/>
    <w:pPr>
      <w:numPr>
        <w:numId w:val="1"/>
      </w:numPr>
      <w:jc w:val="both"/>
    </w:pPr>
    <w:rPr>
      <w:rFonts w:ascii="Arial" w:hAnsi="Arial"/>
      <w:sz w:val="28"/>
      <w:szCs w:val="20"/>
    </w:rPr>
  </w:style>
  <w:style w:type="paragraph" w:styleId="a8">
    <w:name w:val="Body Text Indent"/>
    <w:basedOn w:val="a0"/>
    <w:rsid w:val="00AD71D3"/>
    <w:pPr>
      <w:spacing w:after="120"/>
      <w:ind w:left="283"/>
    </w:pPr>
  </w:style>
  <w:style w:type="paragraph" w:styleId="a9">
    <w:name w:val="Title"/>
    <w:basedOn w:val="a0"/>
    <w:qFormat/>
    <w:rsid w:val="00AD71D3"/>
    <w:pPr>
      <w:spacing w:line="360" w:lineRule="auto"/>
      <w:jc w:val="center"/>
    </w:pPr>
    <w:rPr>
      <w:b/>
      <w:caps/>
      <w:sz w:val="28"/>
      <w:szCs w:val="20"/>
    </w:rPr>
  </w:style>
  <w:style w:type="paragraph" w:styleId="aa">
    <w:name w:val="footer"/>
    <w:basedOn w:val="a0"/>
    <w:link w:val="ab"/>
    <w:uiPriority w:val="99"/>
    <w:rsid w:val="009048A2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9048A2"/>
  </w:style>
  <w:style w:type="paragraph" w:styleId="ad">
    <w:name w:val="Plain Text"/>
    <w:basedOn w:val="a0"/>
    <w:rsid w:val="008A4560"/>
    <w:rPr>
      <w:rFonts w:ascii="Comic Sans MS" w:eastAsia="Courier New" w:hAnsi="Comic Sans MS"/>
      <w:sz w:val="20"/>
      <w:szCs w:val="20"/>
      <w:lang w:eastAsia="en-US"/>
    </w:rPr>
  </w:style>
  <w:style w:type="paragraph" w:customStyle="1" w:styleId="ae">
    <w:name w:val="С чиркой"/>
    <w:basedOn w:val="21"/>
    <w:rsid w:val="008A4560"/>
    <w:pPr>
      <w:tabs>
        <w:tab w:val="num" w:pos="360"/>
      </w:tabs>
      <w:spacing w:after="0" w:line="240" w:lineRule="auto"/>
      <w:ind w:left="284" w:hanging="284"/>
      <w:jc w:val="both"/>
    </w:pPr>
    <w:rPr>
      <w:rFonts w:ascii="Courier New" w:eastAsia="Courier New" w:hAnsi="Courier New"/>
      <w:sz w:val="28"/>
      <w:szCs w:val="20"/>
    </w:rPr>
  </w:style>
  <w:style w:type="paragraph" w:styleId="32">
    <w:name w:val="Body Text Indent 3"/>
    <w:basedOn w:val="a0"/>
    <w:rsid w:val="008A4560"/>
    <w:pPr>
      <w:ind w:left="567"/>
      <w:jc w:val="both"/>
    </w:pPr>
    <w:rPr>
      <w:rFonts w:ascii="Comic Sans MS" w:eastAsia="Courier New" w:hAnsi="Comic Sans MS"/>
      <w:sz w:val="28"/>
      <w:szCs w:val="20"/>
      <w:lang w:eastAsia="en-US"/>
    </w:rPr>
  </w:style>
  <w:style w:type="paragraph" w:customStyle="1" w:styleId="af">
    <w:name w:val="Пункт"/>
    <w:basedOn w:val="a0"/>
    <w:next w:val="a0"/>
    <w:rsid w:val="008A4560"/>
    <w:pPr>
      <w:spacing w:before="240"/>
      <w:ind w:firstLine="567"/>
      <w:jc w:val="both"/>
    </w:pPr>
    <w:rPr>
      <w:rFonts w:ascii="Courier New" w:eastAsia="Courier New" w:hAnsi="Courier New"/>
      <w:b/>
      <w:sz w:val="28"/>
      <w:szCs w:val="20"/>
      <w:lang w:eastAsia="en-US"/>
    </w:rPr>
  </w:style>
  <w:style w:type="paragraph" w:customStyle="1" w:styleId="220">
    <w:name w:val="_ЗАГ_2_2"/>
    <w:basedOn w:val="a0"/>
    <w:link w:val="221"/>
    <w:rsid w:val="00C36786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rsid w:val="00C36786"/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0">
    <w:name w:val="Заголовок 2 Знак"/>
    <w:link w:val="2"/>
    <w:semiHidden/>
    <w:rsid w:val="00C367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0"/>
    <w:uiPriority w:val="99"/>
    <w:rsid w:val="00F247AA"/>
    <w:pPr>
      <w:widowControl w:val="0"/>
      <w:autoSpaceDE w:val="0"/>
      <w:autoSpaceDN w:val="0"/>
      <w:adjustRightInd w:val="0"/>
      <w:spacing w:line="610" w:lineRule="exact"/>
      <w:ind w:hanging="811"/>
    </w:pPr>
  </w:style>
  <w:style w:type="paragraph" w:customStyle="1" w:styleId="Style6">
    <w:name w:val="Style6"/>
    <w:basedOn w:val="a0"/>
    <w:uiPriority w:val="99"/>
    <w:rsid w:val="00F247AA"/>
    <w:pPr>
      <w:widowControl w:val="0"/>
      <w:autoSpaceDE w:val="0"/>
      <w:autoSpaceDN w:val="0"/>
      <w:adjustRightInd w:val="0"/>
      <w:spacing w:line="274" w:lineRule="exact"/>
      <w:ind w:hanging="3134"/>
    </w:pPr>
  </w:style>
  <w:style w:type="paragraph" w:customStyle="1" w:styleId="Style8">
    <w:name w:val="Style8"/>
    <w:basedOn w:val="a0"/>
    <w:uiPriority w:val="99"/>
    <w:rsid w:val="00F247AA"/>
    <w:pPr>
      <w:widowControl w:val="0"/>
      <w:autoSpaceDE w:val="0"/>
      <w:autoSpaceDN w:val="0"/>
      <w:adjustRightInd w:val="0"/>
      <w:spacing w:line="518" w:lineRule="exact"/>
      <w:jc w:val="center"/>
    </w:pPr>
  </w:style>
  <w:style w:type="character" w:customStyle="1" w:styleId="FontStyle22">
    <w:name w:val="Font Style22"/>
    <w:uiPriority w:val="99"/>
    <w:rsid w:val="00F247AA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F247A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uiPriority w:val="99"/>
    <w:rsid w:val="00F247AA"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3 Знак"/>
    <w:link w:val="30"/>
    <w:uiPriority w:val="99"/>
    <w:locked/>
    <w:rsid w:val="00F247AA"/>
    <w:rPr>
      <w:sz w:val="16"/>
      <w:szCs w:val="16"/>
    </w:rPr>
  </w:style>
  <w:style w:type="character" w:customStyle="1" w:styleId="ab">
    <w:name w:val="Нижний колонтитул Знак"/>
    <w:link w:val="aa"/>
    <w:uiPriority w:val="99"/>
    <w:rsid w:val="00D60436"/>
    <w:rPr>
      <w:sz w:val="24"/>
      <w:szCs w:val="24"/>
    </w:rPr>
  </w:style>
  <w:style w:type="paragraph" w:styleId="af0">
    <w:name w:val="List Paragraph"/>
    <w:basedOn w:val="a0"/>
    <w:uiPriority w:val="34"/>
    <w:qFormat/>
    <w:rsid w:val="00F6532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0"/>
    <w:link w:val="af2"/>
    <w:rsid w:val="001A5DE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1A5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dima</Company>
  <LinksUpToDate>false</LinksUpToDate>
  <CharactersWithSpaces>11718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</dc:creator>
  <cp:lastModifiedBy>Владелец</cp:lastModifiedBy>
  <cp:revision>8</cp:revision>
  <cp:lastPrinted>2015-02-13T08:48:00Z</cp:lastPrinted>
  <dcterms:created xsi:type="dcterms:W3CDTF">2015-02-13T08:46:00Z</dcterms:created>
  <dcterms:modified xsi:type="dcterms:W3CDTF">2015-02-21T15:30:00Z</dcterms:modified>
</cp:coreProperties>
</file>