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F52769" w:rsidRPr="00593C89" w:rsidTr="005615AF">
        <w:tc>
          <w:tcPr>
            <w:tcW w:w="2518" w:type="dxa"/>
          </w:tcPr>
          <w:p w:rsidR="00F52769" w:rsidRPr="005615AF" w:rsidRDefault="00F52769" w:rsidP="00561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</w:t>
            </w:r>
            <w:r w:rsidR="005615AF"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О</w:t>
            </w: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F52769" w:rsidRPr="005615AF" w:rsidRDefault="00F52769" w:rsidP="005615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52769" w:rsidRPr="00E34A42" w:rsidRDefault="00F52769" w:rsidP="00DC0380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="00DC0380">
              <w:rPr>
                <w:rFonts w:ascii="Times New Roman" w:hAnsi="Times New Roman" w:cs="Times New Roman"/>
                <w:b/>
                <w:sz w:val="18"/>
                <w:szCs w:val="20"/>
              </w:rPr>
              <w:t>22.06.01 «Технологии материалов</w:t>
            </w:r>
            <w:r w:rsidR="00581B5F" w:rsidRPr="00581B5F">
              <w:rPr>
                <w:rFonts w:ascii="Times New Roman" w:hAnsi="Times New Roman" w:cs="Times New Roman"/>
                <w:b/>
                <w:sz w:val="18"/>
                <w:szCs w:val="20"/>
              </w:rPr>
              <w:t>» по специальности (профилю) «</w:t>
            </w:r>
            <w:r w:rsidR="00025D30" w:rsidRPr="00025D30">
              <w:rPr>
                <w:rFonts w:ascii="Times New Roman" w:hAnsi="Times New Roman" w:cs="Times New Roman"/>
                <w:b/>
                <w:sz w:val="18"/>
                <w:szCs w:val="20"/>
              </w:rPr>
              <w:t>Порошковая металлургия и композиционные материалы</w:t>
            </w:r>
            <w:r w:rsidR="00581B5F" w:rsidRPr="00581B5F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F52769" w:rsidRPr="00F52769" w:rsidTr="005615AF">
        <w:tc>
          <w:tcPr>
            <w:tcW w:w="4113" w:type="dxa"/>
            <w:gridSpan w:val="2"/>
          </w:tcPr>
          <w:p w:rsidR="005615AF" w:rsidRPr="005615AF" w:rsidRDefault="005615AF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F52769" w:rsidRPr="005615AF" w:rsidRDefault="00F52769" w:rsidP="00DC03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025D30" w:rsidRPr="00025D30">
              <w:rPr>
                <w:rFonts w:ascii="Times New Roman" w:hAnsi="Times New Roman" w:cs="Times New Roman"/>
                <w:sz w:val="20"/>
                <w:szCs w:val="20"/>
              </w:rPr>
              <w:t>Овечкин Б.Б.</w:t>
            </w:r>
            <w:r w:rsidR="00025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5615AF" w:rsidRPr="005615AF" w:rsidRDefault="005615AF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5615AF" w:rsidRPr="00F52769" w:rsidRDefault="005615AF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BA1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131A62" w:rsidRPr="00131A62" w:rsidRDefault="00131A62" w:rsidP="00131A6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1A62">
        <w:rPr>
          <w:rFonts w:ascii="Times New Roman" w:hAnsi="Times New Roman" w:cs="Times New Roman"/>
          <w:sz w:val="24"/>
          <w:szCs w:val="24"/>
        </w:rPr>
        <w:t>1. Какие физические свойства порошков определяют их насыпную плотность и текучесть? (10 баллов)</w:t>
      </w:r>
    </w:p>
    <w:p w:rsidR="00131A62" w:rsidRPr="00131A62" w:rsidRDefault="00131A62" w:rsidP="0013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A62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31A62">
        <w:rPr>
          <w:rFonts w:ascii="Times New Roman" w:hAnsi="Times New Roman" w:cs="Times New Roman"/>
          <w:sz w:val="24"/>
          <w:szCs w:val="24"/>
        </w:rPr>
        <w:t>.</w:t>
      </w:r>
      <w:r w:rsidRPr="00131A62">
        <w:rPr>
          <w:rFonts w:ascii="Times New Roman" w:hAnsi="Times New Roman" w:cs="Times New Roman"/>
          <w:sz w:val="24"/>
          <w:szCs w:val="24"/>
        </w:rPr>
        <w:tab/>
        <w:t>Форма и размер частиц порошка.</w:t>
      </w:r>
    </w:p>
    <w:p w:rsidR="00131A62" w:rsidRPr="00131A62" w:rsidRDefault="00131A62" w:rsidP="0013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A62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131A62">
        <w:rPr>
          <w:rFonts w:ascii="Times New Roman" w:hAnsi="Times New Roman" w:cs="Times New Roman"/>
          <w:sz w:val="24"/>
          <w:szCs w:val="24"/>
        </w:rPr>
        <w:t>.</w:t>
      </w:r>
      <w:r w:rsidRPr="00131A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31A62">
        <w:rPr>
          <w:rFonts w:ascii="Times New Roman" w:hAnsi="Times New Roman" w:cs="Times New Roman"/>
          <w:sz w:val="24"/>
          <w:szCs w:val="24"/>
        </w:rPr>
        <w:t>Гранулометрический</w:t>
      </w:r>
      <w:proofErr w:type="spellEnd"/>
      <w:r w:rsidRPr="00131A62">
        <w:rPr>
          <w:rFonts w:ascii="Times New Roman" w:hAnsi="Times New Roman" w:cs="Times New Roman"/>
          <w:sz w:val="24"/>
          <w:szCs w:val="24"/>
        </w:rPr>
        <w:t xml:space="preserve"> состав порошков.</w:t>
      </w:r>
    </w:p>
    <w:p w:rsidR="00131A62" w:rsidRPr="00131A62" w:rsidRDefault="00131A62" w:rsidP="0013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A62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131A62">
        <w:rPr>
          <w:rFonts w:ascii="Times New Roman" w:hAnsi="Times New Roman" w:cs="Times New Roman"/>
          <w:sz w:val="24"/>
          <w:szCs w:val="24"/>
        </w:rPr>
        <w:t>.</w:t>
      </w:r>
      <w:r w:rsidRPr="00131A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31A62">
        <w:rPr>
          <w:rFonts w:ascii="Times New Roman" w:hAnsi="Times New Roman" w:cs="Times New Roman"/>
          <w:sz w:val="24"/>
          <w:szCs w:val="24"/>
        </w:rPr>
        <w:t>Микротвердость</w:t>
      </w:r>
      <w:proofErr w:type="spellEnd"/>
      <w:r w:rsidRPr="00131A62">
        <w:rPr>
          <w:rFonts w:ascii="Times New Roman" w:hAnsi="Times New Roman" w:cs="Times New Roman"/>
          <w:sz w:val="24"/>
          <w:szCs w:val="24"/>
        </w:rPr>
        <w:t>.</w:t>
      </w:r>
    </w:p>
    <w:p w:rsidR="00131A62" w:rsidRPr="00131A62" w:rsidRDefault="00131A62" w:rsidP="0013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A62" w:rsidRPr="00131A62" w:rsidRDefault="00131A62" w:rsidP="0013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A62">
        <w:rPr>
          <w:rFonts w:ascii="Times New Roman" w:hAnsi="Times New Roman" w:cs="Times New Roman"/>
          <w:sz w:val="24"/>
          <w:szCs w:val="24"/>
        </w:rPr>
        <w:t xml:space="preserve">2. От чего зависит </w:t>
      </w:r>
      <w:proofErr w:type="spellStart"/>
      <w:r w:rsidRPr="00131A62">
        <w:rPr>
          <w:rFonts w:ascii="Times New Roman" w:hAnsi="Times New Roman" w:cs="Times New Roman"/>
          <w:sz w:val="24"/>
          <w:szCs w:val="24"/>
        </w:rPr>
        <w:t>прессуемость</w:t>
      </w:r>
      <w:proofErr w:type="spellEnd"/>
      <w:r w:rsidRPr="00131A62">
        <w:rPr>
          <w:rFonts w:ascii="Times New Roman" w:hAnsi="Times New Roman" w:cs="Times New Roman"/>
          <w:sz w:val="24"/>
          <w:szCs w:val="24"/>
        </w:rPr>
        <w:t xml:space="preserve"> порошков? (10 баллов)</w:t>
      </w:r>
    </w:p>
    <w:p w:rsidR="00131A62" w:rsidRPr="00131A62" w:rsidRDefault="00131A62" w:rsidP="0013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A62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31A62">
        <w:rPr>
          <w:rFonts w:ascii="Times New Roman" w:hAnsi="Times New Roman" w:cs="Times New Roman"/>
          <w:sz w:val="24"/>
          <w:szCs w:val="24"/>
        </w:rPr>
        <w:t>.</w:t>
      </w:r>
      <w:r w:rsidRPr="00131A62">
        <w:rPr>
          <w:rFonts w:ascii="Times New Roman" w:hAnsi="Times New Roman" w:cs="Times New Roman"/>
          <w:sz w:val="24"/>
          <w:szCs w:val="24"/>
        </w:rPr>
        <w:tab/>
        <w:t>размеры и форма частиц;</w:t>
      </w:r>
    </w:p>
    <w:p w:rsidR="00131A62" w:rsidRPr="00131A62" w:rsidRDefault="00131A62" w:rsidP="0013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A62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131A62">
        <w:rPr>
          <w:rFonts w:ascii="Times New Roman" w:hAnsi="Times New Roman" w:cs="Times New Roman"/>
          <w:sz w:val="24"/>
          <w:szCs w:val="24"/>
        </w:rPr>
        <w:t>.</w:t>
      </w:r>
      <w:r w:rsidRPr="00131A62">
        <w:rPr>
          <w:rFonts w:ascii="Times New Roman" w:hAnsi="Times New Roman" w:cs="Times New Roman"/>
          <w:sz w:val="24"/>
          <w:szCs w:val="24"/>
        </w:rPr>
        <w:tab/>
        <w:t>гранулометрический состав порошков;</w:t>
      </w:r>
    </w:p>
    <w:p w:rsidR="00131A62" w:rsidRPr="00131A62" w:rsidRDefault="00131A62" w:rsidP="0013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A62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131A62">
        <w:rPr>
          <w:rFonts w:ascii="Times New Roman" w:hAnsi="Times New Roman" w:cs="Times New Roman"/>
          <w:sz w:val="24"/>
          <w:szCs w:val="24"/>
        </w:rPr>
        <w:t>.</w:t>
      </w:r>
      <w:r w:rsidRPr="00131A62">
        <w:rPr>
          <w:rFonts w:ascii="Times New Roman" w:hAnsi="Times New Roman" w:cs="Times New Roman"/>
          <w:sz w:val="24"/>
          <w:szCs w:val="24"/>
        </w:rPr>
        <w:tab/>
        <w:t>пластичность материала.</w:t>
      </w:r>
    </w:p>
    <w:p w:rsidR="00131A62" w:rsidRPr="00131A62" w:rsidRDefault="00131A62" w:rsidP="0013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A62" w:rsidRPr="00131A62" w:rsidRDefault="00131A62" w:rsidP="0013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A62">
        <w:rPr>
          <w:rFonts w:ascii="Times New Roman" w:hAnsi="Times New Roman" w:cs="Times New Roman"/>
          <w:sz w:val="24"/>
          <w:szCs w:val="24"/>
        </w:rPr>
        <w:t>3. Какой вид изнашивания в основном связан с взаимодействием материала с твёрдыми частицами? (10 баллов)</w:t>
      </w:r>
    </w:p>
    <w:p w:rsidR="00131A62" w:rsidRPr="00131A62" w:rsidRDefault="00131A62" w:rsidP="0013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A62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31A62">
        <w:rPr>
          <w:rFonts w:ascii="Times New Roman" w:hAnsi="Times New Roman" w:cs="Times New Roman"/>
          <w:sz w:val="24"/>
          <w:szCs w:val="24"/>
        </w:rPr>
        <w:t>.</w:t>
      </w:r>
      <w:r w:rsidRPr="00131A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31A62">
        <w:rPr>
          <w:rFonts w:ascii="Times New Roman" w:hAnsi="Times New Roman" w:cs="Times New Roman"/>
          <w:sz w:val="24"/>
          <w:szCs w:val="24"/>
        </w:rPr>
        <w:t>Фреттинг</w:t>
      </w:r>
      <w:proofErr w:type="spellEnd"/>
      <w:r w:rsidRPr="00131A62">
        <w:rPr>
          <w:rFonts w:ascii="Times New Roman" w:hAnsi="Times New Roman" w:cs="Times New Roman"/>
          <w:sz w:val="24"/>
          <w:szCs w:val="24"/>
        </w:rPr>
        <w:t>.</w:t>
      </w:r>
    </w:p>
    <w:p w:rsidR="00131A62" w:rsidRPr="00131A62" w:rsidRDefault="00131A62" w:rsidP="0013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A62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131A62">
        <w:rPr>
          <w:rFonts w:ascii="Times New Roman" w:hAnsi="Times New Roman" w:cs="Times New Roman"/>
          <w:sz w:val="24"/>
          <w:szCs w:val="24"/>
        </w:rPr>
        <w:t>.</w:t>
      </w:r>
      <w:r w:rsidRPr="00131A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31A62">
        <w:rPr>
          <w:rFonts w:ascii="Times New Roman" w:hAnsi="Times New Roman" w:cs="Times New Roman"/>
          <w:sz w:val="24"/>
          <w:szCs w:val="24"/>
        </w:rPr>
        <w:t>Кавитационный</w:t>
      </w:r>
      <w:proofErr w:type="spellEnd"/>
      <w:r w:rsidRPr="00131A62">
        <w:rPr>
          <w:rFonts w:ascii="Times New Roman" w:hAnsi="Times New Roman" w:cs="Times New Roman"/>
          <w:sz w:val="24"/>
          <w:szCs w:val="24"/>
        </w:rPr>
        <w:t>.</w:t>
      </w:r>
    </w:p>
    <w:p w:rsidR="00131A62" w:rsidRPr="00131A62" w:rsidRDefault="00131A62" w:rsidP="0013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A62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131A62">
        <w:rPr>
          <w:rFonts w:ascii="Times New Roman" w:hAnsi="Times New Roman" w:cs="Times New Roman"/>
          <w:sz w:val="24"/>
          <w:szCs w:val="24"/>
        </w:rPr>
        <w:t>.</w:t>
      </w:r>
      <w:r w:rsidRPr="00131A62">
        <w:rPr>
          <w:rFonts w:ascii="Times New Roman" w:hAnsi="Times New Roman" w:cs="Times New Roman"/>
          <w:sz w:val="24"/>
          <w:szCs w:val="24"/>
        </w:rPr>
        <w:tab/>
        <w:t>Эрозионный.</w:t>
      </w:r>
    </w:p>
    <w:p w:rsidR="00131A62" w:rsidRPr="00131A62" w:rsidRDefault="00131A62" w:rsidP="0013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A62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131A62">
        <w:rPr>
          <w:rFonts w:ascii="Times New Roman" w:hAnsi="Times New Roman" w:cs="Times New Roman"/>
          <w:sz w:val="24"/>
          <w:szCs w:val="24"/>
        </w:rPr>
        <w:t>.</w:t>
      </w:r>
      <w:r w:rsidRPr="00131A62">
        <w:rPr>
          <w:rFonts w:ascii="Times New Roman" w:hAnsi="Times New Roman" w:cs="Times New Roman"/>
          <w:sz w:val="24"/>
          <w:szCs w:val="24"/>
        </w:rPr>
        <w:tab/>
        <w:t>Абразивный.</w:t>
      </w:r>
    </w:p>
    <w:p w:rsidR="00131A62" w:rsidRPr="00131A62" w:rsidRDefault="00131A62" w:rsidP="0013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A62" w:rsidRPr="00131A62" w:rsidRDefault="00131A62" w:rsidP="0013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A62">
        <w:rPr>
          <w:rFonts w:ascii="Times New Roman" w:hAnsi="Times New Roman" w:cs="Times New Roman"/>
          <w:sz w:val="24"/>
          <w:szCs w:val="24"/>
        </w:rPr>
        <w:t>4. Что является причиной неравномерного распределения плотности по объему спрессованного брикета? (10 баллов)</w:t>
      </w:r>
    </w:p>
    <w:p w:rsidR="00131A62" w:rsidRPr="00131A62" w:rsidRDefault="00131A62" w:rsidP="0013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A62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31A62">
        <w:rPr>
          <w:rFonts w:ascii="Times New Roman" w:hAnsi="Times New Roman" w:cs="Times New Roman"/>
          <w:sz w:val="24"/>
          <w:szCs w:val="24"/>
        </w:rPr>
        <w:t>.</w:t>
      </w:r>
      <w:r w:rsidRPr="00131A62">
        <w:rPr>
          <w:rFonts w:ascii="Times New Roman" w:hAnsi="Times New Roman" w:cs="Times New Roman"/>
          <w:sz w:val="24"/>
          <w:szCs w:val="24"/>
        </w:rPr>
        <w:tab/>
        <w:t>изменение химического состава по объему;</w:t>
      </w:r>
    </w:p>
    <w:p w:rsidR="00131A62" w:rsidRPr="00131A62" w:rsidRDefault="00131A62" w:rsidP="0013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A62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131A62">
        <w:rPr>
          <w:rFonts w:ascii="Times New Roman" w:hAnsi="Times New Roman" w:cs="Times New Roman"/>
          <w:sz w:val="24"/>
          <w:szCs w:val="24"/>
        </w:rPr>
        <w:t>.</w:t>
      </w:r>
      <w:r w:rsidRPr="00131A62">
        <w:rPr>
          <w:rFonts w:ascii="Times New Roman" w:hAnsi="Times New Roman" w:cs="Times New Roman"/>
          <w:sz w:val="24"/>
          <w:szCs w:val="24"/>
        </w:rPr>
        <w:tab/>
        <w:t>внешнее трение;</w:t>
      </w:r>
    </w:p>
    <w:p w:rsidR="00131A62" w:rsidRDefault="00131A62" w:rsidP="0013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A62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131A62">
        <w:rPr>
          <w:rFonts w:ascii="Times New Roman" w:hAnsi="Times New Roman" w:cs="Times New Roman"/>
          <w:sz w:val="24"/>
          <w:szCs w:val="24"/>
        </w:rPr>
        <w:t>.</w:t>
      </w:r>
      <w:r w:rsidRPr="00131A62">
        <w:rPr>
          <w:rFonts w:ascii="Times New Roman" w:hAnsi="Times New Roman" w:cs="Times New Roman"/>
          <w:sz w:val="24"/>
          <w:szCs w:val="24"/>
        </w:rPr>
        <w:tab/>
        <w:t>внутреннее трение.</w:t>
      </w:r>
    </w:p>
    <w:p w:rsidR="003340DF" w:rsidRPr="00131A62" w:rsidRDefault="003340DF" w:rsidP="0013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A62" w:rsidRPr="003340DF" w:rsidRDefault="00131A62" w:rsidP="0013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A62">
        <w:rPr>
          <w:rFonts w:ascii="Times New Roman" w:hAnsi="Times New Roman" w:cs="Times New Roman"/>
          <w:sz w:val="24"/>
          <w:szCs w:val="24"/>
        </w:rPr>
        <w:t xml:space="preserve">5. Что является движущей силой спекания порошковых тел? </w:t>
      </w:r>
      <w:r w:rsidRPr="003340DF">
        <w:rPr>
          <w:rFonts w:ascii="Times New Roman" w:hAnsi="Times New Roman" w:cs="Times New Roman"/>
          <w:sz w:val="24"/>
          <w:szCs w:val="24"/>
        </w:rPr>
        <w:t>(10 баллов)</w:t>
      </w:r>
    </w:p>
    <w:p w:rsidR="00131A62" w:rsidRPr="003340DF" w:rsidRDefault="00131A62" w:rsidP="0013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A62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3340DF">
        <w:rPr>
          <w:rFonts w:ascii="Times New Roman" w:hAnsi="Times New Roman" w:cs="Times New Roman"/>
          <w:sz w:val="24"/>
          <w:szCs w:val="24"/>
        </w:rPr>
        <w:t>.</w:t>
      </w:r>
      <w:r w:rsidRPr="003340DF">
        <w:rPr>
          <w:rFonts w:ascii="Times New Roman" w:hAnsi="Times New Roman" w:cs="Times New Roman"/>
          <w:sz w:val="24"/>
          <w:szCs w:val="24"/>
        </w:rPr>
        <w:tab/>
        <w:t>диффузионные процессы;</w:t>
      </w:r>
    </w:p>
    <w:p w:rsidR="00131A62" w:rsidRPr="00131A62" w:rsidRDefault="00131A62" w:rsidP="0013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A62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131A62">
        <w:rPr>
          <w:rFonts w:ascii="Times New Roman" w:hAnsi="Times New Roman" w:cs="Times New Roman"/>
          <w:sz w:val="24"/>
          <w:szCs w:val="24"/>
        </w:rPr>
        <w:t>.</w:t>
      </w:r>
      <w:r w:rsidRPr="00131A62">
        <w:rPr>
          <w:rFonts w:ascii="Times New Roman" w:hAnsi="Times New Roman" w:cs="Times New Roman"/>
          <w:sz w:val="24"/>
          <w:szCs w:val="24"/>
        </w:rPr>
        <w:tab/>
        <w:t>внешнее давление;</w:t>
      </w:r>
    </w:p>
    <w:p w:rsidR="00131A62" w:rsidRPr="00131A62" w:rsidRDefault="00131A62" w:rsidP="0013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A62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131A62">
        <w:rPr>
          <w:rFonts w:ascii="Times New Roman" w:hAnsi="Times New Roman" w:cs="Times New Roman"/>
          <w:sz w:val="24"/>
          <w:szCs w:val="24"/>
        </w:rPr>
        <w:t>.</w:t>
      </w:r>
      <w:r w:rsidRPr="00131A62">
        <w:rPr>
          <w:rFonts w:ascii="Times New Roman" w:hAnsi="Times New Roman" w:cs="Times New Roman"/>
          <w:sz w:val="24"/>
          <w:szCs w:val="24"/>
        </w:rPr>
        <w:tab/>
        <w:t>атмосфера спекания.</w:t>
      </w:r>
    </w:p>
    <w:p w:rsidR="00131A62" w:rsidRPr="00131A62" w:rsidRDefault="00131A62" w:rsidP="0013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A62" w:rsidRDefault="00131A62" w:rsidP="0013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A62">
        <w:rPr>
          <w:rFonts w:ascii="Times New Roman" w:hAnsi="Times New Roman" w:cs="Times New Roman"/>
          <w:sz w:val="24"/>
          <w:szCs w:val="24"/>
        </w:rPr>
        <w:t xml:space="preserve">6. Электрические и магнитные материалы, конструкционные порошковые материалы, износостойкие материалы. </w:t>
      </w:r>
      <w:r w:rsidRPr="00131A62">
        <w:rPr>
          <w:rFonts w:ascii="Times New Roman" w:hAnsi="Times New Roman" w:cs="Times New Roman"/>
          <w:sz w:val="24"/>
          <w:szCs w:val="24"/>
          <w:lang w:val="en-US"/>
        </w:rPr>
        <w:t xml:space="preserve">(25 </w:t>
      </w:r>
      <w:proofErr w:type="spellStart"/>
      <w:r w:rsidRPr="00131A62">
        <w:rPr>
          <w:rFonts w:ascii="Times New Roman" w:hAnsi="Times New Roman" w:cs="Times New Roman"/>
          <w:sz w:val="24"/>
          <w:szCs w:val="24"/>
          <w:lang w:val="en-US"/>
        </w:rPr>
        <w:t>баллов</w:t>
      </w:r>
      <w:proofErr w:type="spellEnd"/>
      <w:r w:rsidRPr="00131A6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340DF" w:rsidRPr="003340DF" w:rsidRDefault="003340DF" w:rsidP="0013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A62" w:rsidRPr="003340DF" w:rsidRDefault="00131A62" w:rsidP="0013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A62">
        <w:rPr>
          <w:rFonts w:ascii="Times New Roman" w:hAnsi="Times New Roman" w:cs="Times New Roman"/>
          <w:sz w:val="24"/>
          <w:szCs w:val="24"/>
        </w:rPr>
        <w:t xml:space="preserve">7. Упрочнение поверхности методом ионной имплантации. </w:t>
      </w:r>
      <w:r w:rsidRPr="003340DF">
        <w:rPr>
          <w:rFonts w:ascii="Times New Roman" w:hAnsi="Times New Roman" w:cs="Times New Roman"/>
          <w:sz w:val="24"/>
          <w:szCs w:val="24"/>
        </w:rPr>
        <w:t>(25 баллов)</w:t>
      </w:r>
    </w:p>
    <w:p w:rsidR="00F52769" w:rsidRDefault="00F52769" w:rsidP="003340D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52769" w:rsidSect="0046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0"/>
    <w:rsid w:val="00002CA1"/>
    <w:rsid w:val="00025D30"/>
    <w:rsid w:val="000D10E2"/>
    <w:rsid w:val="00123075"/>
    <w:rsid w:val="00124C7A"/>
    <w:rsid w:val="00131A62"/>
    <w:rsid w:val="001A694F"/>
    <w:rsid w:val="001F7966"/>
    <w:rsid w:val="002E6144"/>
    <w:rsid w:val="002F2B96"/>
    <w:rsid w:val="003340DF"/>
    <w:rsid w:val="004160C2"/>
    <w:rsid w:val="00462F6E"/>
    <w:rsid w:val="00502ED7"/>
    <w:rsid w:val="0053202D"/>
    <w:rsid w:val="005441C6"/>
    <w:rsid w:val="005615AF"/>
    <w:rsid w:val="00581B5F"/>
    <w:rsid w:val="00593C89"/>
    <w:rsid w:val="005A45DE"/>
    <w:rsid w:val="00632DF6"/>
    <w:rsid w:val="0063674E"/>
    <w:rsid w:val="006D5B50"/>
    <w:rsid w:val="00747EEA"/>
    <w:rsid w:val="00827D03"/>
    <w:rsid w:val="00954314"/>
    <w:rsid w:val="00A57BBB"/>
    <w:rsid w:val="00A72B63"/>
    <w:rsid w:val="00B5622C"/>
    <w:rsid w:val="00B9325B"/>
    <w:rsid w:val="00BA55B5"/>
    <w:rsid w:val="00BD03A2"/>
    <w:rsid w:val="00C146B0"/>
    <w:rsid w:val="00C26425"/>
    <w:rsid w:val="00C60D58"/>
    <w:rsid w:val="00C77C71"/>
    <w:rsid w:val="00D4051F"/>
    <w:rsid w:val="00D54D5E"/>
    <w:rsid w:val="00D708C3"/>
    <w:rsid w:val="00DC0380"/>
    <w:rsid w:val="00E34A42"/>
    <w:rsid w:val="00E4622D"/>
    <w:rsid w:val="00F41635"/>
    <w:rsid w:val="00F51C60"/>
    <w:rsid w:val="00F52769"/>
    <w:rsid w:val="00F54BA1"/>
    <w:rsid w:val="00FC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user</cp:lastModifiedBy>
  <cp:revision>2</cp:revision>
  <cp:lastPrinted>2014-03-24T04:04:00Z</cp:lastPrinted>
  <dcterms:created xsi:type="dcterms:W3CDTF">2014-04-17T04:16:00Z</dcterms:created>
  <dcterms:modified xsi:type="dcterms:W3CDTF">2014-04-17T04:16:00Z</dcterms:modified>
</cp:coreProperties>
</file>