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C26425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21.06.01 </w:t>
            </w:r>
            <w:r w:rsidR="0063674E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63674E" w:rsidRPr="0063674E">
              <w:rPr>
                <w:rFonts w:ascii="Times New Roman" w:hAnsi="Times New Roman" w:cs="Times New Roman"/>
                <w:b/>
                <w:sz w:val="18"/>
                <w:szCs w:val="20"/>
              </w:rPr>
              <w:t>Геология, разведка и разработка полезных ископаемых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C26425" w:rsidRPr="00C26425">
              <w:rPr>
                <w:rFonts w:ascii="Times New Roman" w:hAnsi="Times New Roman" w:cs="Times New Roman"/>
                <w:b/>
                <w:sz w:val="18"/>
                <w:szCs w:val="20"/>
              </w:rPr>
              <w:t>Технология бурения и освоения скважин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2F2B9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C26425" w:rsidRPr="00C26425">
              <w:rPr>
                <w:rFonts w:ascii="Times New Roman" w:hAnsi="Times New Roman" w:cs="Times New Roman"/>
                <w:sz w:val="20"/>
                <w:szCs w:val="20"/>
              </w:rPr>
              <w:t>Евсеев В.Д.</w:t>
            </w:r>
            <w:r w:rsidR="00C264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1.</w:t>
      </w:r>
      <w:r w:rsidRPr="00F20246">
        <w:rPr>
          <w:rFonts w:ascii="Times New Roman" w:hAnsi="Times New Roman" w:cs="Times New Roman"/>
        </w:rPr>
        <w:tab/>
        <w:t>Какие насосы используют в качестве буровых</w:t>
      </w:r>
      <w:r w:rsidRPr="00F20246">
        <w:rPr>
          <w:rFonts w:ascii="Times New Roman" w:hAnsi="Times New Roman" w:cs="Times New Roman"/>
        </w:rPr>
        <w:t>.</w:t>
      </w:r>
      <w:r w:rsidRPr="00F20246">
        <w:rPr>
          <w:rFonts w:ascii="Times New Roman" w:hAnsi="Times New Roman" w:cs="Times New Roman"/>
        </w:rPr>
        <w:t xml:space="preserve"> (10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 xml:space="preserve">Ответ: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RPr="00F20246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>а)</w:t>
      </w:r>
      <w:r w:rsidRPr="00F20246">
        <w:rPr>
          <w:rFonts w:ascii="Times New Roman" w:hAnsi="Times New Roman" w:cs="Times New Roman"/>
        </w:rPr>
        <w:t xml:space="preserve"> Поршневые,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б)</w:t>
      </w:r>
      <w:r w:rsidRPr="00F20246">
        <w:rPr>
          <w:rFonts w:ascii="Times New Roman" w:hAnsi="Times New Roman" w:cs="Times New Roman"/>
        </w:rPr>
        <w:t xml:space="preserve"> Роторные,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 xml:space="preserve">в) </w:t>
      </w:r>
      <w:r w:rsidRPr="00F20246">
        <w:rPr>
          <w:rFonts w:ascii="Times New Roman" w:hAnsi="Times New Roman" w:cs="Times New Roman"/>
        </w:rPr>
        <w:t xml:space="preserve">Винтовые,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 xml:space="preserve">г) </w:t>
      </w:r>
      <w:r w:rsidRPr="00F20246">
        <w:rPr>
          <w:rFonts w:ascii="Times New Roman" w:hAnsi="Times New Roman" w:cs="Times New Roman"/>
        </w:rPr>
        <w:t xml:space="preserve">Центробежные,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д)</w:t>
      </w:r>
      <w:r w:rsidRPr="00F20246">
        <w:rPr>
          <w:rFonts w:ascii="Times New Roman" w:hAnsi="Times New Roman" w:cs="Times New Roman"/>
        </w:rPr>
        <w:t xml:space="preserve"> Плунжерные.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RPr="00F20246" w:rsidSect="00F202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2.</w:t>
      </w:r>
      <w:r w:rsidRPr="00F20246">
        <w:rPr>
          <w:rFonts w:ascii="Times New Roman" w:hAnsi="Times New Roman" w:cs="Times New Roman"/>
        </w:rPr>
        <w:tab/>
        <w:t xml:space="preserve">Вязкость </w:t>
      </w:r>
      <w:proofErr w:type="spellStart"/>
      <w:r w:rsidRPr="00F20246">
        <w:rPr>
          <w:rFonts w:ascii="Times New Roman" w:hAnsi="Times New Roman" w:cs="Times New Roman"/>
        </w:rPr>
        <w:t>псевдопластичной</w:t>
      </w:r>
      <w:proofErr w:type="spellEnd"/>
      <w:r w:rsidRPr="00F20246">
        <w:rPr>
          <w:rFonts w:ascii="Times New Roman" w:hAnsi="Times New Roman" w:cs="Times New Roman"/>
        </w:rPr>
        <w:t xml:space="preserve"> жидкости (10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Ответ: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RPr="00F20246" w:rsidSect="00F202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>а)</w:t>
      </w:r>
      <w:r w:rsidRPr="00F20246">
        <w:rPr>
          <w:rFonts w:ascii="Times New Roman" w:hAnsi="Times New Roman" w:cs="Times New Roman"/>
        </w:rPr>
        <w:t xml:space="preserve"> растет с увеличением скорости сдвига,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б)</w:t>
      </w:r>
      <w:r w:rsidRPr="00F20246">
        <w:rPr>
          <w:rFonts w:ascii="Times New Roman" w:hAnsi="Times New Roman" w:cs="Times New Roman"/>
        </w:rPr>
        <w:t xml:space="preserve"> снижается с увеличением скорости сдвига,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>в)</w:t>
      </w:r>
      <w:r w:rsidRPr="00F20246">
        <w:rPr>
          <w:rFonts w:ascii="Times New Roman" w:hAnsi="Times New Roman" w:cs="Times New Roman"/>
        </w:rPr>
        <w:t xml:space="preserve"> не зави</w:t>
      </w:r>
      <w:r w:rsidRPr="00F20246">
        <w:rPr>
          <w:rFonts w:ascii="Times New Roman" w:hAnsi="Times New Roman" w:cs="Times New Roman"/>
        </w:rPr>
        <w:t>сит от величины скорости сдвига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RPr="00F20246" w:rsidSect="00F202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3.</w:t>
      </w:r>
      <w:r w:rsidRPr="00F20246">
        <w:rPr>
          <w:rFonts w:ascii="Times New Roman" w:hAnsi="Times New Roman" w:cs="Times New Roman"/>
        </w:rPr>
        <w:tab/>
        <w:t>Для чего применяются гидроциклоны в составе БУ глубокого бурения: (10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Ответ:</w:t>
      </w:r>
    </w:p>
    <w:p w:rsid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Sect="00F2024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>а)</w:t>
      </w:r>
      <w:r w:rsidRPr="00F20246">
        <w:rPr>
          <w:rFonts w:ascii="Times New Roman" w:hAnsi="Times New Roman" w:cs="Times New Roman"/>
        </w:rPr>
        <w:t xml:space="preserve"> для очистки бурового раствора от шлама, 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 xml:space="preserve">б) </w:t>
      </w:r>
      <w:r w:rsidRPr="00F20246">
        <w:rPr>
          <w:rFonts w:ascii="Times New Roman" w:hAnsi="Times New Roman" w:cs="Times New Roman"/>
        </w:rPr>
        <w:t xml:space="preserve">для приготовления бурового раствора,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lastRenderedPageBreak/>
        <w:t xml:space="preserve">в) </w:t>
      </w:r>
      <w:r w:rsidRPr="00F20246">
        <w:rPr>
          <w:rFonts w:ascii="Times New Roman" w:hAnsi="Times New Roman" w:cs="Times New Roman"/>
        </w:rPr>
        <w:t>для очистки воздуха от пыли.</w:t>
      </w:r>
    </w:p>
    <w:p w:rsid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  <w:sectPr w:rsidR="00F20246" w:rsidSect="00F2024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4.Угнетающее давление – это есть (10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Ответ: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а)</w:t>
      </w:r>
      <w:r w:rsidRPr="00F20246">
        <w:rPr>
          <w:rFonts w:ascii="Times New Roman" w:hAnsi="Times New Roman" w:cs="Times New Roman"/>
        </w:rPr>
        <w:t xml:space="preserve"> разность между гидродинамическим </w:t>
      </w:r>
      <w:proofErr w:type="spellStart"/>
      <w:r w:rsidRPr="00F20246">
        <w:rPr>
          <w:rFonts w:ascii="Times New Roman" w:hAnsi="Times New Roman" w:cs="Times New Roman"/>
        </w:rPr>
        <w:t>лавлением</w:t>
      </w:r>
      <w:proofErr w:type="spellEnd"/>
      <w:r w:rsidRPr="00F20246">
        <w:rPr>
          <w:rFonts w:ascii="Times New Roman" w:hAnsi="Times New Roman" w:cs="Times New Roman"/>
        </w:rPr>
        <w:t xml:space="preserve"> на забой, создаваемым движущимся буровым раствором, и давлением жидкости в порах разрушаемой горной породы,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б)</w:t>
      </w:r>
      <w:r w:rsidRPr="00F20246">
        <w:rPr>
          <w:rFonts w:ascii="Times New Roman" w:hAnsi="Times New Roman" w:cs="Times New Roman"/>
        </w:rPr>
        <w:t xml:space="preserve"> гидростатическое давление,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в)</w:t>
      </w:r>
      <w:r w:rsidRPr="00F20246">
        <w:rPr>
          <w:rFonts w:ascii="Times New Roman" w:hAnsi="Times New Roman" w:cs="Times New Roman"/>
        </w:rPr>
        <w:t xml:space="preserve"> разность между давлением бурового раствора на забой и в полости магистральной трещины,  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г)</w:t>
      </w:r>
      <w:r w:rsidRPr="00F20246">
        <w:rPr>
          <w:rFonts w:ascii="Times New Roman" w:hAnsi="Times New Roman" w:cs="Times New Roman"/>
        </w:rPr>
        <w:t xml:space="preserve"> разность между контактным давлением, созда</w:t>
      </w:r>
      <w:r w:rsidRPr="00F20246">
        <w:rPr>
          <w:rFonts w:ascii="Times New Roman" w:hAnsi="Times New Roman" w:cs="Times New Roman"/>
        </w:rPr>
        <w:t>ва</w:t>
      </w:r>
      <w:r w:rsidRPr="00F20246">
        <w:rPr>
          <w:rFonts w:ascii="Times New Roman" w:hAnsi="Times New Roman" w:cs="Times New Roman"/>
        </w:rPr>
        <w:t xml:space="preserve">емым </w:t>
      </w:r>
      <w:proofErr w:type="gramStart"/>
      <w:r w:rsidRPr="00F20246">
        <w:rPr>
          <w:rFonts w:ascii="Times New Roman" w:hAnsi="Times New Roman" w:cs="Times New Roman"/>
        </w:rPr>
        <w:t>ПРИ</w:t>
      </w:r>
      <w:proofErr w:type="gramEnd"/>
      <w:r w:rsidRPr="00F20246">
        <w:rPr>
          <w:rFonts w:ascii="Times New Roman" w:hAnsi="Times New Roman" w:cs="Times New Roman"/>
        </w:rPr>
        <w:t xml:space="preserve"> </w:t>
      </w:r>
      <w:proofErr w:type="gramStart"/>
      <w:r w:rsidRPr="00F20246">
        <w:rPr>
          <w:rFonts w:ascii="Times New Roman" w:hAnsi="Times New Roman" w:cs="Times New Roman"/>
        </w:rPr>
        <w:t>под</w:t>
      </w:r>
      <w:proofErr w:type="gramEnd"/>
      <w:r w:rsidRPr="00F20246">
        <w:rPr>
          <w:rFonts w:ascii="Times New Roman" w:hAnsi="Times New Roman" w:cs="Times New Roman"/>
        </w:rPr>
        <w:t xml:space="preserve"> действием осевого усилия, и давлением, которое создает буровой раствор на забой.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5.Касательные напряжения в вязкой жидкости, текущей в трубе, изменяются по (10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Ответ: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а)</w:t>
      </w:r>
      <w:r w:rsidRPr="00F20246">
        <w:rPr>
          <w:rFonts w:ascii="Times New Roman" w:hAnsi="Times New Roman" w:cs="Times New Roman"/>
        </w:rPr>
        <w:t xml:space="preserve"> логарифмическому закону,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 xml:space="preserve">б) </w:t>
      </w:r>
      <w:r w:rsidRPr="00F20246">
        <w:rPr>
          <w:rFonts w:ascii="Times New Roman" w:hAnsi="Times New Roman" w:cs="Times New Roman"/>
        </w:rPr>
        <w:t>параболическому закону,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в)</w:t>
      </w:r>
      <w:r w:rsidRPr="00F20246">
        <w:rPr>
          <w:rFonts w:ascii="Times New Roman" w:hAnsi="Times New Roman" w:cs="Times New Roman"/>
        </w:rPr>
        <w:t xml:space="preserve"> линейному закону,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 xml:space="preserve"> </w:t>
      </w:r>
      <w:r w:rsidRPr="00F20246">
        <w:rPr>
          <w:rFonts w:ascii="Times New Roman" w:hAnsi="Times New Roman" w:cs="Times New Roman"/>
        </w:rPr>
        <w:t>г</w:t>
      </w:r>
      <w:proofErr w:type="gramStart"/>
      <w:r w:rsidRPr="00F20246">
        <w:rPr>
          <w:rFonts w:ascii="Times New Roman" w:hAnsi="Times New Roman" w:cs="Times New Roman"/>
        </w:rPr>
        <w:t>)</w:t>
      </w:r>
      <w:r w:rsidRPr="00F20246">
        <w:rPr>
          <w:rFonts w:ascii="Times New Roman" w:hAnsi="Times New Roman" w:cs="Times New Roman"/>
        </w:rPr>
        <w:t>г</w:t>
      </w:r>
      <w:proofErr w:type="gramEnd"/>
      <w:r w:rsidRPr="00F20246">
        <w:rPr>
          <w:rFonts w:ascii="Times New Roman" w:hAnsi="Times New Roman" w:cs="Times New Roman"/>
        </w:rPr>
        <w:t>иперболическому закону.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  <w:r w:rsidRPr="00F20246">
        <w:rPr>
          <w:rFonts w:ascii="Times New Roman" w:hAnsi="Times New Roman" w:cs="Times New Roman"/>
        </w:rPr>
        <w:t>6.Выбор</w:t>
      </w:r>
      <w:r w:rsidRPr="00F20246">
        <w:rPr>
          <w:rFonts w:ascii="Times New Roman" w:hAnsi="Times New Roman" w:cs="Times New Roman"/>
        </w:rPr>
        <w:t xml:space="preserve"> и обоснование способа бурения.</w:t>
      </w:r>
      <w:r w:rsidRPr="00F20246">
        <w:rPr>
          <w:rFonts w:ascii="Times New Roman" w:hAnsi="Times New Roman" w:cs="Times New Roman"/>
        </w:rPr>
        <w:t>(25 баллов)</w:t>
      </w: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</w:rPr>
      </w:pPr>
    </w:p>
    <w:p w:rsidR="00F20246" w:rsidRPr="00F20246" w:rsidRDefault="00F20246" w:rsidP="00F20246">
      <w:pPr>
        <w:spacing w:after="0" w:line="264" w:lineRule="auto"/>
        <w:jc w:val="both"/>
        <w:rPr>
          <w:rFonts w:ascii="Times New Roman" w:hAnsi="Times New Roman" w:cs="Times New Roman"/>
          <w:lang w:val="en-US"/>
        </w:rPr>
      </w:pPr>
      <w:r w:rsidRPr="00F20246">
        <w:rPr>
          <w:rFonts w:ascii="Times New Roman" w:hAnsi="Times New Roman" w:cs="Times New Roman"/>
        </w:rPr>
        <w:t xml:space="preserve">7. Типы профилей горизонтальных скважин, их преимущество и недостатки. </w:t>
      </w:r>
      <w:r w:rsidRPr="00F20246">
        <w:rPr>
          <w:rFonts w:ascii="Times New Roman" w:hAnsi="Times New Roman" w:cs="Times New Roman"/>
          <w:lang w:val="en-US"/>
        </w:rPr>
        <w:t xml:space="preserve">(25 </w:t>
      </w:r>
      <w:proofErr w:type="spellStart"/>
      <w:r w:rsidRPr="00F20246">
        <w:rPr>
          <w:rFonts w:ascii="Times New Roman" w:hAnsi="Times New Roman" w:cs="Times New Roman"/>
          <w:lang w:val="en-US"/>
        </w:rPr>
        <w:t>баллов</w:t>
      </w:r>
      <w:proofErr w:type="spellEnd"/>
      <w:r w:rsidRPr="00F20246">
        <w:rPr>
          <w:rFonts w:ascii="Times New Roman" w:hAnsi="Times New Roman" w:cs="Times New Roman"/>
          <w:lang w:val="en-US"/>
        </w:rPr>
        <w:t>)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F202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24C7A"/>
    <w:rsid w:val="001A694F"/>
    <w:rsid w:val="001F7966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32DF6"/>
    <w:rsid w:val="0063674E"/>
    <w:rsid w:val="006D5B50"/>
    <w:rsid w:val="00827D03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E34A42"/>
    <w:rsid w:val="00E4622D"/>
    <w:rsid w:val="00F20246"/>
    <w:rsid w:val="00F41635"/>
    <w:rsid w:val="00F51C60"/>
    <w:rsid w:val="00F52769"/>
    <w:rsid w:val="00F54BA1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228DE-3D7F-489B-989C-69D898F8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Y. Zaharova</dc:creator>
  <cp:lastModifiedBy>Anna Y. Zaharova</cp:lastModifiedBy>
  <cp:revision>2</cp:revision>
  <cp:lastPrinted>2014-03-24T04:04:00Z</cp:lastPrinted>
  <dcterms:created xsi:type="dcterms:W3CDTF">2014-04-28T09:49:00Z</dcterms:created>
  <dcterms:modified xsi:type="dcterms:W3CDTF">2014-04-28T09:49:00Z</dcterms:modified>
</cp:coreProperties>
</file>