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712D4E" w:rsidRDefault="00845FAA" w:rsidP="00A73D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712D4E"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03.06.01 Физика и астрономия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специальности (профилю) «</w:t>
            </w:r>
            <w:r w:rsidR="00A73D30" w:rsidRPr="00A73D3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Теоретическая физика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1B4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73D30" w:rsidRPr="00A73D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73D30" w:rsidRPr="00A73D30">
              <w:rPr>
                <w:rFonts w:ascii="Times New Roman" w:hAnsi="Times New Roman" w:cs="Times New Roman"/>
                <w:sz w:val="20"/>
                <w:szCs w:val="20"/>
              </w:rPr>
              <w:t>Галажинский А.В.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DE0D4E" w:rsidRPr="00DE0D4E" w:rsidRDefault="00DE0D4E" w:rsidP="00DE0D4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алгебры Ли (10 баллов).</w:t>
      </w:r>
    </w:p>
    <w:p w:rsidR="00DE0D4E" w:rsidRPr="00DE0D4E" w:rsidRDefault="00DE0D4E" w:rsidP="00DE0D4E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4E" w:rsidRDefault="00DE0D4E" w:rsidP="00DE0D4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пространстве с </w:t>
      </w:r>
      <w:proofErr w:type="spellStart"/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ковариантно</w:t>
      </w:r>
      <w:proofErr w:type="spellEnd"/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-посто</w:t>
      </w:r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янной метрикой выразить символы. </w:t>
      </w:r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Кристоффеля в терминах метрического </w:t>
      </w:r>
      <w:proofErr w:type="gramStart"/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тензора  (</w:t>
      </w:r>
      <w:proofErr w:type="gramEnd"/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баллов).</w:t>
      </w:r>
    </w:p>
    <w:p w:rsidR="00DE0D4E" w:rsidRPr="00DE0D4E" w:rsidRDefault="00DE0D4E" w:rsidP="00DE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4E" w:rsidRPr="00DE0D4E" w:rsidRDefault="00DE0D4E" w:rsidP="00DE0D4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обобщенной функции (10 баллов).</w:t>
      </w:r>
    </w:p>
    <w:p w:rsidR="00DE0D4E" w:rsidRPr="00DE0D4E" w:rsidRDefault="00DE0D4E" w:rsidP="00DE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4E" w:rsidRPr="00DE0D4E" w:rsidRDefault="00DE0D4E" w:rsidP="00DE0D4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преобразования Лоренца релятивистской </w:t>
      </w:r>
      <w:proofErr w:type="gramStart"/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механики  (</w:t>
      </w:r>
      <w:proofErr w:type="gramEnd"/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баллов).</w:t>
      </w:r>
    </w:p>
    <w:p w:rsidR="00DE0D4E" w:rsidRPr="00DE0D4E" w:rsidRDefault="00DE0D4E" w:rsidP="00DE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4E" w:rsidRDefault="00DE0D4E" w:rsidP="00DE0D4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релятивистское волновое уравнения для массивной частицы спина 0 (10 баллов).</w:t>
      </w:r>
    </w:p>
    <w:p w:rsidR="00DE0D4E" w:rsidRPr="00DE0D4E" w:rsidRDefault="00DE0D4E" w:rsidP="00DE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4E" w:rsidRPr="00DE0D4E" w:rsidRDefault="00DE0D4E" w:rsidP="00DE0D4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глобальными симметриями и сох</w:t>
      </w:r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раняющимися величинами. </w:t>
      </w:r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Нетер (25 баллов).</w:t>
      </w:r>
    </w:p>
    <w:p w:rsidR="00DE0D4E" w:rsidRPr="00DE0D4E" w:rsidRDefault="00DE0D4E" w:rsidP="00DE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4E" w:rsidRPr="00DE0D4E" w:rsidRDefault="00DE0D4E" w:rsidP="00DE0D4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Квантование гармонического осциллятора (25 баллов).</w:t>
      </w:r>
    </w:p>
    <w:p w:rsidR="00DE0D4E" w:rsidRPr="00DE0D4E" w:rsidRDefault="00DE0D4E" w:rsidP="00DE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4E" w:rsidRPr="00DE0D4E" w:rsidRDefault="00DE0D4E" w:rsidP="00DE0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769" w:rsidRDefault="00F52769" w:rsidP="00DE0D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B7476"/>
    <w:multiLevelType w:val="hybridMultilevel"/>
    <w:tmpl w:val="9E12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B0"/>
    <w:rsid w:val="001B41F9"/>
    <w:rsid w:val="002E6144"/>
    <w:rsid w:val="00462F6E"/>
    <w:rsid w:val="005615AF"/>
    <w:rsid w:val="006D5B50"/>
    <w:rsid w:val="00712D4E"/>
    <w:rsid w:val="00845FAA"/>
    <w:rsid w:val="00954314"/>
    <w:rsid w:val="00A73D30"/>
    <w:rsid w:val="00BA55B5"/>
    <w:rsid w:val="00C146B0"/>
    <w:rsid w:val="00C77C71"/>
    <w:rsid w:val="00DE0D4E"/>
    <w:rsid w:val="00E37238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3D0C3-DC80-4E8E-A613-37DF7E06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Zaharchik</cp:lastModifiedBy>
  <cp:revision>2</cp:revision>
  <cp:lastPrinted>2014-03-24T04:04:00Z</cp:lastPrinted>
  <dcterms:created xsi:type="dcterms:W3CDTF">2014-06-17T07:52:00Z</dcterms:created>
  <dcterms:modified xsi:type="dcterms:W3CDTF">2014-06-17T07:52:00Z</dcterms:modified>
</cp:coreProperties>
</file>