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2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595"/>
        <w:gridCol w:w="1098"/>
        <w:gridCol w:w="3969"/>
      </w:tblGrid>
      <w:tr w:rsidR="00F52769" w:rsidRPr="00593C89" w:rsidTr="005615AF">
        <w:tc>
          <w:tcPr>
            <w:tcW w:w="2518" w:type="dxa"/>
          </w:tcPr>
          <w:p w:rsidR="00F52769" w:rsidRPr="005615AF" w:rsidRDefault="00F52769" w:rsidP="005615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5AF">
              <w:rPr>
                <w:rFonts w:ascii="Times New Roman" w:hAnsi="Times New Roman" w:cs="Times New Roman"/>
                <w:b/>
                <w:sz w:val="18"/>
                <w:szCs w:val="20"/>
              </w:rPr>
              <w:t>НАЦИ</w:t>
            </w:r>
            <w:r w:rsidR="005615AF" w:rsidRPr="005615AF">
              <w:rPr>
                <w:rFonts w:ascii="Times New Roman" w:hAnsi="Times New Roman" w:cs="Times New Roman"/>
                <w:b/>
                <w:sz w:val="18"/>
                <w:szCs w:val="20"/>
              </w:rPr>
              <w:t>О</w:t>
            </w:r>
            <w:r w:rsidRPr="005615AF">
              <w:rPr>
                <w:rFonts w:ascii="Times New Roman" w:hAnsi="Times New Roman" w:cs="Times New Roman"/>
                <w:b/>
                <w:sz w:val="18"/>
                <w:szCs w:val="20"/>
              </w:rPr>
              <w:t>НАЛЬНЫЙ ИССЛЕДОВАТЕЛЬСКИЙ ТОМСКИЙ ПОЛИТЕХНИЧЕСКИЙ УНИВЕРСИТЕТ</w:t>
            </w:r>
          </w:p>
        </w:tc>
        <w:tc>
          <w:tcPr>
            <w:tcW w:w="2693" w:type="dxa"/>
            <w:gridSpan w:val="2"/>
          </w:tcPr>
          <w:p w:rsidR="00F52769" w:rsidRPr="005615AF" w:rsidRDefault="00F52769" w:rsidP="005615A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615AF">
              <w:rPr>
                <w:noProof/>
                <w:sz w:val="20"/>
                <w:szCs w:val="20"/>
              </w:rPr>
              <w:drawing>
                <wp:inline distT="0" distB="0" distL="0" distR="0">
                  <wp:extent cx="690530" cy="63418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547" cy="6369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F52769" w:rsidRPr="00593C89" w:rsidRDefault="00F52769" w:rsidP="008B2CF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3C89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ВСТУПИТЕЛЬНЫЙ ЭКЗАМЕН по направлению </w:t>
            </w:r>
            <w:r w:rsidR="005A45DE" w:rsidRPr="005A45DE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12.06.01 </w:t>
            </w:r>
            <w:r w:rsidR="005A45DE">
              <w:rPr>
                <w:rFonts w:ascii="Times New Roman" w:hAnsi="Times New Roman" w:cs="Times New Roman"/>
                <w:b/>
                <w:sz w:val="18"/>
                <w:szCs w:val="20"/>
              </w:rPr>
              <w:t>«</w:t>
            </w:r>
            <w:proofErr w:type="spellStart"/>
            <w:r w:rsidR="005A45DE" w:rsidRPr="005A45DE">
              <w:rPr>
                <w:rFonts w:ascii="Times New Roman" w:hAnsi="Times New Roman" w:cs="Times New Roman"/>
                <w:b/>
                <w:sz w:val="18"/>
                <w:szCs w:val="20"/>
              </w:rPr>
              <w:t>Фотоника</w:t>
            </w:r>
            <w:proofErr w:type="spellEnd"/>
            <w:r w:rsidR="005A45DE" w:rsidRPr="005A45DE">
              <w:rPr>
                <w:rFonts w:ascii="Times New Roman" w:hAnsi="Times New Roman" w:cs="Times New Roman"/>
                <w:b/>
                <w:sz w:val="18"/>
                <w:szCs w:val="20"/>
              </w:rPr>
              <w:t>, приборостроение, оптические и биотехнические системы и технологии</w:t>
            </w:r>
            <w:r w:rsidR="005A45DE">
              <w:rPr>
                <w:rFonts w:ascii="Times New Roman" w:hAnsi="Times New Roman" w:cs="Times New Roman"/>
                <w:b/>
                <w:sz w:val="18"/>
                <w:szCs w:val="20"/>
              </w:rPr>
              <w:t>»</w:t>
            </w:r>
            <w:r w:rsidR="005A45DE" w:rsidRPr="005A45DE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r w:rsidRPr="00593C89">
              <w:rPr>
                <w:rFonts w:ascii="Times New Roman" w:hAnsi="Times New Roman" w:cs="Times New Roman"/>
                <w:b/>
                <w:sz w:val="18"/>
                <w:szCs w:val="20"/>
              </w:rPr>
              <w:t>по специальности (профилю)</w:t>
            </w:r>
            <w:r w:rsidR="00BA55B5" w:rsidRPr="00593C89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«</w:t>
            </w:r>
            <w:r w:rsidR="008B2CF9">
              <w:rPr>
                <w:rFonts w:ascii="Times New Roman" w:hAnsi="Times New Roman" w:cs="Times New Roman"/>
                <w:b/>
                <w:sz w:val="18"/>
                <w:szCs w:val="20"/>
              </w:rPr>
              <w:t>Метрология и метрологическое обеспечение</w:t>
            </w:r>
            <w:r w:rsidR="0053202D">
              <w:rPr>
                <w:rFonts w:ascii="Times New Roman" w:hAnsi="Times New Roman" w:cs="Times New Roman"/>
                <w:b/>
                <w:sz w:val="18"/>
                <w:szCs w:val="20"/>
              </w:rPr>
              <w:t>»</w:t>
            </w:r>
          </w:p>
        </w:tc>
      </w:tr>
      <w:tr w:rsidR="00F52769" w:rsidRPr="00F52769" w:rsidTr="005615AF">
        <w:tc>
          <w:tcPr>
            <w:tcW w:w="4113" w:type="dxa"/>
            <w:gridSpan w:val="2"/>
          </w:tcPr>
          <w:p w:rsidR="005615AF" w:rsidRPr="005615AF" w:rsidRDefault="005615AF" w:rsidP="005615A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2769" w:rsidRPr="005615AF" w:rsidRDefault="00F52769" w:rsidP="005615A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5AF">
              <w:rPr>
                <w:rFonts w:ascii="Times New Roman" w:hAnsi="Times New Roman" w:cs="Times New Roman"/>
                <w:b/>
                <w:sz w:val="20"/>
                <w:szCs w:val="20"/>
              </w:rPr>
              <w:t>РАЗРАБОТАНО</w:t>
            </w:r>
          </w:p>
          <w:p w:rsidR="00F52769" w:rsidRPr="005615AF" w:rsidRDefault="00F52769" w:rsidP="005615A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5AF">
              <w:rPr>
                <w:rFonts w:ascii="Times New Roman" w:hAnsi="Times New Roman" w:cs="Times New Roman"/>
                <w:sz w:val="20"/>
                <w:szCs w:val="20"/>
              </w:rPr>
              <w:t>Руководитель ООП</w:t>
            </w:r>
          </w:p>
          <w:p w:rsidR="00F52769" w:rsidRPr="005615AF" w:rsidRDefault="00F52769" w:rsidP="005615A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5AF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  <w:r w:rsidR="005A45DE" w:rsidRPr="005A45DE">
              <w:rPr>
                <w:rFonts w:ascii="Times New Roman" w:hAnsi="Times New Roman" w:cs="Times New Roman"/>
                <w:sz w:val="20"/>
                <w:szCs w:val="20"/>
              </w:rPr>
              <w:t>Муравьев С.В.</w:t>
            </w:r>
            <w:r w:rsidR="005A45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15AF">
              <w:rPr>
                <w:rFonts w:ascii="Times New Roman" w:hAnsi="Times New Roman" w:cs="Times New Roman"/>
                <w:sz w:val="20"/>
                <w:szCs w:val="20"/>
              </w:rPr>
              <w:t>«__»_________2014</w:t>
            </w:r>
          </w:p>
        </w:tc>
        <w:tc>
          <w:tcPr>
            <w:tcW w:w="5067" w:type="dxa"/>
            <w:gridSpan w:val="2"/>
          </w:tcPr>
          <w:p w:rsidR="005615AF" w:rsidRPr="005615AF" w:rsidRDefault="005615AF" w:rsidP="005615A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2769" w:rsidRPr="005615AF" w:rsidRDefault="00F52769" w:rsidP="005615A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5AF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УТВЕРЖДАЮ</w:t>
            </w:r>
          </w:p>
          <w:p w:rsidR="00F52769" w:rsidRPr="005615AF" w:rsidRDefault="00F52769" w:rsidP="005615A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615AF">
              <w:rPr>
                <w:rFonts w:ascii="Times New Roman" w:hAnsi="Times New Roman" w:cs="Times New Roman"/>
                <w:sz w:val="20"/>
                <w:szCs w:val="20"/>
              </w:rPr>
              <w:t xml:space="preserve">Проректор по </w:t>
            </w:r>
            <w:proofErr w:type="spellStart"/>
            <w:r w:rsidRPr="005615AF">
              <w:rPr>
                <w:rFonts w:ascii="Times New Roman" w:hAnsi="Times New Roman" w:cs="Times New Roman"/>
                <w:sz w:val="20"/>
                <w:szCs w:val="20"/>
              </w:rPr>
              <w:t>НРиИ</w:t>
            </w:r>
            <w:proofErr w:type="spellEnd"/>
          </w:p>
          <w:p w:rsidR="00F52769" w:rsidRPr="005615AF" w:rsidRDefault="00F52769" w:rsidP="005615A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615AF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  <w:proofErr w:type="spellStart"/>
            <w:r w:rsidRPr="005615AF">
              <w:rPr>
                <w:rFonts w:ascii="Times New Roman" w:hAnsi="Times New Roman" w:cs="Times New Roman"/>
                <w:sz w:val="20"/>
                <w:szCs w:val="20"/>
              </w:rPr>
              <w:t>М.А.Сонькин</w:t>
            </w:r>
            <w:proofErr w:type="spellEnd"/>
          </w:p>
          <w:p w:rsidR="00F52769" w:rsidRPr="005615AF" w:rsidRDefault="00F52769" w:rsidP="005615A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615AF">
              <w:rPr>
                <w:rFonts w:ascii="Times New Roman" w:hAnsi="Times New Roman" w:cs="Times New Roman"/>
                <w:sz w:val="20"/>
                <w:szCs w:val="20"/>
              </w:rPr>
              <w:t>«__»_________2014</w:t>
            </w:r>
          </w:p>
        </w:tc>
      </w:tr>
    </w:tbl>
    <w:p w:rsidR="00F52769" w:rsidRDefault="00F52769" w:rsidP="00F527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15AF" w:rsidRPr="00F52769" w:rsidRDefault="005615AF" w:rsidP="00F527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4BA1" w:rsidRDefault="00F52769" w:rsidP="00F5276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52769">
        <w:rPr>
          <w:rFonts w:ascii="Times New Roman" w:hAnsi="Times New Roman" w:cs="Times New Roman"/>
          <w:b/>
          <w:sz w:val="24"/>
          <w:szCs w:val="24"/>
        </w:rPr>
        <w:t>ПРИМЕР ЭКЗАМЕНАЦИОННОГО БИЛЕТА</w:t>
      </w:r>
    </w:p>
    <w:p w:rsidR="0052295B" w:rsidRPr="0052295B" w:rsidRDefault="0052295B" w:rsidP="0052295B">
      <w:pPr>
        <w:spacing w:after="0" w:line="240" w:lineRule="auto"/>
        <w:ind w:left="34"/>
        <w:jc w:val="both"/>
        <w:rPr>
          <w:rFonts w:ascii="Times New Roman" w:hAnsi="Times New Roman" w:cs="Times New Roman"/>
          <w:b/>
          <w:sz w:val="24"/>
          <w:szCs w:val="28"/>
        </w:rPr>
      </w:pPr>
      <w:r w:rsidRPr="0052295B">
        <w:rPr>
          <w:rFonts w:ascii="Times New Roman" w:hAnsi="Times New Roman" w:cs="Times New Roman"/>
          <w:b/>
          <w:sz w:val="24"/>
          <w:szCs w:val="28"/>
        </w:rPr>
        <w:t>1. За результат многократного измерения принимают: (10 баллов)</w:t>
      </w:r>
    </w:p>
    <w:p w:rsidR="0052295B" w:rsidRPr="0052295B" w:rsidRDefault="0052295B" w:rsidP="0052295B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8"/>
        </w:rPr>
      </w:pPr>
      <w:r w:rsidRPr="0052295B">
        <w:rPr>
          <w:rFonts w:ascii="Times New Roman" w:hAnsi="Times New Roman" w:cs="Times New Roman"/>
          <w:sz w:val="24"/>
          <w:szCs w:val="28"/>
        </w:rPr>
        <w:t>Варианты ответа</w:t>
      </w:r>
    </w:p>
    <w:p w:rsidR="0052295B" w:rsidRPr="0052295B" w:rsidRDefault="0052295B" w:rsidP="0052295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8"/>
        </w:rPr>
      </w:pPr>
      <w:r w:rsidRPr="0052295B">
        <w:rPr>
          <w:rFonts w:ascii="Times New Roman" w:hAnsi="Times New Roman" w:cs="Times New Roman"/>
          <w:sz w:val="24"/>
          <w:szCs w:val="28"/>
        </w:rPr>
        <w:t>А) функцию распределения вероятностей;</w:t>
      </w:r>
    </w:p>
    <w:p w:rsidR="0052295B" w:rsidRPr="0052295B" w:rsidRDefault="0052295B" w:rsidP="0052295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8"/>
        </w:rPr>
      </w:pPr>
      <w:r w:rsidRPr="0052295B">
        <w:rPr>
          <w:rFonts w:ascii="Times New Roman" w:hAnsi="Times New Roman" w:cs="Times New Roman"/>
          <w:sz w:val="24"/>
          <w:szCs w:val="28"/>
        </w:rPr>
        <w:t>Б) среднее значение;</w:t>
      </w:r>
    </w:p>
    <w:p w:rsidR="0052295B" w:rsidRPr="0052295B" w:rsidRDefault="0052295B" w:rsidP="0052295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8"/>
        </w:rPr>
      </w:pPr>
      <w:r w:rsidRPr="0052295B">
        <w:rPr>
          <w:rFonts w:ascii="Times New Roman" w:hAnsi="Times New Roman" w:cs="Times New Roman"/>
          <w:sz w:val="24"/>
          <w:szCs w:val="28"/>
        </w:rPr>
        <w:t>В) доверительную вероятность;</w:t>
      </w:r>
    </w:p>
    <w:p w:rsidR="0052295B" w:rsidRPr="0052295B" w:rsidRDefault="0052295B" w:rsidP="0052295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8"/>
        </w:rPr>
      </w:pPr>
      <w:r w:rsidRPr="0052295B">
        <w:rPr>
          <w:rFonts w:ascii="Times New Roman" w:hAnsi="Times New Roman" w:cs="Times New Roman"/>
          <w:sz w:val="24"/>
          <w:szCs w:val="28"/>
        </w:rPr>
        <w:t>Г) СКО.</w:t>
      </w:r>
    </w:p>
    <w:p w:rsidR="0052295B" w:rsidRPr="0052295B" w:rsidRDefault="0052295B" w:rsidP="0052295B">
      <w:pPr>
        <w:spacing w:after="0" w:line="240" w:lineRule="auto"/>
        <w:ind w:left="34"/>
        <w:jc w:val="both"/>
        <w:rPr>
          <w:rFonts w:ascii="Times New Roman" w:hAnsi="Times New Roman" w:cs="Times New Roman"/>
          <w:b/>
          <w:sz w:val="24"/>
          <w:szCs w:val="28"/>
        </w:rPr>
      </w:pPr>
      <w:r w:rsidRPr="0052295B">
        <w:rPr>
          <w:rFonts w:ascii="Times New Roman" w:hAnsi="Times New Roman" w:cs="Times New Roman"/>
          <w:b/>
          <w:sz w:val="24"/>
          <w:szCs w:val="28"/>
        </w:rPr>
        <w:t>2. Какая погрешность изменяется в пределах диапазона измерения? (10 баллов)</w:t>
      </w:r>
    </w:p>
    <w:p w:rsidR="0052295B" w:rsidRPr="0052295B" w:rsidRDefault="0052295B" w:rsidP="0052295B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8"/>
        </w:rPr>
      </w:pPr>
      <w:r w:rsidRPr="0052295B">
        <w:rPr>
          <w:rFonts w:ascii="Times New Roman" w:hAnsi="Times New Roman" w:cs="Times New Roman"/>
          <w:sz w:val="24"/>
          <w:szCs w:val="28"/>
        </w:rPr>
        <w:t>Варианты ответа</w:t>
      </w:r>
    </w:p>
    <w:p w:rsidR="0052295B" w:rsidRPr="0052295B" w:rsidRDefault="0052295B" w:rsidP="0052295B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8"/>
        </w:rPr>
      </w:pPr>
      <w:r w:rsidRPr="0052295B">
        <w:rPr>
          <w:rFonts w:ascii="Times New Roman" w:hAnsi="Times New Roman" w:cs="Times New Roman"/>
          <w:sz w:val="24"/>
          <w:szCs w:val="28"/>
        </w:rPr>
        <w:t>а) аддитивная абсолютная;</w:t>
      </w:r>
    </w:p>
    <w:p w:rsidR="0052295B" w:rsidRPr="0052295B" w:rsidRDefault="0052295B" w:rsidP="0052295B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8"/>
        </w:rPr>
      </w:pPr>
      <w:r w:rsidRPr="0052295B">
        <w:rPr>
          <w:rFonts w:ascii="Times New Roman" w:hAnsi="Times New Roman" w:cs="Times New Roman"/>
          <w:sz w:val="24"/>
          <w:szCs w:val="28"/>
        </w:rPr>
        <w:t>б) мультипликативная относительная;</w:t>
      </w:r>
    </w:p>
    <w:p w:rsidR="0052295B" w:rsidRPr="0052295B" w:rsidRDefault="0052295B" w:rsidP="0052295B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8"/>
        </w:rPr>
      </w:pPr>
      <w:r w:rsidRPr="0052295B">
        <w:rPr>
          <w:rFonts w:ascii="Times New Roman" w:hAnsi="Times New Roman" w:cs="Times New Roman"/>
          <w:sz w:val="24"/>
          <w:szCs w:val="28"/>
        </w:rPr>
        <w:t>в) приведенная;</w:t>
      </w:r>
    </w:p>
    <w:p w:rsidR="0052295B" w:rsidRPr="0052295B" w:rsidRDefault="0052295B" w:rsidP="0052295B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8"/>
        </w:rPr>
      </w:pPr>
      <w:r w:rsidRPr="0052295B">
        <w:rPr>
          <w:rFonts w:ascii="Times New Roman" w:hAnsi="Times New Roman" w:cs="Times New Roman"/>
          <w:sz w:val="24"/>
          <w:szCs w:val="28"/>
        </w:rPr>
        <w:t xml:space="preserve">г) мультипликативная абсолютная. </w:t>
      </w:r>
    </w:p>
    <w:p w:rsidR="0052295B" w:rsidRPr="0052295B" w:rsidRDefault="0052295B" w:rsidP="0052295B">
      <w:pPr>
        <w:spacing w:after="0" w:line="240" w:lineRule="auto"/>
        <w:ind w:left="34"/>
        <w:jc w:val="both"/>
        <w:rPr>
          <w:rFonts w:ascii="Times New Roman" w:hAnsi="Times New Roman" w:cs="Times New Roman"/>
          <w:b/>
          <w:sz w:val="24"/>
          <w:szCs w:val="28"/>
        </w:rPr>
      </w:pPr>
      <w:r w:rsidRPr="0052295B">
        <w:rPr>
          <w:rFonts w:ascii="Times New Roman" w:hAnsi="Times New Roman" w:cs="Times New Roman"/>
          <w:b/>
          <w:sz w:val="24"/>
          <w:szCs w:val="28"/>
        </w:rPr>
        <w:t>3. Какой из приведённых результатов измерений записан правильно? (10 баллов)</w:t>
      </w:r>
    </w:p>
    <w:p w:rsidR="0052295B" w:rsidRPr="0052295B" w:rsidRDefault="0052295B" w:rsidP="0052295B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8"/>
        </w:rPr>
      </w:pPr>
      <w:r w:rsidRPr="0052295B">
        <w:rPr>
          <w:rFonts w:ascii="Times New Roman" w:hAnsi="Times New Roman" w:cs="Times New Roman"/>
          <w:sz w:val="24"/>
          <w:szCs w:val="28"/>
        </w:rPr>
        <w:t>Варианты ответа</w:t>
      </w:r>
    </w:p>
    <w:p w:rsidR="0052295B" w:rsidRPr="0052295B" w:rsidRDefault="0052295B" w:rsidP="0052295B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8"/>
        </w:rPr>
      </w:pPr>
      <w:r w:rsidRPr="0052295B">
        <w:rPr>
          <w:rFonts w:ascii="Times New Roman" w:hAnsi="Times New Roman" w:cs="Times New Roman"/>
          <w:sz w:val="24"/>
          <w:szCs w:val="28"/>
        </w:rPr>
        <w:t>а) (15 ± 0,1) мм</w:t>
      </w:r>
      <w:r w:rsidRPr="0052295B">
        <w:rPr>
          <w:rFonts w:ascii="Times New Roman" w:hAnsi="Times New Roman" w:cs="Times New Roman"/>
          <w:sz w:val="24"/>
          <w:szCs w:val="28"/>
        </w:rPr>
        <w:tab/>
      </w:r>
      <w:r w:rsidRPr="0052295B">
        <w:rPr>
          <w:rFonts w:ascii="Times New Roman" w:hAnsi="Times New Roman" w:cs="Times New Roman"/>
          <w:sz w:val="24"/>
          <w:szCs w:val="28"/>
        </w:rPr>
        <w:tab/>
        <w:t>б) 220 ± 10 %</w:t>
      </w:r>
    </w:p>
    <w:p w:rsidR="0052295B" w:rsidRPr="0052295B" w:rsidRDefault="0052295B" w:rsidP="0052295B">
      <w:pPr>
        <w:spacing w:after="0" w:line="240" w:lineRule="auto"/>
        <w:ind w:left="34"/>
        <w:jc w:val="both"/>
        <w:rPr>
          <w:rFonts w:ascii="Times New Roman" w:hAnsi="Times New Roman" w:cs="Times New Roman"/>
          <w:b/>
          <w:sz w:val="24"/>
          <w:szCs w:val="28"/>
        </w:rPr>
      </w:pPr>
      <w:r w:rsidRPr="0052295B">
        <w:rPr>
          <w:rFonts w:ascii="Times New Roman" w:hAnsi="Times New Roman" w:cs="Times New Roman"/>
          <w:sz w:val="24"/>
          <w:szCs w:val="28"/>
        </w:rPr>
        <w:t>в) 15 м ± 1</w:t>
      </w:r>
      <w:r w:rsidRPr="0052295B">
        <w:rPr>
          <w:rFonts w:ascii="Times New Roman" w:hAnsi="Times New Roman" w:cs="Times New Roman"/>
          <w:sz w:val="24"/>
          <w:szCs w:val="28"/>
        </w:rPr>
        <w:tab/>
      </w:r>
      <w:r w:rsidRPr="0052295B">
        <w:rPr>
          <w:rFonts w:ascii="Times New Roman" w:hAnsi="Times New Roman" w:cs="Times New Roman"/>
          <w:sz w:val="24"/>
          <w:szCs w:val="28"/>
        </w:rPr>
        <w:tab/>
        <w:t>г) (15,00 ± 0,01) мм</w:t>
      </w:r>
      <w:r w:rsidRPr="0052295B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52295B" w:rsidRPr="0052295B" w:rsidRDefault="0052295B" w:rsidP="0052295B">
      <w:pPr>
        <w:spacing w:after="0" w:line="240" w:lineRule="auto"/>
        <w:ind w:left="34"/>
        <w:jc w:val="both"/>
        <w:rPr>
          <w:rFonts w:ascii="Times New Roman" w:hAnsi="Times New Roman" w:cs="Times New Roman"/>
          <w:b/>
          <w:sz w:val="24"/>
          <w:szCs w:val="28"/>
        </w:rPr>
      </w:pPr>
      <w:r w:rsidRPr="0052295B">
        <w:rPr>
          <w:rFonts w:ascii="Times New Roman" w:hAnsi="Times New Roman" w:cs="Times New Roman"/>
          <w:b/>
          <w:sz w:val="24"/>
          <w:szCs w:val="28"/>
        </w:rPr>
        <w:t>4. Дисперсия результатов многократных измерений равна σ</w:t>
      </w:r>
      <w:r w:rsidRPr="0052295B">
        <w:rPr>
          <w:rFonts w:ascii="Times New Roman" w:hAnsi="Times New Roman" w:cs="Times New Roman"/>
          <w:b/>
          <w:sz w:val="24"/>
          <w:szCs w:val="28"/>
          <w:vertAlign w:val="superscript"/>
        </w:rPr>
        <w:t>2</w:t>
      </w:r>
      <w:r w:rsidRPr="0052295B">
        <w:rPr>
          <w:rFonts w:ascii="Times New Roman" w:hAnsi="Times New Roman" w:cs="Times New Roman"/>
          <w:b/>
          <w:sz w:val="24"/>
          <w:szCs w:val="28"/>
        </w:rPr>
        <w:t xml:space="preserve">. Среднее значение </w:t>
      </w:r>
      <w:r w:rsidRPr="0052295B">
        <w:rPr>
          <w:rFonts w:ascii="Times New Roman" w:hAnsi="Times New Roman" w:cs="Times New Roman"/>
          <w:b/>
          <w:i/>
          <w:sz w:val="24"/>
          <w:szCs w:val="28"/>
        </w:rPr>
        <w:t>n</w:t>
      </w:r>
      <w:r w:rsidRPr="0052295B">
        <w:rPr>
          <w:rFonts w:ascii="Times New Roman" w:hAnsi="Times New Roman" w:cs="Times New Roman"/>
          <w:b/>
          <w:sz w:val="24"/>
          <w:szCs w:val="28"/>
        </w:rPr>
        <w:t xml:space="preserve"> таких результатов имеет СКО, равное… (10 баллов)</w:t>
      </w:r>
    </w:p>
    <w:p w:rsidR="0052295B" w:rsidRPr="0052295B" w:rsidRDefault="0052295B" w:rsidP="0052295B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8"/>
        </w:rPr>
      </w:pPr>
      <w:r w:rsidRPr="0052295B">
        <w:rPr>
          <w:rFonts w:ascii="Times New Roman" w:hAnsi="Times New Roman" w:cs="Times New Roman"/>
          <w:sz w:val="24"/>
          <w:szCs w:val="28"/>
        </w:rPr>
        <w:t>Варианты ответа</w:t>
      </w:r>
    </w:p>
    <w:p w:rsidR="0052295B" w:rsidRPr="0052295B" w:rsidRDefault="0052295B" w:rsidP="0052295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8"/>
        </w:rPr>
      </w:pPr>
      <w:r w:rsidRPr="0052295B">
        <w:rPr>
          <w:rFonts w:ascii="Times New Roman" w:hAnsi="Times New Roman" w:cs="Times New Roman"/>
          <w:sz w:val="24"/>
          <w:szCs w:val="28"/>
        </w:rPr>
        <w:t>а) σ/</w:t>
      </w:r>
      <w:r w:rsidRPr="0052295B">
        <w:rPr>
          <w:rFonts w:ascii="Times New Roman" w:hAnsi="Times New Roman" w:cs="Times New Roman"/>
          <w:position w:val="-8"/>
          <w:sz w:val="24"/>
          <w:szCs w:val="28"/>
        </w:rPr>
        <w:object w:dxaOrig="4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95pt;height:20.1pt" o:ole="">
            <v:imagedata r:id="rId7" o:title=""/>
          </v:shape>
          <o:OLEObject Type="Embed" ProgID="Equation.3" ShapeID="_x0000_i1025" DrawAspect="Content" ObjectID="_1465024652" r:id="rId8"/>
        </w:object>
      </w:r>
      <w:r w:rsidRPr="0052295B">
        <w:rPr>
          <w:rFonts w:ascii="Times New Roman" w:hAnsi="Times New Roman" w:cs="Times New Roman"/>
          <w:sz w:val="24"/>
          <w:szCs w:val="28"/>
        </w:rPr>
        <w:tab/>
        <w:t>б) σ</w:t>
      </w:r>
      <w:r w:rsidRPr="0052295B">
        <w:rPr>
          <w:rFonts w:ascii="Times New Roman" w:hAnsi="Times New Roman" w:cs="Times New Roman"/>
          <w:sz w:val="24"/>
          <w:szCs w:val="28"/>
          <w:vertAlign w:val="superscript"/>
        </w:rPr>
        <w:t>2</w:t>
      </w:r>
      <w:r w:rsidRPr="0052295B">
        <w:rPr>
          <w:rFonts w:ascii="Times New Roman" w:hAnsi="Times New Roman" w:cs="Times New Roman"/>
          <w:sz w:val="24"/>
          <w:szCs w:val="28"/>
        </w:rPr>
        <w:t>/</w:t>
      </w:r>
      <w:r w:rsidRPr="0052295B">
        <w:rPr>
          <w:rFonts w:ascii="Times New Roman" w:hAnsi="Times New Roman" w:cs="Times New Roman"/>
          <w:i/>
          <w:sz w:val="24"/>
          <w:szCs w:val="28"/>
          <w:lang w:val="en-US"/>
        </w:rPr>
        <w:t>n</w:t>
      </w:r>
      <w:r w:rsidRPr="0052295B">
        <w:rPr>
          <w:rFonts w:ascii="Times New Roman" w:hAnsi="Times New Roman" w:cs="Times New Roman"/>
          <w:sz w:val="24"/>
          <w:szCs w:val="28"/>
        </w:rPr>
        <w:tab/>
        <w:t>в) σ/</w:t>
      </w:r>
      <w:r w:rsidRPr="0052295B">
        <w:rPr>
          <w:rFonts w:ascii="Times New Roman" w:hAnsi="Times New Roman" w:cs="Times New Roman"/>
          <w:position w:val="-14"/>
          <w:sz w:val="24"/>
          <w:szCs w:val="28"/>
        </w:rPr>
        <w:object w:dxaOrig="1120" w:dyaOrig="460">
          <v:shape id="_x0000_i1026" type="#_x0000_t75" style="width:56.1pt;height:22.6pt" o:ole="">
            <v:imagedata r:id="rId9" o:title=""/>
          </v:shape>
          <o:OLEObject Type="Embed" ProgID="Equation.3" ShapeID="_x0000_i1026" DrawAspect="Content" ObjectID="_1465024653" r:id="rId10"/>
        </w:object>
      </w:r>
      <w:r w:rsidRPr="0052295B">
        <w:rPr>
          <w:rFonts w:ascii="Times New Roman" w:hAnsi="Times New Roman" w:cs="Times New Roman"/>
          <w:sz w:val="24"/>
          <w:szCs w:val="28"/>
        </w:rPr>
        <w:tab/>
        <w:t>г) σ</w:t>
      </w:r>
    </w:p>
    <w:p w:rsidR="0052295B" w:rsidRPr="0052295B" w:rsidRDefault="0052295B" w:rsidP="005229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52295B">
        <w:rPr>
          <w:rFonts w:ascii="Times New Roman" w:hAnsi="Times New Roman" w:cs="Times New Roman"/>
          <w:b/>
          <w:sz w:val="24"/>
          <w:szCs w:val="28"/>
        </w:rPr>
        <w:t>5. Сравните погрешности измерений давления в 100 кПа пружинн</w:t>
      </w:r>
      <w:r w:rsidRPr="0052295B">
        <w:rPr>
          <w:rFonts w:ascii="Times New Roman" w:hAnsi="Times New Roman" w:cs="Times New Roman"/>
          <w:b/>
          <w:sz w:val="24"/>
          <w:szCs w:val="28"/>
        </w:rPr>
        <w:t>ы</w:t>
      </w:r>
      <w:r w:rsidRPr="0052295B">
        <w:rPr>
          <w:rFonts w:ascii="Times New Roman" w:hAnsi="Times New Roman" w:cs="Times New Roman"/>
          <w:b/>
          <w:sz w:val="24"/>
          <w:szCs w:val="28"/>
        </w:rPr>
        <w:t>ми манометрами классов точности 0,2 и 1,0 с пределами измерений на 600 и 100 кПа соответственно. (10 баллов)</w:t>
      </w:r>
    </w:p>
    <w:p w:rsidR="0052295B" w:rsidRPr="0052295B" w:rsidRDefault="0052295B" w:rsidP="0052295B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8"/>
        </w:rPr>
      </w:pPr>
      <w:r w:rsidRPr="0052295B">
        <w:rPr>
          <w:rFonts w:ascii="Times New Roman" w:hAnsi="Times New Roman" w:cs="Times New Roman"/>
          <w:sz w:val="24"/>
          <w:szCs w:val="28"/>
        </w:rPr>
        <w:t>Варианты ответа</w:t>
      </w:r>
    </w:p>
    <w:p w:rsidR="0052295B" w:rsidRPr="0052295B" w:rsidRDefault="0052295B" w:rsidP="0052295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8"/>
        </w:rPr>
      </w:pPr>
      <w:r w:rsidRPr="0052295B">
        <w:rPr>
          <w:rFonts w:ascii="Times New Roman" w:hAnsi="Times New Roman" w:cs="Times New Roman"/>
          <w:sz w:val="24"/>
          <w:szCs w:val="28"/>
        </w:rPr>
        <w:t xml:space="preserve">а) точности приборов несравнимы </w:t>
      </w:r>
    </w:p>
    <w:p w:rsidR="0052295B" w:rsidRPr="0052295B" w:rsidRDefault="0052295B" w:rsidP="0052295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8"/>
        </w:rPr>
      </w:pPr>
      <w:r w:rsidRPr="0052295B">
        <w:rPr>
          <w:rFonts w:ascii="Times New Roman" w:hAnsi="Times New Roman" w:cs="Times New Roman"/>
          <w:sz w:val="24"/>
          <w:szCs w:val="28"/>
        </w:rPr>
        <w:t xml:space="preserve">б) оба прибора имеют одинаковую точность </w:t>
      </w:r>
    </w:p>
    <w:p w:rsidR="0052295B" w:rsidRPr="0052295B" w:rsidRDefault="0052295B" w:rsidP="0052295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8"/>
        </w:rPr>
      </w:pPr>
      <w:r w:rsidRPr="0052295B">
        <w:rPr>
          <w:rFonts w:ascii="Times New Roman" w:hAnsi="Times New Roman" w:cs="Times New Roman"/>
          <w:sz w:val="24"/>
          <w:szCs w:val="28"/>
        </w:rPr>
        <w:t>в) второй прибор точнее первого</w:t>
      </w:r>
      <w:r w:rsidRPr="0052295B">
        <w:rPr>
          <w:rFonts w:ascii="Times New Roman" w:hAnsi="Times New Roman" w:cs="Times New Roman"/>
          <w:sz w:val="24"/>
          <w:szCs w:val="28"/>
        </w:rPr>
        <w:tab/>
      </w:r>
    </w:p>
    <w:p w:rsidR="0052295B" w:rsidRPr="0052295B" w:rsidRDefault="0052295B" w:rsidP="0052295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  <w:r w:rsidRPr="0052295B">
        <w:rPr>
          <w:rFonts w:ascii="Times New Roman" w:hAnsi="Times New Roman" w:cs="Times New Roman"/>
          <w:sz w:val="24"/>
          <w:szCs w:val="28"/>
        </w:rPr>
        <w:t>г) первый прибор точнее второго</w:t>
      </w:r>
    </w:p>
    <w:p w:rsidR="0052295B" w:rsidRPr="0052295B" w:rsidRDefault="0052295B" w:rsidP="005229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2295B" w:rsidRPr="0052295B" w:rsidRDefault="0052295B" w:rsidP="0052295B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8"/>
        </w:rPr>
      </w:pPr>
      <w:r w:rsidRPr="0052295B">
        <w:rPr>
          <w:rFonts w:ascii="Times New Roman" w:hAnsi="Times New Roman" w:cs="Times New Roman"/>
          <w:b/>
          <w:sz w:val="24"/>
          <w:szCs w:val="28"/>
        </w:rPr>
        <w:t xml:space="preserve">6. </w:t>
      </w:r>
      <w:r w:rsidRPr="0052295B">
        <w:rPr>
          <w:rFonts w:ascii="Times New Roman" w:hAnsi="Times New Roman" w:cs="Times New Roman"/>
          <w:b/>
          <w:bCs/>
          <w:sz w:val="24"/>
          <w:szCs w:val="28"/>
        </w:rPr>
        <w:t xml:space="preserve">Связь числа основных единиц с числом размерных констант. </w:t>
      </w:r>
      <w:r w:rsidRPr="0052295B">
        <w:rPr>
          <w:rFonts w:ascii="Times New Roman" w:hAnsi="Times New Roman" w:cs="Times New Roman"/>
          <w:b/>
          <w:sz w:val="24"/>
          <w:szCs w:val="28"/>
        </w:rPr>
        <w:t>(25 баллов</w:t>
      </w:r>
      <w:r w:rsidRPr="0052295B">
        <w:rPr>
          <w:rFonts w:ascii="Times New Roman" w:hAnsi="Times New Roman" w:cs="Times New Roman"/>
          <w:sz w:val="24"/>
          <w:szCs w:val="28"/>
        </w:rPr>
        <w:t>)</w:t>
      </w:r>
    </w:p>
    <w:p w:rsidR="0052295B" w:rsidRPr="0052295B" w:rsidRDefault="0052295B" w:rsidP="0052295B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8"/>
        </w:rPr>
      </w:pPr>
    </w:p>
    <w:p w:rsidR="0052295B" w:rsidRPr="0052295B" w:rsidRDefault="0052295B" w:rsidP="0052295B">
      <w:pPr>
        <w:spacing w:after="0" w:line="240" w:lineRule="auto"/>
        <w:ind w:left="34"/>
        <w:jc w:val="both"/>
        <w:rPr>
          <w:rFonts w:ascii="Times New Roman" w:hAnsi="Times New Roman" w:cs="Times New Roman"/>
          <w:b/>
          <w:sz w:val="24"/>
          <w:szCs w:val="28"/>
        </w:rPr>
      </w:pPr>
      <w:r w:rsidRPr="0052295B">
        <w:rPr>
          <w:rFonts w:ascii="Times New Roman" w:hAnsi="Times New Roman" w:cs="Times New Roman"/>
          <w:b/>
          <w:bCs/>
          <w:sz w:val="24"/>
          <w:szCs w:val="28"/>
        </w:rPr>
        <w:t>7. Проверка гипотезы о нормальности распределения результатов измерений</w:t>
      </w:r>
      <w:r w:rsidRPr="0052295B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. </w:t>
      </w:r>
      <w:r w:rsidRPr="0052295B">
        <w:rPr>
          <w:rFonts w:ascii="Times New Roman" w:hAnsi="Times New Roman" w:cs="Times New Roman"/>
          <w:b/>
          <w:sz w:val="24"/>
          <w:szCs w:val="28"/>
        </w:rPr>
        <w:t>(25 баллов)</w:t>
      </w:r>
    </w:p>
    <w:p w:rsidR="0052295B" w:rsidRPr="0052295B" w:rsidRDefault="0052295B" w:rsidP="00F5276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54BA1" w:rsidRPr="0052295B" w:rsidRDefault="00F54BA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sectPr w:rsidR="00F54BA1" w:rsidRPr="0052295B" w:rsidSect="00462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B0435"/>
    <w:multiLevelType w:val="hybridMultilevel"/>
    <w:tmpl w:val="D0FC11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6B0"/>
    <w:rsid w:val="000D10E2"/>
    <w:rsid w:val="001A694F"/>
    <w:rsid w:val="002E6144"/>
    <w:rsid w:val="00462F6E"/>
    <w:rsid w:val="00502ED7"/>
    <w:rsid w:val="0052295B"/>
    <w:rsid w:val="0053202D"/>
    <w:rsid w:val="005441C6"/>
    <w:rsid w:val="005615AF"/>
    <w:rsid w:val="00593C89"/>
    <w:rsid w:val="005A45DE"/>
    <w:rsid w:val="00632DF6"/>
    <w:rsid w:val="006D5B50"/>
    <w:rsid w:val="00805726"/>
    <w:rsid w:val="008B2CF9"/>
    <w:rsid w:val="00954314"/>
    <w:rsid w:val="00A72B63"/>
    <w:rsid w:val="00BA55B5"/>
    <w:rsid w:val="00C1275B"/>
    <w:rsid w:val="00C146B0"/>
    <w:rsid w:val="00C77C71"/>
    <w:rsid w:val="00D54D5E"/>
    <w:rsid w:val="00E4622D"/>
    <w:rsid w:val="00F41635"/>
    <w:rsid w:val="00F52769"/>
    <w:rsid w:val="00F5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6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2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276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615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6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2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276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61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soi</dc:creator>
  <cp:lastModifiedBy>Olga I. Slavgorodskaya</cp:lastModifiedBy>
  <cp:revision>2</cp:revision>
  <cp:lastPrinted>2014-03-24T04:04:00Z</cp:lastPrinted>
  <dcterms:created xsi:type="dcterms:W3CDTF">2014-06-23T03:31:00Z</dcterms:created>
  <dcterms:modified xsi:type="dcterms:W3CDTF">2014-06-23T03:31:00Z</dcterms:modified>
</cp:coreProperties>
</file>