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845FAA" w:rsidRPr="00F52769" w:rsidTr="005615AF">
        <w:tc>
          <w:tcPr>
            <w:tcW w:w="2518" w:type="dxa"/>
          </w:tcPr>
          <w:p w:rsidR="00845FAA" w:rsidRPr="005615AF" w:rsidRDefault="00845FAA" w:rsidP="00845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845FAA" w:rsidRPr="005615AF" w:rsidRDefault="00845FAA" w:rsidP="00845F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5FAA" w:rsidRPr="00712D4E" w:rsidRDefault="00845FAA" w:rsidP="00A73D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12D4E"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03.06.01 Физика и астрономия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специальности (профилю) «</w:t>
            </w:r>
            <w:r w:rsidR="002F59D2" w:rsidRPr="002F59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9D2" w:rsidRPr="002F59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Физика конденсированного состояния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845FAA" w:rsidRPr="00F52769" w:rsidTr="005615AF">
        <w:tc>
          <w:tcPr>
            <w:tcW w:w="4113" w:type="dxa"/>
            <w:gridSpan w:val="2"/>
          </w:tcPr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1B41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F59D2" w:rsidRPr="002F59D2">
              <w:rPr>
                <w:rFonts w:ascii="Times New Roman" w:hAnsi="Times New Roman" w:cs="Times New Roman"/>
                <w:sz w:val="20"/>
                <w:szCs w:val="20"/>
              </w:rPr>
              <w:t>Чернов И.П.</w:t>
            </w:r>
          </w:p>
          <w:p w:rsidR="00845FAA" w:rsidRPr="005615AF" w:rsidRDefault="00845FAA" w:rsidP="00845F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845FAA" w:rsidRPr="005615AF" w:rsidRDefault="00845FAA" w:rsidP="00845FA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EE4131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2B6A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8914AA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>Какая связь носит обменный характер?</w:t>
      </w:r>
      <w:r w:rsidR="00EE4131" w:rsidRPr="002B6AAF"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Ответ: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8914AA" w:rsidRPr="002B6AAF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BD2EA1">
        <w:rPr>
          <w:rFonts w:ascii="Times New Roman" w:hAnsi="Times New Roman" w:cs="Times New Roman"/>
          <w:sz w:val="24"/>
          <w:szCs w:val="24"/>
        </w:rPr>
        <w:t xml:space="preserve"> </w:t>
      </w:r>
      <w:r w:rsidRPr="002B6AAF">
        <w:rPr>
          <w:rFonts w:ascii="Times New Roman" w:hAnsi="Times New Roman" w:cs="Times New Roman"/>
          <w:sz w:val="24"/>
          <w:szCs w:val="24"/>
        </w:rPr>
        <w:t xml:space="preserve">Ковалентная; 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б)</w:t>
      </w:r>
      <w:r w:rsidR="00BD2EA1">
        <w:rPr>
          <w:rFonts w:ascii="Times New Roman" w:hAnsi="Times New Roman" w:cs="Times New Roman"/>
          <w:sz w:val="24"/>
          <w:szCs w:val="24"/>
        </w:rPr>
        <w:t xml:space="preserve"> </w:t>
      </w:r>
      <w:r w:rsidRPr="002B6AAF">
        <w:rPr>
          <w:rFonts w:ascii="Times New Roman" w:hAnsi="Times New Roman" w:cs="Times New Roman"/>
          <w:sz w:val="24"/>
          <w:szCs w:val="24"/>
        </w:rPr>
        <w:t>Водородная;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BD2EA1">
        <w:rPr>
          <w:rFonts w:ascii="Times New Roman" w:hAnsi="Times New Roman" w:cs="Times New Roman"/>
          <w:sz w:val="24"/>
          <w:szCs w:val="24"/>
        </w:rPr>
        <w:t xml:space="preserve"> </w:t>
      </w:r>
      <w:r w:rsidRPr="002B6AAF">
        <w:rPr>
          <w:rFonts w:ascii="Times New Roman" w:hAnsi="Times New Roman" w:cs="Times New Roman"/>
          <w:sz w:val="24"/>
          <w:szCs w:val="24"/>
        </w:rPr>
        <w:t>Металлическая;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г) Ионная;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="00BD2EA1">
        <w:rPr>
          <w:rFonts w:ascii="Times New Roman" w:hAnsi="Times New Roman" w:cs="Times New Roman"/>
          <w:sz w:val="24"/>
          <w:szCs w:val="24"/>
        </w:rPr>
        <w:t xml:space="preserve"> </w:t>
      </w:r>
      <w:r w:rsidRPr="002B6AAF">
        <w:rPr>
          <w:rFonts w:ascii="Times New Roman" w:hAnsi="Times New Roman" w:cs="Times New Roman"/>
          <w:sz w:val="24"/>
          <w:szCs w:val="24"/>
        </w:rPr>
        <w:t>Ван-дер-</w:t>
      </w:r>
      <w:proofErr w:type="spellStart"/>
      <w:r w:rsidRPr="002B6AAF">
        <w:rPr>
          <w:rFonts w:ascii="Times New Roman" w:hAnsi="Times New Roman" w:cs="Times New Roman"/>
          <w:sz w:val="24"/>
          <w:szCs w:val="24"/>
        </w:rPr>
        <w:t>Ваальсовская</w:t>
      </w:r>
      <w:proofErr w:type="spellEnd"/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AA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 xml:space="preserve">Сколько электронов может находиться в состоянии </w:t>
      </w:r>
      <w:r w:rsidRPr="00F4612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F46128">
        <w:rPr>
          <w:rFonts w:ascii="Times New Roman" w:hAnsi="Times New Roman" w:cs="Times New Roman"/>
          <w:b/>
          <w:sz w:val="24"/>
          <w:szCs w:val="24"/>
        </w:rPr>
        <w:t xml:space="preserve"> = 2?</w:t>
      </w:r>
      <w:r w:rsidR="00EE4131" w:rsidRPr="002B6AAF">
        <w:rPr>
          <w:rFonts w:ascii="Times New Roman" w:hAnsi="Times New Roman" w:cs="Times New Roman"/>
          <w:sz w:val="24"/>
          <w:szCs w:val="24"/>
        </w:rPr>
        <w:t xml:space="preserve"> (10 баллов)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Ответ: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>а) 8;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б)2;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BD2EA1">
        <w:rPr>
          <w:rFonts w:ascii="Times New Roman" w:hAnsi="Times New Roman" w:cs="Times New Roman"/>
          <w:sz w:val="24"/>
          <w:szCs w:val="24"/>
        </w:rPr>
        <w:t xml:space="preserve"> </w:t>
      </w:r>
      <w:r w:rsidRPr="002B6AAF">
        <w:rPr>
          <w:rFonts w:ascii="Times New Roman" w:hAnsi="Times New Roman" w:cs="Times New Roman"/>
          <w:sz w:val="24"/>
          <w:szCs w:val="24"/>
        </w:rPr>
        <w:t>18;</w:t>
      </w:r>
    </w:p>
    <w:p w:rsidR="008914AA" w:rsidRPr="002B6AAF" w:rsidRDefault="00BD2EA1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8914AA" w:rsidRPr="002B6AAF">
        <w:rPr>
          <w:rFonts w:ascii="Times New Roman" w:hAnsi="Times New Roman" w:cs="Times New Roman"/>
          <w:sz w:val="24"/>
          <w:szCs w:val="24"/>
        </w:rPr>
        <w:t>)32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AA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 xml:space="preserve">Площади зон </w:t>
      </w:r>
      <w:proofErr w:type="spellStart"/>
      <w:r w:rsidRPr="00F46128">
        <w:rPr>
          <w:rFonts w:ascii="Times New Roman" w:hAnsi="Times New Roman" w:cs="Times New Roman"/>
          <w:b/>
          <w:sz w:val="24"/>
          <w:szCs w:val="24"/>
        </w:rPr>
        <w:t>Бриллюэна</w:t>
      </w:r>
      <w:proofErr w:type="spellEnd"/>
      <w:r w:rsidRPr="00F46128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EE4131" w:rsidRPr="00F46128">
        <w:rPr>
          <w:rFonts w:ascii="Times New Roman" w:hAnsi="Times New Roman" w:cs="Times New Roman"/>
          <w:b/>
          <w:sz w:val="24"/>
          <w:szCs w:val="24"/>
        </w:rPr>
        <w:t>(</w:t>
      </w:r>
      <w:r w:rsidR="00EE4131" w:rsidRPr="002B6AAF">
        <w:rPr>
          <w:rFonts w:ascii="Times New Roman" w:hAnsi="Times New Roman" w:cs="Times New Roman"/>
          <w:sz w:val="24"/>
          <w:szCs w:val="24"/>
        </w:rPr>
        <w:t>10 баллов)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Ответ: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а) равны (не изменяются с изменением номера зон);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б) увеличиваются с увеличением номера зоны;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в) уменьшаются с увеличением номера зоны;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 xml:space="preserve">г) увеличиваются с увеличением волнового вектора </w:t>
      </w:r>
      <w:r w:rsidRPr="002B6A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B6AAF">
        <w:rPr>
          <w:rFonts w:ascii="Times New Roman" w:hAnsi="Times New Roman" w:cs="Times New Roman"/>
          <w:sz w:val="24"/>
          <w:szCs w:val="24"/>
        </w:rPr>
        <w:t>.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AA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 xml:space="preserve">В квантовой механике частица в потенциальном ящике шириной </w:t>
      </w:r>
      <w:r w:rsidRPr="00F46128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46128">
        <w:rPr>
          <w:rFonts w:ascii="Times New Roman" w:hAnsi="Times New Roman" w:cs="Times New Roman"/>
          <w:b/>
          <w:sz w:val="24"/>
          <w:szCs w:val="24"/>
        </w:rPr>
        <w:t xml:space="preserve"> не может иметь энергию меньше</w:t>
      </w:r>
      <w:r w:rsidRPr="002B6AAF">
        <w:rPr>
          <w:rFonts w:ascii="Times New Roman" w:hAnsi="Times New Roman" w:cs="Times New Roman"/>
          <w:sz w:val="24"/>
          <w:szCs w:val="24"/>
        </w:rPr>
        <w:t xml:space="preserve"> …</w:t>
      </w:r>
      <w:r w:rsidR="00EE4131" w:rsidRPr="002B6AAF">
        <w:rPr>
          <w:rFonts w:ascii="Times New Roman" w:hAnsi="Times New Roman" w:cs="Times New Roman"/>
          <w:sz w:val="24"/>
          <w:szCs w:val="24"/>
        </w:rPr>
        <w:t>(10 баллов)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Ответ:</w:t>
      </w:r>
    </w:p>
    <w:p w:rsidR="008914AA" w:rsidRPr="002B6AAF" w:rsidRDefault="008914AA" w:rsidP="002B6AAF">
      <w:pPr>
        <w:spacing w:after="0" w:line="264" w:lineRule="auto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4AA" w:rsidRPr="002B6AAF" w:rsidRDefault="008914AA" w:rsidP="002B6AA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2B6AAF">
        <w:rPr>
          <w:rFonts w:ascii="Times New Roman" w:hAnsi="Times New Roman" w:cs="Times New Roman"/>
          <w:position w:val="-30"/>
          <w:sz w:val="24"/>
          <w:szCs w:val="24"/>
        </w:rPr>
        <w:object w:dxaOrig="7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 o:ole="">
            <v:imagedata r:id="rId8" o:title=""/>
          </v:shape>
          <o:OLEObject Type="Embed" ProgID="Equation.3" ShapeID="_x0000_i1025" DrawAspect="Content" ObjectID="_1462363492" r:id="rId9"/>
        </w:object>
      </w:r>
      <w:r w:rsidRPr="002B6AA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914AA" w:rsidRPr="002B6AAF" w:rsidRDefault="008914AA" w:rsidP="002B6AA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б)</w:t>
      </w:r>
      <w:r w:rsidRPr="002B6AAF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26" type="#_x0000_t75" style="width:20.25pt;height:35.25pt" o:ole="">
            <v:imagedata r:id="rId10" o:title=""/>
          </v:shape>
          <o:OLEObject Type="Embed" ProgID="Equation.3" ShapeID="_x0000_i1026" DrawAspect="Content" ObjectID="_1462363493" r:id="rId11"/>
        </w:object>
      </w:r>
      <w:r w:rsidRPr="002B6AA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914AA" w:rsidRPr="002B6AAF" w:rsidRDefault="008914AA" w:rsidP="002B6AA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2B6AAF">
        <w:rPr>
          <w:rFonts w:ascii="Times New Roman" w:hAnsi="Times New Roman" w:cs="Times New Roman"/>
          <w:position w:val="-26"/>
          <w:sz w:val="24"/>
          <w:szCs w:val="24"/>
        </w:rPr>
        <w:object w:dxaOrig="540" w:dyaOrig="700">
          <v:shape id="_x0000_i1027" type="#_x0000_t75" style="width:27pt;height:35.25pt" o:ole="">
            <v:imagedata r:id="rId12" o:title=""/>
          </v:shape>
          <o:OLEObject Type="Embed" ProgID="Equation.3" ShapeID="_x0000_i1027" DrawAspect="Content" ObjectID="_1462363494" r:id="rId13"/>
        </w:object>
      </w:r>
      <w:r w:rsidRPr="002B6AA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914AA" w:rsidRPr="002B6AAF" w:rsidRDefault="008914AA" w:rsidP="002B6AAF">
      <w:pPr>
        <w:spacing w:after="0" w:line="264" w:lineRule="auto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B6AAF">
        <w:rPr>
          <w:rFonts w:ascii="Times New Roman" w:hAnsi="Times New Roman" w:cs="Times New Roman"/>
          <w:sz w:val="24"/>
          <w:szCs w:val="24"/>
        </w:rPr>
        <w:t>г)</w:t>
      </w:r>
      <w:r w:rsidRPr="002B6AAF">
        <w:rPr>
          <w:rFonts w:ascii="Times New Roman" w:hAnsi="Times New Roman" w:cs="Times New Roman"/>
          <w:position w:val="-26"/>
          <w:sz w:val="24"/>
          <w:szCs w:val="24"/>
        </w:rPr>
        <w:object w:dxaOrig="400" w:dyaOrig="700">
          <v:shape id="_x0000_i1028" type="#_x0000_t75" style="width:20.25pt;height:35.25pt" o:ole="">
            <v:imagedata r:id="rId14" o:title=""/>
          </v:shape>
          <o:OLEObject Type="Embed" ProgID="Equation.3" ShapeID="_x0000_i1028" DrawAspect="Content" ObjectID="_1462363495" r:id="rId15"/>
        </w:objec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AA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>Возникновение в металле(</w:t>
      </w:r>
      <w:bookmarkStart w:id="0" w:name="_GoBack"/>
      <w:bookmarkEnd w:id="0"/>
      <w:r w:rsidRPr="00F46128">
        <w:rPr>
          <w:rFonts w:ascii="Times New Roman" w:hAnsi="Times New Roman" w:cs="Times New Roman"/>
          <w:b/>
          <w:sz w:val="24"/>
          <w:szCs w:val="24"/>
        </w:rPr>
        <w:t xml:space="preserve">или в полупроводнике) с током, помещенном в магнитное поле, электрического поля в направлении, перпендикулярном индукции и току, это эффект…  </w:t>
      </w:r>
      <w:r w:rsidR="00EE4131" w:rsidRPr="002B6AAF">
        <w:rPr>
          <w:rFonts w:ascii="Times New Roman" w:hAnsi="Times New Roman" w:cs="Times New Roman"/>
          <w:sz w:val="24"/>
          <w:szCs w:val="24"/>
        </w:rPr>
        <w:t>(10 баллов)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Ответ: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>а) Холла;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>б) Джоуля – Томсона;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2B6AAF">
        <w:rPr>
          <w:rFonts w:ascii="Times New Roman" w:hAnsi="Times New Roman" w:cs="Times New Roman"/>
          <w:sz w:val="24"/>
          <w:szCs w:val="24"/>
        </w:rPr>
        <w:t>Джозефсона</w:t>
      </w:r>
      <w:proofErr w:type="spellEnd"/>
      <w:r w:rsidRPr="002B6AAF">
        <w:rPr>
          <w:rFonts w:ascii="Times New Roman" w:hAnsi="Times New Roman" w:cs="Times New Roman"/>
          <w:sz w:val="24"/>
          <w:szCs w:val="24"/>
        </w:rPr>
        <w:t>;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AF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B6AAF">
        <w:rPr>
          <w:rFonts w:ascii="Times New Roman" w:hAnsi="Times New Roman" w:cs="Times New Roman"/>
          <w:sz w:val="24"/>
          <w:szCs w:val="24"/>
        </w:rPr>
        <w:t>Баркгаузена</w:t>
      </w:r>
      <w:proofErr w:type="spellEnd"/>
      <w:r w:rsidRPr="002B6AAF">
        <w:rPr>
          <w:rFonts w:ascii="Times New Roman" w:hAnsi="Times New Roman" w:cs="Times New Roman"/>
          <w:sz w:val="24"/>
          <w:szCs w:val="24"/>
        </w:rPr>
        <w:t>.</w:t>
      </w: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8914AA" w:rsidRPr="002B6AAF" w:rsidSect="008914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14AA" w:rsidRPr="002B6AAF" w:rsidRDefault="008914AA" w:rsidP="002B6AA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4AA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>Перечислите методы исследования поверхности твердого тела</w:t>
      </w:r>
      <w:r w:rsidRPr="002B6AAF">
        <w:rPr>
          <w:rFonts w:ascii="Times New Roman" w:hAnsi="Times New Roman" w:cs="Times New Roman"/>
          <w:sz w:val="24"/>
          <w:szCs w:val="24"/>
        </w:rPr>
        <w:t>.</w:t>
      </w:r>
      <w:r w:rsidR="00EE4131" w:rsidRPr="002B6AAF">
        <w:rPr>
          <w:rFonts w:ascii="Times New Roman" w:hAnsi="Times New Roman" w:cs="Times New Roman"/>
          <w:sz w:val="24"/>
          <w:szCs w:val="24"/>
        </w:rPr>
        <w:t xml:space="preserve"> (</w:t>
      </w:r>
      <w:r w:rsidR="006B5AC4" w:rsidRPr="002B6AAF">
        <w:rPr>
          <w:rFonts w:ascii="Times New Roman" w:hAnsi="Times New Roman" w:cs="Times New Roman"/>
          <w:sz w:val="24"/>
          <w:szCs w:val="24"/>
        </w:rPr>
        <w:t>25</w:t>
      </w:r>
      <w:r w:rsidR="00EE4131" w:rsidRPr="002B6AAF">
        <w:rPr>
          <w:rFonts w:ascii="Times New Roman" w:hAnsi="Times New Roman" w:cs="Times New Roman"/>
          <w:sz w:val="24"/>
          <w:szCs w:val="24"/>
        </w:rPr>
        <w:t>баллов)</w:t>
      </w:r>
    </w:p>
    <w:p w:rsidR="00F52769" w:rsidRPr="002B6AAF" w:rsidRDefault="008914AA" w:rsidP="002B6AAF">
      <w:pPr>
        <w:pStyle w:val="a6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28">
        <w:rPr>
          <w:rFonts w:ascii="Times New Roman" w:hAnsi="Times New Roman" w:cs="Times New Roman"/>
          <w:b/>
          <w:sz w:val="24"/>
          <w:szCs w:val="24"/>
        </w:rPr>
        <w:t>Плотность дислокаций и ее влияние на характер изменения прочности металла</w:t>
      </w:r>
      <w:r w:rsidRPr="002B6AAF">
        <w:rPr>
          <w:rFonts w:ascii="Times New Roman" w:hAnsi="Times New Roman" w:cs="Times New Roman"/>
          <w:sz w:val="24"/>
          <w:szCs w:val="24"/>
        </w:rPr>
        <w:t>.</w:t>
      </w:r>
      <w:r w:rsidR="00EE4131" w:rsidRPr="002B6AAF">
        <w:rPr>
          <w:rFonts w:ascii="Times New Roman" w:hAnsi="Times New Roman" w:cs="Times New Roman"/>
          <w:sz w:val="24"/>
          <w:szCs w:val="24"/>
        </w:rPr>
        <w:t xml:space="preserve"> (</w:t>
      </w:r>
      <w:r w:rsidR="006B5AC4" w:rsidRPr="002B6AAF">
        <w:rPr>
          <w:rFonts w:ascii="Times New Roman" w:hAnsi="Times New Roman" w:cs="Times New Roman"/>
          <w:sz w:val="24"/>
          <w:szCs w:val="24"/>
        </w:rPr>
        <w:t>25</w:t>
      </w:r>
      <w:r w:rsidR="00EE4131" w:rsidRPr="002B6AAF">
        <w:rPr>
          <w:rFonts w:ascii="Times New Roman" w:hAnsi="Times New Roman" w:cs="Times New Roman"/>
          <w:sz w:val="24"/>
          <w:szCs w:val="24"/>
        </w:rPr>
        <w:t xml:space="preserve"> баллов)</w:t>
      </w:r>
    </w:p>
    <w:sectPr w:rsidR="00F52769" w:rsidRPr="002B6AAF" w:rsidSect="008914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1148"/>
    <w:multiLevelType w:val="hybridMultilevel"/>
    <w:tmpl w:val="69A6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120B71"/>
    <w:rsid w:val="001B41F9"/>
    <w:rsid w:val="002B6AAF"/>
    <w:rsid w:val="002E6144"/>
    <w:rsid w:val="002F59D2"/>
    <w:rsid w:val="00462F6E"/>
    <w:rsid w:val="005615AF"/>
    <w:rsid w:val="006B5AC4"/>
    <w:rsid w:val="006D5B50"/>
    <w:rsid w:val="00712D4E"/>
    <w:rsid w:val="00845FAA"/>
    <w:rsid w:val="008914AA"/>
    <w:rsid w:val="00954314"/>
    <w:rsid w:val="00A73D30"/>
    <w:rsid w:val="00BA55B5"/>
    <w:rsid w:val="00BD2EA1"/>
    <w:rsid w:val="00C146B0"/>
    <w:rsid w:val="00C77C71"/>
    <w:rsid w:val="00E37238"/>
    <w:rsid w:val="00E4622D"/>
    <w:rsid w:val="00EE4131"/>
    <w:rsid w:val="00F41635"/>
    <w:rsid w:val="00F46128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3477-515F-4CB2-AC8E-4F081B1C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7</cp:revision>
  <cp:lastPrinted>2014-05-23T08:16:00Z</cp:lastPrinted>
  <dcterms:created xsi:type="dcterms:W3CDTF">2014-04-17T10:04:00Z</dcterms:created>
  <dcterms:modified xsi:type="dcterms:W3CDTF">2014-05-23T08:18:00Z</dcterms:modified>
</cp:coreProperties>
</file>