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B3637" w:rsidRDefault="008B3637">
      <w:pPr>
        <w:jc w:val="center"/>
        <w:rPr>
          <w:rFonts w:eastAsia="Times New Roman"/>
          <w:sz w:val="16"/>
          <w:szCs w:val="16"/>
        </w:rPr>
      </w:pPr>
      <w:r w:rsidRPr="008B3637">
        <w:rPr>
          <w:rFonts w:eastAsia="Times New Roman"/>
          <w:sz w:val="16"/>
          <w:szCs w:val="16"/>
        </w:rPr>
        <w:t>МИНИСТЕРСТВО ОБРАЗОВАНИЯ И НАУКИ РОССИЙСКОЙ ФЕДЕРАЦИИ</w:t>
      </w:r>
    </w:p>
    <w:p w:rsidR="00000000" w:rsidRPr="008B3637" w:rsidRDefault="008B3637">
      <w:pPr>
        <w:jc w:val="center"/>
        <w:rPr>
          <w:rFonts w:eastAsia="Times New Roman"/>
          <w:sz w:val="16"/>
          <w:szCs w:val="16"/>
        </w:rPr>
      </w:pPr>
      <w:r w:rsidRPr="008B3637">
        <w:rPr>
          <w:rFonts w:eastAsia="Times New Roman"/>
          <w:sz w:val="16"/>
          <w:szCs w:val="16"/>
        </w:rPr>
        <w:t xml:space="preserve">Федеральное государственное </w:t>
      </w:r>
      <w:r>
        <w:rPr>
          <w:rFonts w:eastAsia="Times New Roman"/>
          <w:sz w:val="16"/>
          <w:szCs w:val="16"/>
        </w:rPr>
        <w:t>автономное</w:t>
      </w:r>
      <w:r w:rsidRPr="008B3637">
        <w:rPr>
          <w:rFonts w:eastAsia="Times New Roman"/>
          <w:sz w:val="16"/>
          <w:szCs w:val="16"/>
        </w:rPr>
        <w:t xml:space="preserve"> образовательное учреждение высшего </w:t>
      </w:r>
      <w:r w:rsidRPr="008B3637">
        <w:rPr>
          <w:rFonts w:eastAsia="Times New Roman"/>
          <w:sz w:val="16"/>
          <w:szCs w:val="16"/>
        </w:rPr>
        <w:t>образования</w:t>
      </w:r>
    </w:p>
    <w:p w:rsidR="00000000" w:rsidRPr="008B3637" w:rsidRDefault="008B3637">
      <w:pPr>
        <w:jc w:val="center"/>
        <w:rPr>
          <w:rFonts w:eastAsia="Times New Roman"/>
          <w:sz w:val="16"/>
          <w:szCs w:val="16"/>
        </w:rPr>
      </w:pPr>
      <w:r w:rsidRPr="008B3637">
        <w:rPr>
          <w:rFonts w:eastAsia="Times New Roman"/>
          <w:b/>
          <w:bCs/>
          <w:sz w:val="16"/>
          <w:szCs w:val="16"/>
        </w:rPr>
        <w:t>"НАЦИОНАЛЬНЫЙ ИССЛЕДОВАТЕЛЬСКИЙ ТОМСКИЙ ПОЛИТЕХНИЧЕСКИЙ УНИВЕРСИТЕТ"</w:t>
      </w:r>
    </w:p>
    <w:p w:rsidR="00000000" w:rsidRPr="008B3637" w:rsidRDefault="008B3637">
      <w:pPr>
        <w:rPr>
          <w:rFonts w:eastAsia="Times New Roman"/>
          <w:sz w:val="16"/>
          <w:szCs w:val="16"/>
        </w:rPr>
      </w:pPr>
    </w:p>
    <w:p w:rsidR="00000000" w:rsidRPr="008B3637" w:rsidRDefault="008B3637">
      <w:pPr>
        <w:jc w:val="center"/>
        <w:rPr>
          <w:rFonts w:eastAsia="Times New Roman"/>
          <w:sz w:val="16"/>
          <w:szCs w:val="16"/>
        </w:rPr>
      </w:pPr>
      <w:r w:rsidRPr="008B3637">
        <w:rPr>
          <w:rFonts w:eastAsia="Times New Roman"/>
          <w:b/>
          <w:bCs/>
          <w:sz w:val="16"/>
          <w:szCs w:val="16"/>
        </w:rPr>
        <w:t>УЧЕБНЫЙ ГРАФИК</w:t>
      </w:r>
    </w:p>
    <w:p w:rsidR="00000000" w:rsidRPr="008B3637" w:rsidRDefault="008B3637">
      <w:pPr>
        <w:rPr>
          <w:rFonts w:eastAsia="Times New Roman"/>
          <w:sz w:val="16"/>
          <w:szCs w:val="16"/>
        </w:rPr>
      </w:pPr>
    </w:p>
    <w:p w:rsidR="00000000" w:rsidRDefault="008B3637">
      <w:pPr>
        <w:jc w:val="center"/>
        <w:rPr>
          <w:rFonts w:eastAsia="Times New Roman"/>
          <w:b/>
          <w:bCs/>
          <w:sz w:val="16"/>
          <w:szCs w:val="16"/>
        </w:rPr>
      </w:pPr>
      <w:r w:rsidRPr="008B3637">
        <w:rPr>
          <w:rFonts w:eastAsia="Times New Roman"/>
          <w:sz w:val="16"/>
          <w:szCs w:val="16"/>
        </w:rPr>
        <w:t xml:space="preserve">Специальность </w:t>
      </w:r>
      <w:r w:rsidRPr="008B3637">
        <w:rPr>
          <w:rFonts w:eastAsia="Times New Roman"/>
          <w:b/>
          <w:bCs/>
          <w:sz w:val="16"/>
          <w:szCs w:val="16"/>
        </w:rPr>
        <w:t>38.04.02 Менеджмент</w:t>
      </w:r>
    </w:p>
    <w:p w:rsidR="008B3637" w:rsidRPr="008B3637" w:rsidRDefault="008B3637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Профиль: Экономика и управление на предприятии (нефтяной и газовой промышленности)</w:t>
      </w:r>
    </w:p>
    <w:p w:rsidR="00000000" w:rsidRPr="008B3637" w:rsidRDefault="008B3637">
      <w:pPr>
        <w:jc w:val="center"/>
        <w:rPr>
          <w:rFonts w:eastAsia="Times New Roman"/>
          <w:sz w:val="16"/>
          <w:szCs w:val="16"/>
        </w:rPr>
      </w:pPr>
      <w:r w:rsidRPr="008B3637">
        <w:rPr>
          <w:rFonts w:eastAsia="Times New Roman"/>
          <w:sz w:val="16"/>
          <w:szCs w:val="16"/>
        </w:rPr>
        <w:t xml:space="preserve">Приема </w:t>
      </w:r>
      <w:r w:rsidRPr="008B3637">
        <w:rPr>
          <w:rFonts w:eastAsia="Times New Roman"/>
          <w:b/>
          <w:bCs/>
          <w:sz w:val="16"/>
          <w:szCs w:val="16"/>
        </w:rPr>
        <w:t>2014</w:t>
      </w:r>
      <w:r w:rsidRPr="008B3637">
        <w:rPr>
          <w:rFonts w:eastAsia="Times New Roman"/>
          <w:sz w:val="16"/>
          <w:szCs w:val="16"/>
        </w:rPr>
        <w:t xml:space="preserve"> года. Группы: </w:t>
      </w:r>
      <w:r w:rsidRPr="008B3637">
        <w:rPr>
          <w:rFonts w:eastAsia="Times New Roman"/>
          <w:b/>
          <w:bCs/>
          <w:sz w:val="16"/>
          <w:szCs w:val="16"/>
        </w:rPr>
        <w:t xml:space="preserve">З-2ЭМ41 </w:t>
      </w:r>
    </w:p>
    <w:p w:rsidR="00000000" w:rsidRPr="008B3637" w:rsidRDefault="008B3637">
      <w:pPr>
        <w:jc w:val="center"/>
        <w:rPr>
          <w:rFonts w:eastAsia="Times New Roman"/>
          <w:sz w:val="16"/>
          <w:szCs w:val="16"/>
        </w:rPr>
      </w:pPr>
      <w:r w:rsidRPr="008B3637">
        <w:rPr>
          <w:rFonts w:eastAsia="Times New Roman"/>
          <w:sz w:val="16"/>
          <w:szCs w:val="16"/>
        </w:rPr>
        <w:t xml:space="preserve">Форма обучения: </w:t>
      </w:r>
      <w:r w:rsidRPr="008B3637">
        <w:rPr>
          <w:rFonts w:eastAsia="Times New Roman"/>
          <w:b/>
          <w:bCs/>
          <w:sz w:val="16"/>
          <w:szCs w:val="16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2669"/>
        <w:gridCol w:w="354"/>
        <w:gridCol w:w="338"/>
        <w:gridCol w:w="320"/>
        <w:gridCol w:w="325"/>
        <w:gridCol w:w="314"/>
        <w:gridCol w:w="347"/>
        <w:gridCol w:w="367"/>
        <w:gridCol w:w="561"/>
        <w:gridCol w:w="354"/>
        <w:gridCol w:w="338"/>
        <w:gridCol w:w="320"/>
        <w:gridCol w:w="325"/>
        <w:gridCol w:w="314"/>
        <w:gridCol w:w="347"/>
        <w:gridCol w:w="367"/>
        <w:gridCol w:w="576"/>
        <w:gridCol w:w="565"/>
        <w:gridCol w:w="552"/>
      </w:tblGrid>
      <w:tr w:rsidR="00000000" w:rsidRPr="008B363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Объем</w:t>
            </w:r>
            <w:r w:rsidRPr="008B3637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самост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  <w:r w:rsidRPr="008B3637">
              <w:rPr>
                <w:rFonts w:eastAsia="Times New Roman"/>
                <w:sz w:val="16"/>
                <w:szCs w:val="16"/>
              </w:rPr>
              <w:br/>
              <w:t>раб</w:t>
            </w: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8B3637">
              <w:rPr>
                <w:rFonts w:eastAsia="Times New Roman"/>
                <w:sz w:val="16"/>
                <w:szCs w:val="16"/>
              </w:rPr>
              <w:br/>
              <w:t>(</w:t>
            </w: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 w:rsidRPr="008B3637">
              <w:rPr>
                <w:rFonts w:eastAsia="Times New Roman"/>
                <w:sz w:val="16"/>
                <w:szCs w:val="16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Общий</w:t>
            </w:r>
            <w:r w:rsidRPr="008B3637">
              <w:rPr>
                <w:rFonts w:eastAsia="Times New Roman"/>
                <w:sz w:val="16"/>
                <w:szCs w:val="16"/>
              </w:rPr>
              <w:br/>
              <w:t>объем</w:t>
            </w:r>
            <w:r w:rsidRPr="008B3637">
              <w:rPr>
                <w:rFonts w:eastAsia="Times New Roman"/>
                <w:sz w:val="16"/>
                <w:szCs w:val="16"/>
              </w:rPr>
              <w:br/>
              <w:t>(час.)</w:t>
            </w:r>
          </w:p>
        </w:tc>
      </w:tr>
      <w:tr w:rsidR="00000000" w:rsidRPr="008B36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Кол.</w:t>
            </w:r>
            <w:r w:rsidRPr="008B3637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Кол.</w:t>
            </w:r>
            <w:r w:rsidRPr="008B3637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3/1/1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2/3/3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B3637" w:rsidRPr="008B3637" w:rsidT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ДИСЦ.Б.5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Методы исследований в менеджменте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128</w:t>
            </w:r>
          </w:p>
        </w:tc>
      </w:tr>
      <w:tr w:rsidR="008B3637" w:rsidRPr="008B3637" w:rsidT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Современный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128</w:t>
            </w:r>
          </w:p>
        </w:tc>
      </w:tr>
      <w:tr w:rsidR="008B3637" w:rsidRPr="008B3637" w:rsidT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Межкультурный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128</w:t>
            </w:r>
          </w:p>
        </w:tc>
      </w:tr>
      <w:tr w:rsidR="008B3637" w:rsidRPr="008B3637" w:rsidT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Договоры и сделки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128</w:t>
            </w:r>
          </w:p>
        </w:tc>
      </w:tr>
      <w:tr w:rsidR="008B3637" w:rsidRPr="008B3637" w:rsidT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Профессиональный 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128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Управленческая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8B3637">
              <w:rPr>
                <w:rFonts w:eastAsia="Times New Roman"/>
                <w:sz w:val="16"/>
                <w:szCs w:val="16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224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ДИСЦ.Б.2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Современный стратегический анализ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128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Основы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96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Философские и методологические проблемы науки и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96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Современные проблемы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96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Научно-исследовательская работа в семестре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230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Организационно-управленческая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2/3/1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3/3/1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ДИСЦ.Б.3.1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Теория организации и организационное поведение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136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ДИСЦ.Б.3.2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Экологический 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136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ДИСЦ.Б.4.1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Корпоративные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136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ДИСЦ.Б.4.2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Оценка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136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Управленческий учёт и аудит на предприятиях нефтяной и газовой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8B3637">
              <w:rPr>
                <w:rFonts w:eastAsia="Times New Roman"/>
                <w:sz w:val="16"/>
                <w:szCs w:val="16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96</w:t>
            </w:r>
          </w:p>
        </w:tc>
      </w:tr>
      <w:tr w:rsidR="008B3637" w:rsidRPr="008B3637" w:rsidT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 xml:space="preserve">Основы </w:t>
            </w: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природоресурсного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 xml:space="preserve">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96</w:t>
            </w:r>
          </w:p>
        </w:tc>
      </w:tr>
      <w:tr w:rsidR="008B3637" w:rsidRPr="008B3637" w:rsidT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Научно-исследовательская работа в семестре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3637" w:rsidRPr="008B3637" w:rsidRDefault="008B3637" w:rsidP="00E64A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458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bookmarkStart w:id="0" w:name="_GoBack"/>
            <w:bookmarkEnd w:id="0"/>
            <w:r w:rsidRPr="008B3637">
              <w:rPr>
                <w:rFonts w:eastAsia="Times New Roman"/>
                <w:sz w:val="16"/>
                <w:szCs w:val="16"/>
              </w:rPr>
              <w:t>ДИСЦ.В.1.3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Менеджмент инноваций в нефтегазовой отрасли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96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Управление на предприятиях нефтяной и газовой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Экз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8B3637">
              <w:rPr>
                <w:rFonts w:eastAsia="Times New Roman"/>
                <w:sz w:val="16"/>
                <w:szCs w:val="16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96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Маркетинг и международная торговля в нефтегазовой отрасли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96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ДИСЦ.В.1.7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 xml:space="preserve">Управление </w:t>
            </w: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ресурсоэффективностью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96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Научно-исследовательская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B3637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0/0/0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0/0/0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B3637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Выпускная квалификационная работа магистра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000000" w:rsidRPr="008B363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000000" w:rsidRPr="008B3637" w:rsidRDefault="008B3637">
      <w:pPr>
        <w:spacing w:after="240"/>
        <w:rPr>
          <w:rFonts w:eastAsia="Times New Roman"/>
          <w:sz w:val="16"/>
          <w:szCs w:val="16"/>
        </w:rPr>
      </w:pPr>
      <w:r w:rsidRPr="008B3637">
        <w:rPr>
          <w:rFonts w:eastAsia="Times New Roman"/>
          <w:sz w:val="16"/>
          <w:szCs w:val="16"/>
        </w:rPr>
        <w:br/>
      </w:r>
      <w:r w:rsidRPr="008B3637">
        <w:rPr>
          <w:rFonts w:eastAsia="Times New Roman"/>
          <w:b/>
          <w:bCs/>
          <w:sz w:val="16"/>
          <w:szCs w:val="16"/>
        </w:rPr>
        <w:t>Условные обозначения:</w:t>
      </w:r>
      <w:r w:rsidRPr="008B3637">
        <w:rPr>
          <w:rFonts w:eastAsia="Times New Roman"/>
          <w:sz w:val="16"/>
          <w:szCs w:val="16"/>
        </w:rPr>
        <w:t xml:space="preserve"> </w:t>
      </w:r>
      <w:r w:rsidRPr="008B3637">
        <w:rPr>
          <w:rFonts w:eastAsia="Times New Roman"/>
          <w:b/>
          <w:bCs/>
          <w:sz w:val="16"/>
          <w:szCs w:val="16"/>
        </w:rPr>
        <w:t>УП</w:t>
      </w:r>
      <w:r w:rsidRPr="008B3637">
        <w:rPr>
          <w:rFonts w:eastAsia="Times New Roman"/>
          <w:sz w:val="16"/>
          <w:szCs w:val="16"/>
        </w:rPr>
        <w:t xml:space="preserve"> </w:t>
      </w:r>
      <w:r w:rsidRPr="008B3637">
        <w:rPr>
          <w:rFonts w:eastAsia="Times New Roman"/>
          <w:sz w:val="16"/>
          <w:szCs w:val="16"/>
        </w:rPr>
        <w:t xml:space="preserve">- установочные лекции, читаемые в предыдущую сессию; </w:t>
      </w:r>
      <w:r w:rsidRPr="008B3637">
        <w:rPr>
          <w:rFonts w:eastAsia="Times New Roman"/>
          <w:b/>
          <w:bCs/>
          <w:sz w:val="16"/>
          <w:szCs w:val="16"/>
        </w:rPr>
        <w:t>ЛК</w:t>
      </w:r>
      <w:r w:rsidRPr="008B3637">
        <w:rPr>
          <w:rFonts w:eastAsia="Times New Roman"/>
          <w:sz w:val="16"/>
          <w:szCs w:val="16"/>
        </w:rPr>
        <w:t xml:space="preserve"> - тематические лекции; </w:t>
      </w:r>
      <w:r w:rsidRPr="008B3637">
        <w:rPr>
          <w:rFonts w:eastAsia="Times New Roman"/>
          <w:b/>
          <w:bCs/>
          <w:sz w:val="16"/>
          <w:szCs w:val="16"/>
        </w:rPr>
        <w:t>ЛБ</w:t>
      </w:r>
      <w:r w:rsidRPr="008B3637">
        <w:rPr>
          <w:rFonts w:eastAsia="Times New Roman"/>
          <w:sz w:val="16"/>
          <w:szCs w:val="16"/>
        </w:rPr>
        <w:t xml:space="preserve"> - лабораторные занятия; </w:t>
      </w:r>
      <w:proofErr w:type="gramStart"/>
      <w:r w:rsidRPr="008B3637">
        <w:rPr>
          <w:rFonts w:eastAsia="Times New Roman"/>
          <w:b/>
          <w:bCs/>
          <w:sz w:val="16"/>
          <w:szCs w:val="16"/>
        </w:rPr>
        <w:t>ПР</w:t>
      </w:r>
      <w:proofErr w:type="gramEnd"/>
      <w:r w:rsidRPr="008B3637">
        <w:rPr>
          <w:rFonts w:eastAsia="Times New Roman"/>
          <w:sz w:val="16"/>
          <w:szCs w:val="16"/>
        </w:rPr>
        <w:t xml:space="preserve"> - практические занятия; </w:t>
      </w:r>
      <w:r w:rsidRPr="008B3637">
        <w:rPr>
          <w:rFonts w:eastAsia="Times New Roman"/>
          <w:b/>
          <w:bCs/>
          <w:sz w:val="16"/>
          <w:szCs w:val="16"/>
        </w:rPr>
        <w:t>КР</w:t>
      </w:r>
      <w:r w:rsidRPr="008B3637">
        <w:rPr>
          <w:rFonts w:eastAsia="Times New Roman"/>
          <w:sz w:val="16"/>
          <w:szCs w:val="16"/>
        </w:rPr>
        <w:t xml:space="preserve"> - курсовая работа; </w:t>
      </w:r>
      <w:r w:rsidRPr="008B3637">
        <w:rPr>
          <w:rFonts w:eastAsia="Times New Roman"/>
          <w:b/>
          <w:bCs/>
          <w:sz w:val="16"/>
          <w:szCs w:val="16"/>
        </w:rPr>
        <w:t>КП</w:t>
      </w:r>
      <w:r w:rsidRPr="008B3637">
        <w:rPr>
          <w:rFonts w:eastAsia="Times New Roman"/>
          <w:sz w:val="16"/>
          <w:szCs w:val="16"/>
        </w:rPr>
        <w:t xml:space="preserve"> - курсовой проект; </w:t>
      </w:r>
      <w:r w:rsidRPr="008B3637">
        <w:rPr>
          <w:rFonts w:eastAsia="Times New Roman"/>
          <w:b/>
          <w:bCs/>
          <w:sz w:val="16"/>
          <w:szCs w:val="16"/>
        </w:rPr>
        <w:t>ИДЗ</w:t>
      </w:r>
      <w:r w:rsidRPr="008B3637">
        <w:rPr>
          <w:rFonts w:eastAsia="Times New Roman"/>
          <w:sz w:val="16"/>
          <w:szCs w:val="16"/>
        </w:rPr>
        <w:t xml:space="preserve"> - индивидуальные домашние задания (контрольные работы); </w:t>
      </w:r>
      <w:r w:rsidRPr="008B3637">
        <w:rPr>
          <w:rFonts w:eastAsia="Times New Roman"/>
          <w:b/>
          <w:bCs/>
          <w:sz w:val="16"/>
          <w:szCs w:val="16"/>
        </w:rPr>
        <w:t>ДЗ</w:t>
      </w:r>
      <w:r w:rsidRPr="008B3637">
        <w:rPr>
          <w:rFonts w:eastAsia="Times New Roman"/>
          <w:sz w:val="16"/>
          <w:szCs w:val="16"/>
        </w:rPr>
        <w:t xml:space="preserve"> - дифференцирова</w:t>
      </w:r>
      <w:r w:rsidRPr="008B3637">
        <w:rPr>
          <w:rFonts w:eastAsia="Times New Roman"/>
          <w:sz w:val="16"/>
          <w:szCs w:val="16"/>
        </w:rPr>
        <w:t xml:space="preserve">нный зачет; </w:t>
      </w:r>
      <w:r w:rsidRPr="008B3637">
        <w:rPr>
          <w:rFonts w:eastAsia="Times New Roman"/>
          <w:b/>
          <w:bCs/>
          <w:sz w:val="16"/>
          <w:szCs w:val="16"/>
        </w:rPr>
        <w:t>*</w:t>
      </w:r>
      <w:r w:rsidRPr="008B3637">
        <w:rPr>
          <w:rFonts w:eastAsia="Times New Roman"/>
          <w:sz w:val="16"/>
          <w:szCs w:val="16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6"/>
        <w:gridCol w:w="124"/>
        <w:gridCol w:w="1475"/>
      </w:tblGrid>
      <w:tr w:rsidR="00000000" w:rsidRPr="008B3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8B3637" w:rsidRDefault="008B363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А.Ю.Дмитриев</w:t>
            </w:r>
            <w:proofErr w:type="spellEnd"/>
          </w:p>
        </w:tc>
      </w:tr>
      <w:tr w:rsidR="00000000" w:rsidRPr="008B36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8B3637" w:rsidRDefault="008B3637">
            <w:pPr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br/>
              <w:t>Заведующий кафедрой экономики природных ресурсов, д.э.</w:t>
            </w:r>
            <w:proofErr w:type="gramStart"/>
            <w:r w:rsidRPr="008B3637">
              <w:rPr>
                <w:rFonts w:eastAsia="Times New Roman"/>
                <w:sz w:val="16"/>
                <w:szCs w:val="16"/>
              </w:rPr>
              <w:t>н</w:t>
            </w:r>
            <w:proofErr w:type="gramEnd"/>
            <w:r w:rsidRPr="008B3637">
              <w:rPr>
                <w:rFonts w:eastAsia="Times New Roman"/>
                <w:sz w:val="16"/>
                <w:szCs w:val="16"/>
              </w:rPr>
              <w:t xml:space="preserve">., </w:t>
            </w:r>
          </w:p>
        </w:tc>
        <w:tc>
          <w:tcPr>
            <w:tcW w:w="0" w:type="auto"/>
            <w:vAlign w:val="center"/>
            <w:hideMark/>
          </w:tcPr>
          <w:p w:rsidR="00000000" w:rsidRPr="008B3637" w:rsidRDefault="008B363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8B3637" w:rsidRDefault="008B3637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8B3637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8B3637">
              <w:rPr>
                <w:rFonts w:eastAsia="Times New Roman"/>
                <w:sz w:val="16"/>
                <w:szCs w:val="16"/>
              </w:rPr>
              <w:t>Г.Ю.Боярко</w:t>
            </w:r>
            <w:proofErr w:type="spellEnd"/>
          </w:p>
        </w:tc>
      </w:tr>
    </w:tbl>
    <w:p w:rsidR="00000000" w:rsidRPr="008B3637" w:rsidRDefault="008B3637">
      <w:pPr>
        <w:rPr>
          <w:rFonts w:eastAsia="Times New Roman"/>
          <w:sz w:val="16"/>
          <w:szCs w:val="16"/>
        </w:rPr>
      </w:pPr>
    </w:p>
    <w:sectPr w:rsidR="00000000" w:rsidRPr="008B3637" w:rsidSect="008B3637">
      <w:pgSz w:w="11906" w:h="16838"/>
      <w:pgMar w:top="1134" w:right="28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B3637"/>
    <w:rsid w:val="008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2014-08-18T09:45:00Z</dcterms:created>
  <dcterms:modified xsi:type="dcterms:W3CDTF">2014-08-18T09:45:00Z</dcterms:modified>
</cp:coreProperties>
</file>